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64CE8" w:rsidRPr="00F7510F" w:rsidRDefault="00244870" w:rsidP="00F7510F">
      <w:pPr>
        <w:pStyle w:val="Title"/>
      </w:pPr>
      <w:bookmarkStart w:id="0" w:name="_Toc449105973"/>
      <w:bookmarkStart w:id="1" w:name="_Toc457913575"/>
      <w:bookmarkStart w:id="2" w:name="_Toc466036009"/>
      <w:bookmarkStart w:id="3" w:name="_Toc481487811"/>
      <w:bookmarkStart w:id="4" w:name="_Toc489000283"/>
      <w:r>
        <w:softHyphen/>
      </w:r>
      <w:r>
        <w:softHyphen/>
      </w:r>
      <w:r w:rsidR="00B92973" w:rsidRPr="00F7510F">
        <w:softHyphen/>
      </w:r>
      <w:r w:rsidR="00AC7FBF" w:rsidRPr="00F7510F">
        <w:t>Grantee</w:t>
      </w:r>
      <w:r w:rsidR="00964CE8" w:rsidRPr="00F7510F">
        <w:t xml:space="preserve"> </w:t>
      </w:r>
      <w:r w:rsidR="00AC7FBF" w:rsidRPr="00F7510F">
        <w:t xml:space="preserve">Project </w:t>
      </w:r>
      <w:r w:rsidR="00964CE8" w:rsidRPr="00F7510F">
        <w:t>Status Summary</w:t>
      </w:r>
      <w:bookmarkEnd w:id="0"/>
      <w:bookmarkEnd w:id="1"/>
      <w:bookmarkEnd w:id="2"/>
      <w:bookmarkEnd w:id="3"/>
      <w:bookmarkEnd w:id="4"/>
    </w:p>
    <w:p w:rsidR="00CF2FEF" w:rsidRPr="00183F6A" w:rsidRDefault="00CF2FEF" w:rsidP="0006090A">
      <w:pPr>
        <w:jc w:val="center"/>
        <w:rPr>
          <w:rFonts w:ascii="Arial" w:eastAsia="Times New Roman" w:hAnsi="Arial" w:cs="Arial"/>
          <w:color w:val="000000"/>
          <w:sz w:val="24"/>
        </w:rPr>
      </w:pPr>
    </w:p>
    <w:p w:rsidR="00C91C21" w:rsidRPr="00E57A7D" w:rsidRDefault="00183F6A" w:rsidP="00C91C21">
      <w:pPr>
        <w:pStyle w:val="Subtitle"/>
        <w:rPr>
          <w:sz w:val="26"/>
          <w:szCs w:val="26"/>
        </w:rPr>
      </w:pPr>
      <w:bookmarkStart w:id="5" w:name="_Toc449105974"/>
      <w:bookmarkStart w:id="6" w:name="_Toc450206554"/>
      <w:bookmarkStart w:id="7" w:name="_Toc450909518"/>
      <w:bookmarkStart w:id="8" w:name="_Toc457913576"/>
      <w:bookmarkStart w:id="9" w:name="_Toc466036010"/>
      <w:bookmarkStart w:id="10" w:name="_Toc481487812"/>
      <w:bookmarkStart w:id="11" w:name="_Toc489000284"/>
      <w:r w:rsidRPr="00E57A7D">
        <w:rPr>
          <w:sz w:val="26"/>
          <w:szCs w:val="26"/>
        </w:rPr>
        <w:t xml:space="preserve">FFY’ </w:t>
      </w:r>
      <w:r w:rsidR="00081C0B" w:rsidRPr="00E57A7D">
        <w:rPr>
          <w:sz w:val="26"/>
          <w:szCs w:val="26"/>
        </w:rPr>
        <w:t>17</w:t>
      </w:r>
      <w:r w:rsidR="00683B5F" w:rsidRPr="00E57A7D">
        <w:rPr>
          <w:sz w:val="26"/>
          <w:szCs w:val="26"/>
        </w:rPr>
        <w:t xml:space="preserve"> </w:t>
      </w:r>
      <w:r w:rsidR="00244870">
        <w:rPr>
          <w:sz w:val="26"/>
          <w:szCs w:val="26"/>
        </w:rPr>
        <w:t>Third</w:t>
      </w:r>
      <w:r w:rsidR="00F10484" w:rsidRPr="00E57A7D">
        <w:rPr>
          <w:sz w:val="26"/>
          <w:szCs w:val="26"/>
        </w:rPr>
        <w:t xml:space="preserve"> </w:t>
      </w:r>
      <w:r w:rsidR="006A6D7C" w:rsidRPr="00E57A7D">
        <w:rPr>
          <w:sz w:val="26"/>
          <w:szCs w:val="26"/>
        </w:rPr>
        <w:t>Quarter Report</w:t>
      </w:r>
      <w:bookmarkStart w:id="12" w:name="_Toc466035890"/>
      <w:bookmarkStart w:id="13" w:name="_Toc449105975"/>
      <w:bookmarkStart w:id="14" w:name="_Toc450206555"/>
      <w:bookmarkStart w:id="15" w:name="_Toc450909519"/>
      <w:bookmarkStart w:id="16" w:name="_Toc457913577"/>
      <w:bookmarkEnd w:id="5"/>
      <w:bookmarkEnd w:id="6"/>
      <w:bookmarkEnd w:id="7"/>
      <w:bookmarkEnd w:id="8"/>
      <w:bookmarkEnd w:id="9"/>
      <w:bookmarkEnd w:id="10"/>
      <w:bookmarkEnd w:id="11"/>
      <w:r w:rsidR="00F7510F" w:rsidRPr="00E57A7D">
        <w:rPr>
          <w:sz w:val="26"/>
          <w:szCs w:val="26"/>
        </w:rPr>
        <w:t xml:space="preserve"> </w:t>
      </w:r>
    </w:p>
    <w:p w:rsidR="00A213E1" w:rsidRPr="00E57A7D" w:rsidRDefault="00C91C21" w:rsidP="00E57A7D">
      <w:pPr>
        <w:pStyle w:val="Subtitle"/>
        <w:spacing w:after="1320"/>
        <w:rPr>
          <w:sz w:val="26"/>
          <w:szCs w:val="26"/>
        </w:rPr>
      </w:pPr>
      <w:bookmarkStart w:id="17" w:name="_Toc466036011"/>
      <w:bookmarkStart w:id="18" w:name="_Toc481487813"/>
      <w:bookmarkStart w:id="19" w:name="_Toc489000285"/>
      <w:r w:rsidRPr="00E57A7D">
        <w:rPr>
          <w:sz w:val="26"/>
          <w:szCs w:val="26"/>
        </w:rPr>
        <w:t>F</w:t>
      </w:r>
      <w:r w:rsidR="006557E6" w:rsidRPr="00E57A7D">
        <w:rPr>
          <w:sz w:val="26"/>
          <w:szCs w:val="26"/>
        </w:rPr>
        <w:t>or the period of</w:t>
      </w:r>
      <w:bookmarkEnd w:id="12"/>
      <w:bookmarkEnd w:id="17"/>
      <w:r w:rsidR="006557E6" w:rsidRPr="00E57A7D">
        <w:rPr>
          <w:sz w:val="26"/>
          <w:szCs w:val="26"/>
        </w:rPr>
        <w:t xml:space="preserve"> </w:t>
      </w:r>
      <w:bookmarkEnd w:id="13"/>
      <w:bookmarkEnd w:id="14"/>
      <w:bookmarkEnd w:id="15"/>
      <w:bookmarkEnd w:id="16"/>
      <w:r w:rsidR="00244870">
        <w:rPr>
          <w:sz w:val="26"/>
          <w:szCs w:val="26"/>
        </w:rPr>
        <w:t>April</w:t>
      </w:r>
      <w:r w:rsidR="00AD47BA">
        <w:rPr>
          <w:sz w:val="26"/>
          <w:szCs w:val="26"/>
        </w:rPr>
        <w:t xml:space="preserve"> 1, 2017 through </w:t>
      </w:r>
      <w:r w:rsidR="00244870">
        <w:rPr>
          <w:sz w:val="26"/>
          <w:szCs w:val="26"/>
        </w:rPr>
        <w:t>June</w:t>
      </w:r>
      <w:r w:rsidR="00A213E1" w:rsidRPr="00E57A7D">
        <w:rPr>
          <w:sz w:val="26"/>
          <w:szCs w:val="26"/>
        </w:rPr>
        <w:t xml:space="preserve"> 3</w:t>
      </w:r>
      <w:r w:rsidR="00244870">
        <w:rPr>
          <w:sz w:val="26"/>
          <w:szCs w:val="26"/>
        </w:rPr>
        <w:t>0</w:t>
      </w:r>
      <w:r w:rsidR="00AD47BA">
        <w:rPr>
          <w:sz w:val="26"/>
          <w:szCs w:val="26"/>
        </w:rPr>
        <w:t>, 2017</w:t>
      </w:r>
      <w:bookmarkEnd w:id="18"/>
      <w:bookmarkEnd w:id="19"/>
    </w:p>
    <w:sdt>
      <w:sdtPr>
        <w:rPr>
          <w:rFonts w:ascii="Tahoma" w:eastAsia="Times New Roman" w:hAnsi="Times New Roman" w:cs="Times New Roman"/>
          <w:b w:val="0"/>
          <w:bCs w:val="0"/>
          <w:color w:val="auto"/>
          <w:kern w:val="2"/>
          <w:sz w:val="20"/>
          <w:szCs w:val="24"/>
          <w:lang w:eastAsia="ko-KR"/>
        </w:rPr>
        <w:id w:val="344986571"/>
        <w:docPartObj>
          <w:docPartGallery w:val="Table of Contents"/>
          <w:docPartUnique/>
        </w:docPartObj>
      </w:sdtPr>
      <w:sdtEndPr>
        <w:rPr>
          <w:rFonts w:ascii="Arial" w:eastAsia="Tahoma" w:hAnsi="Arial" w:cs="Arial"/>
          <w:noProof/>
          <w:sz w:val="24"/>
        </w:rPr>
      </w:sdtEndPr>
      <w:sdtContent>
        <w:p w:rsidR="00F01453" w:rsidRPr="00F01453" w:rsidRDefault="00FD6974" w:rsidP="00F01453">
          <w:pPr>
            <w:pStyle w:val="TOCHeading"/>
            <w:rPr>
              <w:rFonts w:ascii="Arial" w:hAnsi="Arial" w:cs="Arial"/>
              <w:noProof/>
              <w:lang w:eastAsia="en-US"/>
            </w:rPr>
          </w:pPr>
          <w:r w:rsidRPr="007F4FDF">
            <w:rPr>
              <w:rFonts w:ascii="Arial" w:eastAsia="Times New Roman" w:hAnsi="Arial" w:cs="Arial"/>
              <w:color w:val="auto"/>
              <w:sz w:val="32"/>
              <w:szCs w:val="32"/>
            </w:rPr>
            <w:t>Table of Contents</w:t>
          </w:r>
          <w:r w:rsidRPr="00F01453">
            <w:rPr>
              <w:rFonts w:ascii="Arial" w:eastAsia="Times New Roman" w:hAnsi="Arial" w:cs="Arial"/>
              <w:u w:val="single"/>
            </w:rPr>
            <w:fldChar w:fldCharType="begin"/>
          </w:r>
          <w:r w:rsidRPr="00F01453">
            <w:rPr>
              <w:rFonts w:ascii="Arial" w:eastAsia="Times New Roman" w:hAnsi="Arial" w:cs="Arial"/>
            </w:rPr>
            <w:instrText xml:space="preserve"> TOC \o "1-3" \h \z \u </w:instrText>
          </w:r>
          <w:r w:rsidRPr="00F01453">
            <w:rPr>
              <w:rFonts w:ascii="Arial" w:eastAsia="Times New Roman" w:hAnsi="Arial" w:cs="Arial"/>
              <w:u w:val="single"/>
            </w:rPr>
            <w:fldChar w:fldCharType="separate"/>
          </w:r>
        </w:p>
        <w:p w:rsidR="00F01453" w:rsidRPr="00F01453" w:rsidRDefault="00F01453">
          <w:pPr>
            <w:pStyle w:val="TOC3"/>
            <w:tabs>
              <w:tab w:val="right" w:leader="dot" w:pos="10790"/>
            </w:tabs>
            <w:rPr>
              <w:rFonts w:ascii="Arial" w:hAnsi="Arial" w:cs="Arial"/>
              <w:noProof/>
              <w:sz w:val="28"/>
              <w:szCs w:val="28"/>
              <w:lang w:eastAsia="en-US"/>
            </w:rPr>
          </w:pPr>
        </w:p>
        <w:p w:rsidR="00F01453" w:rsidRPr="00F01453" w:rsidRDefault="00F01453">
          <w:pPr>
            <w:pStyle w:val="TOC1"/>
            <w:tabs>
              <w:tab w:val="right" w:leader="dot" w:pos="10790"/>
            </w:tabs>
            <w:rPr>
              <w:rFonts w:ascii="Arial" w:eastAsiaTheme="minorEastAsia" w:hAnsi="Arial" w:cs="Arial"/>
              <w:noProof/>
              <w:kern w:val="0"/>
              <w:sz w:val="28"/>
              <w:szCs w:val="28"/>
              <w:lang w:eastAsia="en-US"/>
            </w:rPr>
          </w:pPr>
          <w:hyperlink w:anchor="_Toc489000289" w:history="1">
            <w:r w:rsidRPr="00F01453">
              <w:rPr>
                <w:rStyle w:val="Hyperlink"/>
                <w:rFonts w:ascii="Arial" w:hAnsi="Arial" w:cs="Arial"/>
                <w:noProof/>
                <w:sz w:val="28"/>
                <w:szCs w:val="28"/>
              </w:rPr>
              <w:t>Shared Ride Pilot &amp; Research Project</w:t>
            </w:r>
            <w:r w:rsidRPr="00F01453">
              <w:rPr>
                <w:rFonts w:ascii="Arial" w:hAnsi="Arial" w:cs="Arial"/>
                <w:noProof/>
                <w:webHidden/>
                <w:sz w:val="28"/>
                <w:szCs w:val="28"/>
              </w:rPr>
              <w:tab/>
            </w:r>
            <w:r w:rsidRPr="00F01453">
              <w:rPr>
                <w:rFonts w:ascii="Arial" w:hAnsi="Arial" w:cs="Arial"/>
                <w:noProof/>
                <w:webHidden/>
                <w:sz w:val="28"/>
                <w:szCs w:val="28"/>
              </w:rPr>
              <w:fldChar w:fldCharType="begin"/>
            </w:r>
            <w:r w:rsidRPr="00F01453">
              <w:rPr>
                <w:rFonts w:ascii="Arial" w:hAnsi="Arial" w:cs="Arial"/>
                <w:noProof/>
                <w:webHidden/>
                <w:sz w:val="28"/>
                <w:szCs w:val="28"/>
              </w:rPr>
              <w:instrText xml:space="preserve"> PAGEREF _Toc489000289 \h </w:instrText>
            </w:r>
            <w:r w:rsidRPr="00F01453">
              <w:rPr>
                <w:rFonts w:ascii="Arial" w:hAnsi="Arial" w:cs="Arial"/>
                <w:noProof/>
                <w:webHidden/>
                <w:sz w:val="28"/>
                <w:szCs w:val="28"/>
              </w:rPr>
            </w:r>
            <w:r w:rsidRPr="00F01453">
              <w:rPr>
                <w:rFonts w:ascii="Arial" w:hAnsi="Arial" w:cs="Arial"/>
                <w:noProof/>
                <w:webHidden/>
                <w:sz w:val="28"/>
                <w:szCs w:val="28"/>
              </w:rPr>
              <w:fldChar w:fldCharType="separate"/>
            </w:r>
            <w:r w:rsidR="007B69B2">
              <w:rPr>
                <w:rFonts w:ascii="Arial" w:hAnsi="Arial" w:cs="Arial"/>
                <w:noProof/>
                <w:webHidden/>
                <w:sz w:val="28"/>
                <w:szCs w:val="28"/>
              </w:rPr>
              <w:t>2</w:t>
            </w:r>
            <w:r w:rsidRPr="00F01453">
              <w:rPr>
                <w:rFonts w:ascii="Arial" w:hAnsi="Arial" w:cs="Arial"/>
                <w:noProof/>
                <w:webHidden/>
                <w:sz w:val="28"/>
                <w:szCs w:val="28"/>
              </w:rPr>
              <w:fldChar w:fldCharType="end"/>
            </w:r>
          </w:hyperlink>
        </w:p>
        <w:p w:rsidR="00F01453" w:rsidRPr="00F01453" w:rsidRDefault="00F01453">
          <w:pPr>
            <w:pStyle w:val="TOC1"/>
            <w:tabs>
              <w:tab w:val="right" w:leader="dot" w:pos="10790"/>
            </w:tabs>
            <w:rPr>
              <w:rFonts w:ascii="Arial" w:eastAsiaTheme="minorEastAsia" w:hAnsi="Arial" w:cs="Arial"/>
              <w:noProof/>
              <w:kern w:val="0"/>
              <w:sz w:val="28"/>
              <w:szCs w:val="28"/>
              <w:lang w:eastAsia="en-US"/>
            </w:rPr>
          </w:pPr>
          <w:hyperlink w:anchor="_Toc489000290" w:history="1">
            <w:r w:rsidRPr="00F01453">
              <w:rPr>
                <w:rStyle w:val="Hyperlink"/>
                <w:rFonts w:ascii="Arial" w:hAnsi="Arial" w:cs="Arial"/>
                <w:noProof/>
                <w:sz w:val="28"/>
                <w:szCs w:val="28"/>
              </w:rPr>
              <w:t>Traveling Through Time</w:t>
            </w:r>
            <w:r w:rsidRPr="00F01453">
              <w:rPr>
                <w:rFonts w:ascii="Arial" w:hAnsi="Arial" w:cs="Arial"/>
                <w:noProof/>
                <w:webHidden/>
                <w:sz w:val="28"/>
                <w:szCs w:val="28"/>
              </w:rPr>
              <w:tab/>
            </w:r>
            <w:r w:rsidRPr="00F01453">
              <w:rPr>
                <w:rFonts w:ascii="Arial" w:hAnsi="Arial" w:cs="Arial"/>
                <w:noProof/>
                <w:webHidden/>
                <w:sz w:val="28"/>
                <w:szCs w:val="28"/>
              </w:rPr>
              <w:fldChar w:fldCharType="begin"/>
            </w:r>
            <w:r w:rsidRPr="00F01453">
              <w:rPr>
                <w:rFonts w:ascii="Arial" w:hAnsi="Arial" w:cs="Arial"/>
                <w:noProof/>
                <w:webHidden/>
                <w:sz w:val="28"/>
                <w:szCs w:val="28"/>
              </w:rPr>
              <w:instrText xml:space="preserve"> PAGEREF _Toc489000290 \h </w:instrText>
            </w:r>
            <w:r w:rsidRPr="00F01453">
              <w:rPr>
                <w:rFonts w:ascii="Arial" w:hAnsi="Arial" w:cs="Arial"/>
                <w:noProof/>
                <w:webHidden/>
                <w:sz w:val="28"/>
                <w:szCs w:val="28"/>
              </w:rPr>
            </w:r>
            <w:r w:rsidRPr="00F01453">
              <w:rPr>
                <w:rFonts w:ascii="Arial" w:hAnsi="Arial" w:cs="Arial"/>
                <w:noProof/>
                <w:webHidden/>
                <w:sz w:val="28"/>
                <w:szCs w:val="28"/>
              </w:rPr>
              <w:fldChar w:fldCharType="separate"/>
            </w:r>
            <w:r w:rsidR="007B69B2">
              <w:rPr>
                <w:rFonts w:ascii="Arial" w:hAnsi="Arial" w:cs="Arial"/>
                <w:noProof/>
                <w:webHidden/>
                <w:sz w:val="28"/>
                <w:szCs w:val="28"/>
              </w:rPr>
              <w:t>4</w:t>
            </w:r>
            <w:r w:rsidRPr="00F01453">
              <w:rPr>
                <w:rFonts w:ascii="Arial" w:hAnsi="Arial" w:cs="Arial"/>
                <w:noProof/>
                <w:webHidden/>
                <w:sz w:val="28"/>
                <w:szCs w:val="28"/>
              </w:rPr>
              <w:fldChar w:fldCharType="end"/>
            </w:r>
          </w:hyperlink>
        </w:p>
        <w:p w:rsidR="00F01453" w:rsidRPr="00F01453" w:rsidRDefault="00F01453">
          <w:pPr>
            <w:pStyle w:val="TOC1"/>
            <w:tabs>
              <w:tab w:val="right" w:leader="dot" w:pos="10790"/>
            </w:tabs>
            <w:rPr>
              <w:rFonts w:ascii="Arial" w:eastAsiaTheme="minorEastAsia" w:hAnsi="Arial" w:cs="Arial"/>
              <w:noProof/>
              <w:kern w:val="0"/>
              <w:sz w:val="28"/>
              <w:szCs w:val="28"/>
              <w:lang w:eastAsia="en-US"/>
            </w:rPr>
          </w:pPr>
          <w:hyperlink w:anchor="_Toc489000291" w:history="1">
            <w:r w:rsidRPr="00F01453">
              <w:rPr>
                <w:rStyle w:val="Hyperlink"/>
                <w:rFonts w:ascii="Arial" w:hAnsi="Arial" w:cs="Arial"/>
                <w:noProof/>
                <w:sz w:val="28"/>
                <w:szCs w:val="28"/>
              </w:rPr>
              <w:t>Mid-Day Transportation</w:t>
            </w:r>
            <w:r w:rsidRPr="00F01453">
              <w:rPr>
                <w:rFonts w:ascii="Arial" w:hAnsi="Arial" w:cs="Arial"/>
                <w:noProof/>
                <w:webHidden/>
                <w:sz w:val="28"/>
                <w:szCs w:val="28"/>
              </w:rPr>
              <w:tab/>
            </w:r>
            <w:r w:rsidRPr="00F01453">
              <w:rPr>
                <w:rFonts w:ascii="Arial" w:hAnsi="Arial" w:cs="Arial"/>
                <w:noProof/>
                <w:webHidden/>
                <w:sz w:val="28"/>
                <w:szCs w:val="28"/>
              </w:rPr>
              <w:fldChar w:fldCharType="begin"/>
            </w:r>
            <w:r w:rsidRPr="00F01453">
              <w:rPr>
                <w:rFonts w:ascii="Arial" w:hAnsi="Arial" w:cs="Arial"/>
                <w:noProof/>
                <w:webHidden/>
                <w:sz w:val="28"/>
                <w:szCs w:val="28"/>
              </w:rPr>
              <w:instrText xml:space="preserve"> PAGEREF _Toc489000291 \h </w:instrText>
            </w:r>
            <w:r w:rsidRPr="00F01453">
              <w:rPr>
                <w:rFonts w:ascii="Arial" w:hAnsi="Arial" w:cs="Arial"/>
                <w:noProof/>
                <w:webHidden/>
                <w:sz w:val="28"/>
                <w:szCs w:val="28"/>
              </w:rPr>
            </w:r>
            <w:r w:rsidRPr="00F01453">
              <w:rPr>
                <w:rFonts w:ascii="Arial" w:hAnsi="Arial" w:cs="Arial"/>
                <w:noProof/>
                <w:webHidden/>
                <w:sz w:val="28"/>
                <w:szCs w:val="28"/>
              </w:rPr>
              <w:fldChar w:fldCharType="separate"/>
            </w:r>
            <w:r w:rsidR="007B69B2">
              <w:rPr>
                <w:rFonts w:ascii="Arial" w:hAnsi="Arial" w:cs="Arial"/>
                <w:noProof/>
                <w:webHidden/>
                <w:sz w:val="28"/>
                <w:szCs w:val="28"/>
              </w:rPr>
              <w:t>6</w:t>
            </w:r>
            <w:r w:rsidRPr="00F01453">
              <w:rPr>
                <w:rFonts w:ascii="Arial" w:hAnsi="Arial" w:cs="Arial"/>
                <w:noProof/>
                <w:webHidden/>
                <w:sz w:val="28"/>
                <w:szCs w:val="28"/>
              </w:rPr>
              <w:fldChar w:fldCharType="end"/>
            </w:r>
          </w:hyperlink>
        </w:p>
        <w:p w:rsidR="00F01453" w:rsidRPr="00F01453" w:rsidRDefault="00F01453">
          <w:pPr>
            <w:pStyle w:val="TOC1"/>
            <w:tabs>
              <w:tab w:val="right" w:leader="dot" w:pos="10790"/>
            </w:tabs>
            <w:rPr>
              <w:rFonts w:ascii="Arial" w:eastAsiaTheme="minorEastAsia" w:hAnsi="Arial" w:cs="Arial"/>
              <w:noProof/>
              <w:kern w:val="0"/>
              <w:sz w:val="28"/>
              <w:szCs w:val="28"/>
              <w:lang w:eastAsia="en-US"/>
            </w:rPr>
          </w:pPr>
          <w:hyperlink w:anchor="_Toc489000292" w:history="1">
            <w:r w:rsidRPr="00F01453">
              <w:rPr>
                <w:rStyle w:val="Hyperlink"/>
                <w:rFonts w:ascii="Arial" w:hAnsi="Arial" w:cs="Arial"/>
                <w:noProof/>
                <w:sz w:val="28"/>
                <w:szCs w:val="28"/>
              </w:rPr>
              <w:t>Agai Dicutta Live in Unity</w:t>
            </w:r>
            <w:r w:rsidRPr="00F01453">
              <w:rPr>
                <w:rFonts w:ascii="Arial" w:hAnsi="Arial" w:cs="Arial"/>
                <w:noProof/>
                <w:webHidden/>
                <w:sz w:val="28"/>
                <w:szCs w:val="28"/>
              </w:rPr>
              <w:tab/>
            </w:r>
            <w:r w:rsidRPr="00F01453">
              <w:rPr>
                <w:rFonts w:ascii="Arial" w:hAnsi="Arial" w:cs="Arial"/>
                <w:noProof/>
                <w:webHidden/>
                <w:sz w:val="28"/>
                <w:szCs w:val="28"/>
              </w:rPr>
              <w:fldChar w:fldCharType="begin"/>
            </w:r>
            <w:r w:rsidRPr="00F01453">
              <w:rPr>
                <w:rFonts w:ascii="Arial" w:hAnsi="Arial" w:cs="Arial"/>
                <w:noProof/>
                <w:webHidden/>
                <w:sz w:val="28"/>
                <w:szCs w:val="28"/>
              </w:rPr>
              <w:instrText xml:space="preserve"> PAGEREF _Toc489000292 \h </w:instrText>
            </w:r>
            <w:r w:rsidRPr="00F01453">
              <w:rPr>
                <w:rFonts w:ascii="Arial" w:hAnsi="Arial" w:cs="Arial"/>
                <w:noProof/>
                <w:webHidden/>
                <w:sz w:val="28"/>
                <w:szCs w:val="28"/>
              </w:rPr>
            </w:r>
            <w:r w:rsidRPr="00F01453">
              <w:rPr>
                <w:rFonts w:ascii="Arial" w:hAnsi="Arial" w:cs="Arial"/>
                <w:noProof/>
                <w:webHidden/>
                <w:sz w:val="28"/>
                <w:szCs w:val="28"/>
              </w:rPr>
              <w:fldChar w:fldCharType="separate"/>
            </w:r>
            <w:r w:rsidR="007B69B2">
              <w:rPr>
                <w:rFonts w:ascii="Arial" w:hAnsi="Arial" w:cs="Arial"/>
                <w:noProof/>
                <w:webHidden/>
                <w:sz w:val="28"/>
                <w:szCs w:val="28"/>
              </w:rPr>
              <w:t>8</w:t>
            </w:r>
            <w:r w:rsidRPr="00F01453">
              <w:rPr>
                <w:rFonts w:ascii="Arial" w:hAnsi="Arial" w:cs="Arial"/>
                <w:noProof/>
                <w:webHidden/>
                <w:sz w:val="28"/>
                <w:szCs w:val="28"/>
              </w:rPr>
              <w:fldChar w:fldCharType="end"/>
            </w:r>
          </w:hyperlink>
        </w:p>
        <w:p w:rsidR="00F01453" w:rsidRPr="00F01453" w:rsidRDefault="00F01453">
          <w:pPr>
            <w:pStyle w:val="TOC1"/>
            <w:tabs>
              <w:tab w:val="right" w:leader="dot" w:pos="10790"/>
            </w:tabs>
            <w:rPr>
              <w:rFonts w:ascii="Arial" w:eastAsiaTheme="minorEastAsia" w:hAnsi="Arial" w:cs="Arial"/>
              <w:noProof/>
              <w:kern w:val="0"/>
              <w:sz w:val="28"/>
              <w:szCs w:val="28"/>
              <w:lang w:eastAsia="en-US"/>
            </w:rPr>
          </w:pPr>
          <w:hyperlink w:anchor="_Toc489000293" w:history="1">
            <w:r w:rsidRPr="00F01453">
              <w:rPr>
                <w:rStyle w:val="Hyperlink"/>
                <w:rFonts w:ascii="Arial" w:hAnsi="Arial" w:cs="Arial"/>
                <w:noProof/>
                <w:sz w:val="28"/>
                <w:szCs w:val="28"/>
              </w:rPr>
              <w:t>First Responder Training</w:t>
            </w:r>
            <w:r w:rsidRPr="00F01453">
              <w:rPr>
                <w:rFonts w:ascii="Arial" w:hAnsi="Arial" w:cs="Arial"/>
                <w:noProof/>
                <w:webHidden/>
                <w:sz w:val="28"/>
                <w:szCs w:val="28"/>
              </w:rPr>
              <w:tab/>
            </w:r>
            <w:r w:rsidRPr="00F01453">
              <w:rPr>
                <w:rFonts w:ascii="Arial" w:hAnsi="Arial" w:cs="Arial"/>
                <w:noProof/>
                <w:webHidden/>
                <w:sz w:val="28"/>
                <w:szCs w:val="28"/>
              </w:rPr>
              <w:fldChar w:fldCharType="begin"/>
            </w:r>
            <w:r w:rsidRPr="00F01453">
              <w:rPr>
                <w:rFonts w:ascii="Arial" w:hAnsi="Arial" w:cs="Arial"/>
                <w:noProof/>
                <w:webHidden/>
                <w:sz w:val="28"/>
                <w:szCs w:val="28"/>
              </w:rPr>
              <w:instrText xml:space="preserve"> PAGEREF _Toc489000293 \h </w:instrText>
            </w:r>
            <w:r w:rsidRPr="00F01453">
              <w:rPr>
                <w:rFonts w:ascii="Arial" w:hAnsi="Arial" w:cs="Arial"/>
                <w:noProof/>
                <w:webHidden/>
                <w:sz w:val="28"/>
                <w:szCs w:val="28"/>
              </w:rPr>
            </w:r>
            <w:r w:rsidRPr="00F01453">
              <w:rPr>
                <w:rFonts w:ascii="Arial" w:hAnsi="Arial" w:cs="Arial"/>
                <w:noProof/>
                <w:webHidden/>
                <w:sz w:val="28"/>
                <w:szCs w:val="28"/>
              </w:rPr>
              <w:fldChar w:fldCharType="separate"/>
            </w:r>
            <w:r w:rsidR="007B69B2">
              <w:rPr>
                <w:rFonts w:ascii="Arial" w:hAnsi="Arial" w:cs="Arial"/>
                <w:noProof/>
                <w:webHidden/>
                <w:sz w:val="28"/>
                <w:szCs w:val="28"/>
              </w:rPr>
              <w:t>9</w:t>
            </w:r>
            <w:r w:rsidRPr="00F01453">
              <w:rPr>
                <w:rFonts w:ascii="Arial" w:hAnsi="Arial" w:cs="Arial"/>
                <w:noProof/>
                <w:webHidden/>
                <w:sz w:val="28"/>
                <w:szCs w:val="28"/>
              </w:rPr>
              <w:fldChar w:fldCharType="end"/>
            </w:r>
          </w:hyperlink>
        </w:p>
        <w:p w:rsidR="00F01453" w:rsidRPr="00F01453" w:rsidRDefault="00F01453">
          <w:pPr>
            <w:pStyle w:val="TOC1"/>
            <w:tabs>
              <w:tab w:val="right" w:leader="dot" w:pos="10790"/>
            </w:tabs>
            <w:rPr>
              <w:rFonts w:ascii="Arial" w:eastAsiaTheme="minorEastAsia" w:hAnsi="Arial" w:cs="Arial"/>
              <w:noProof/>
              <w:kern w:val="0"/>
              <w:sz w:val="28"/>
              <w:szCs w:val="28"/>
              <w:lang w:eastAsia="en-US"/>
            </w:rPr>
          </w:pPr>
          <w:hyperlink w:anchor="_Toc489000294" w:history="1">
            <w:r w:rsidRPr="00F01453">
              <w:rPr>
                <w:rStyle w:val="Hyperlink"/>
                <w:rFonts w:ascii="Arial" w:hAnsi="Arial" w:cs="Arial"/>
                <w:noProof/>
                <w:sz w:val="28"/>
                <w:szCs w:val="28"/>
              </w:rPr>
              <w:t>Informed Health Choice</w:t>
            </w:r>
            <w:r w:rsidRPr="00F01453">
              <w:rPr>
                <w:rFonts w:ascii="Arial" w:hAnsi="Arial" w:cs="Arial"/>
                <w:noProof/>
                <w:webHidden/>
                <w:sz w:val="28"/>
                <w:szCs w:val="28"/>
              </w:rPr>
              <w:tab/>
            </w:r>
            <w:r w:rsidRPr="00F01453">
              <w:rPr>
                <w:rFonts w:ascii="Arial" w:hAnsi="Arial" w:cs="Arial"/>
                <w:noProof/>
                <w:webHidden/>
                <w:sz w:val="28"/>
                <w:szCs w:val="28"/>
              </w:rPr>
              <w:fldChar w:fldCharType="begin"/>
            </w:r>
            <w:r w:rsidRPr="00F01453">
              <w:rPr>
                <w:rFonts w:ascii="Arial" w:hAnsi="Arial" w:cs="Arial"/>
                <w:noProof/>
                <w:webHidden/>
                <w:sz w:val="28"/>
                <w:szCs w:val="28"/>
              </w:rPr>
              <w:instrText xml:space="preserve"> PAGEREF _Toc489000294 \h </w:instrText>
            </w:r>
            <w:r w:rsidRPr="00F01453">
              <w:rPr>
                <w:rFonts w:ascii="Arial" w:hAnsi="Arial" w:cs="Arial"/>
                <w:noProof/>
                <w:webHidden/>
                <w:sz w:val="28"/>
                <w:szCs w:val="28"/>
              </w:rPr>
            </w:r>
            <w:r w:rsidRPr="00F01453">
              <w:rPr>
                <w:rFonts w:ascii="Arial" w:hAnsi="Arial" w:cs="Arial"/>
                <w:noProof/>
                <w:webHidden/>
                <w:sz w:val="28"/>
                <w:szCs w:val="28"/>
              </w:rPr>
              <w:fldChar w:fldCharType="separate"/>
            </w:r>
            <w:r w:rsidR="007B69B2">
              <w:rPr>
                <w:rFonts w:ascii="Arial" w:hAnsi="Arial" w:cs="Arial"/>
                <w:noProof/>
                <w:webHidden/>
                <w:sz w:val="28"/>
                <w:szCs w:val="28"/>
              </w:rPr>
              <w:t>10</w:t>
            </w:r>
            <w:r w:rsidRPr="00F01453">
              <w:rPr>
                <w:rFonts w:ascii="Arial" w:hAnsi="Arial" w:cs="Arial"/>
                <w:noProof/>
                <w:webHidden/>
                <w:sz w:val="28"/>
                <w:szCs w:val="28"/>
              </w:rPr>
              <w:fldChar w:fldCharType="end"/>
            </w:r>
          </w:hyperlink>
        </w:p>
        <w:p w:rsidR="00F01453" w:rsidRPr="00F01453" w:rsidRDefault="00F01453">
          <w:pPr>
            <w:pStyle w:val="TOC1"/>
            <w:tabs>
              <w:tab w:val="right" w:leader="dot" w:pos="10790"/>
            </w:tabs>
            <w:rPr>
              <w:rFonts w:ascii="Arial" w:eastAsiaTheme="minorEastAsia" w:hAnsi="Arial" w:cs="Arial"/>
              <w:noProof/>
              <w:kern w:val="0"/>
              <w:sz w:val="28"/>
              <w:szCs w:val="28"/>
              <w:lang w:eastAsia="en-US"/>
            </w:rPr>
          </w:pPr>
          <w:hyperlink w:anchor="_Toc489000295" w:history="1">
            <w:r w:rsidRPr="00F01453">
              <w:rPr>
                <w:rStyle w:val="Hyperlink"/>
                <w:rFonts w:ascii="Arial" w:hAnsi="Arial" w:cs="Arial"/>
                <w:noProof/>
                <w:sz w:val="28"/>
                <w:szCs w:val="28"/>
              </w:rPr>
              <w:t>Sexual Health Education</w:t>
            </w:r>
            <w:r w:rsidRPr="00F01453">
              <w:rPr>
                <w:rFonts w:ascii="Arial" w:hAnsi="Arial" w:cs="Arial"/>
                <w:noProof/>
                <w:webHidden/>
                <w:sz w:val="28"/>
                <w:szCs w:val="28"/>
              </w:rPr>
              <w:tab/>
            </w:r>
            <w:r w:rsidRPr="00F01453">
              <w:rPr>
                <w:rFonts w:ascii="Arial" w:hAnsi="Arial" w:cs="Arial"/>
                <w:noProof/>
                <w:webHidden/>
                <w:sz w:val="28"/>
                <w:szCs w:val="28"/>
              </w:rPr>
              <w:fldChar w:fldCharType="begin"/>
            </w:r>
            <w:r w:rsidRPr="00F01453">
              <w:rPr>
                <w:rFonts w:ascii="Arial" w:hAnsi="Arial" w:cs="Arial"/>
                <w:noProof/>
                <w:webHidden/>
                <w:sz w:val="28"/>
                <w:szCs w:val="28"/>
              </w:rPr>
              <w:instrText xml:space="preserve"> PAGEREF _Toc489000295 \h </w:instrText>
            </w:r>
            <w:r w:rsidRPr="00F01453">
              <w:rPr>
                <w:rFonts w:ascii="Arial" w:hAnsi="Arial" w:cs="Arial"/>
                <w:noProof/>
                <w:webHidden/>
                <w:sz w:val="28"/>
                <w:szCs w:val="28"/>
              </w:rPr>
            </w:r>
            <w:r w:rsidRPr="00F01453">
              <w:rPr>
                <w:rFonts w:ascii="Arial" w:hAnsi="Arial" w:cs="Arial"/>
                <w:noProof/>
                <w:webHidden/>
                <w:sz w:val="28"/>
                <w:szCs w:val="28"/>
              </w:rPr>
              <w:fldChar w:fldCharType="separate"/>
            </w:r>
            <w:r w:rsidR="007B69B2">
              <w:rPr>
                <w:rFonts w:ascii="Arial" w:hAnsi="Arial" w:cs="Arial"/>
                <w:noProof/>
                <w:webHidden/>
                <w:sz w:val="28"/>
                <w:szCs w:val="28"/>
              </w:rPr>
              <w:t>13</w:t>
            </w:r>
            <w:r w:rsidRPr="00F01453">
              <w:rPr>
                <w:rFonts w:ascii="Arial" w:hAnsi="Arial" w:cs="Arial"/>
                <w:noProof/>
                <w:webHidden/>
                <w:sz w:val="28"/>
                <w:szCs w:val="28"/>
              </w:rPr>
              <w:fldChar w:fldCharType="end"/>
            </w:r>
          </w:hyperlink>
        </w:p>
        <w:p w:rsidR="00F01453" w:rsidRPr="00F01453" w:rsidRDefault="00F01453">
          <w:pPr>
            <w:pStyle w:val="TOC1"/>
            <w:tabs>
              <w:tab w:val="right" w:leader="dot" w:pos="10790"/>
            </w:tabs>
            <w:rPr>
              <w:rFonts w:ascii="Arial" w:eastAsiaTheme="minorEastAsia" w:hAnsi="Arial" w:cs="Arial"/>
              <w:noProof/>
              <w:kern w:val="0"/>
              <w:sz w:val="28"/>
              <w:szCs w:val="28"/>
              <w:lang w:eastAsia="en-US"/>
            </w:rPr>
          </w:pPr>
          <w:hyperlink w:anchor="_Toc489000296" w:history="1">
            <w:r w:rsidRPr="00F01453">
              <w:rPr>
                <w:rStyle w:val="Hyperlink"/>
                <w:rFonts w:ascii="Arial" w:hAnsi="Arial" w:cs="Arial"/>
                <w:noProof/>
                <w:sz w:val="28"/>
                <w:szCs w:val="28"/>
              </w:rPr>
              <w:t>Informed Choice Through a Person-Centered No Wrong Door System</w:t>
            </w:r>
            <w:r w:rsidRPr="00F01453">
              <w:rPr>
                <w:rFonts w:ascii="Arial" w:hAnsi="Arial" w:cs="Arial"/>
                <w:noProof/>
                <w:webHidden/>
                <w:sz w:val="28"/>
                <w:szCs w:val="28"/>
              </w:rPr>
              <w:tab/>
            </w:r>
            <w:r w:rsidRPr="00F01453">
              <w:rPr>
                <w:rFonts w:ascii="Arial" w:hAnsi="Arial" w:cs="Arial"/>
                <w:noProof/>
                <w:webHidden/>
                <w:sz w:val="28"/>
                <w:szCs w:val="28"/>
              </w:rPr>
              <w:fldChar w:fldCharType="begin"/>
            </w:r>
            <w:r w:rsidRPr="00F01453">
              <w:rPr>
                <w:rFonts w:ascii="Arial" w:hAnsi="Arial" w:cs="Arial"/>
                <w:noProof/>
                <w:webHidden/>
                <w:sz w:val="28"/>
                <w:szCs w:val="28"/>
              </w:rPr>
              <w:instrText xml:space="preserve"> PAGEREF _Toc489000296 \h </w:instrText>
            </w:r>
            <w:r w:rsidRPr="00F01453">
              <w:rPr>
                <w:rFonts w:ascii="Arial" w:hAnsi="Arial" w:cs="Arial"/>
                <w:noProof/>
                <w:webHidden/>
                <w:sz w:val="28"/>
                <w:szCs w:val="28"/>
              </w:rPr>
            </w:r>
            <w:r w:rsidRPr="00F01453">
              <w:rPr>
                <w:rFonts w:ascii="Arial" w:hAnsi="Arial" w:cs="Arial"/>
                <w:noProof/>
                <w:webHidden/>
                <w:sz w:val="28"/>
                <w:szCs w:val="28"/>
              </w:rPr>
              <w:fldChar w:fldCharType="separate"/>
            </w:r>
            <w:r w:rsidR="007B69B2">
              <w:rPr>
                <w:rFonts w:ascii="Arial" w:hAnsi="Arial" w:cs="Arial"/>
                <w:noProof/>
                <w:webHidden/>
                <w:sz w:val="28"/>
                <w:szCs w:val="28"/>
              </w:rPr>
              <w:t>14</w:t>
            </w:r>
            <w:r w:rsidRPr="00F01453">
              <w:rPr>
                <w:rFonts w:ascii="Arial" w:hAnsi="Arial" w:cs="Arial"/>
                <w:noProof/>
                <w:webHidden/>
                <w:sz w:val="28"/>
                <w:szCs w:val="28"/>
              </w:rPr>
              <w:fldChar w:fldCharType="end"/>
            </w:r>
          </w:hyperlink>
        </w:p>
        <w:p w:rsidR="00F01453" w:rsidRPr="00F01453" w:rsidRDefault="00F01453">
          <w:pPr>
            <w:pStyle w:val="TOC1"/>
            <w:tabs>
              <w:tab w:val="right" w:leader="dot" w:pos="10790"/>
            </w:tabs>
            <w:rPr>
              <w:rFonts w:ascii="Arial" w:eastAsiaTheme="minorEastAsia" w:hAnsi="Arial" w:cs="Arial"/>
              <w:noProof/>
              <w:kern w:val="0"/>
              <w:sz w:val="28"/>
              <w:szCs w:val="28"/>
              <w:lang w:eastAsia="en-US"/>
            </w:rPr>
          </w:pPr>
          <w:hyperlink w:anchor="_Toc489000297" w:history="1">
            <w:r w:rsidRPr="00F01453">
              <w:rPr>
                <w:rStyle w:val="Hyperlink"/>
                <w:rFonts w:ascii="Arial" w:hAnsi="Arial" w:cs="Arial"/>
                <w:noProof/>
                <w:sz w:val="28"/>
                <w:szCs w:val="28"/>
              </w:rPr>
              <w:t>Glossary Of Terms</w:t>
            </w:r>
            <w:r w:rsidRPr="00F01453">
              <w:rPr>
                <w:rFonts w:ascii="Arial" w:hAnsi="Arial" w:cs="Arial"/>
                <w:noProof/>
                <w:webHidden/>
                <w:sz w:val="28"/>
                <w:szCs w:val="28"/>
              </w:rPr>
              <w:tab/>
            </w:r>
            <w:r w:rsidRPr="00F01453">
              <w:rPr>
                <w:rFonts w:ascii="Arial" w:hAnsi="Arial" w:cs="Arial"/>
                <w:noProof/>
                <w:webHidden/>
                <w:sz w:val="28"/>
                <w:szCs w:val="28"/>
              </w:rPr>
              <w:fldChar w:fldCharType="begin"/>
            </w:r>
            <w:r w:rsidRPr="00F01453">
              <w:rPr>
                <w:rFonts w:ascii="Arial" w:hAnsi="Arial" w:cs="Arial"/>
                <w:noProof/>
                <w:webHidden/>
                <w:sz w:val="28"/>
                <w:szCs w:val="28"/>
              </w:rPr>
              <w:instrText xml:space="preserve"> PAGEREF _Toc489000297 \h </w:instrText>
            </w:r>
            <w:r w:rsidRPr="00F01453">
              <w:rPr>
                <w:rFonts w:ascii="Arial" w:hAnsi="Arial" w:cs="Arial"/>
                <w:noProof/>
                <w:webHidden/>
                <w:sz w:val="28"/>
                <w:szCs w:val="28"/>
              </w:rPr>
            </w:r>
            <w:r w:rsidRPr="00F01453">
              <w:rPr>
                <w:rFonts w:ascii="Arial" w:hAnsi="Arial" w:cs="Arial"/>
                <w:noProof/>
                <w:webHidden/>
                <w:sz w:val="28"/>
                <w:szCs w:val="28"/>
              </w:rPr>
              <w:fldChar w:fldCharType="separate"/>
            </w:r>
            <w:r w:rsidR="007B69B2">
              <w:rPr>
                <w:rFonts w:ascii="Arial" w:hAnsi="Arial" w:cs="Arial"/>
                <w:noProof/>
                <w:webHidden/>
                <w:sz w:val="28"/>
                <w:szCs w:val="28"/>
              </w:rPr>
              <w:t>17</w:t>
            </w:r>
            <w:r w:rsidRPr="00F01453">
              <w:rPr>
                <w:rFonts w:ascii="Arial" w:hAnsi="Arial" w:cs="Arial"/>
                <w:noProof/>
                <w:webHidden/>
                <w:sz w:val="28"/>
                <w:szCs w:val="28"/>
              </w:rPr>
              <w:fldChar w:fldCharType="end"/>
            </w:r>
          </w:hyperlink>
        </w:p>
        <w:p w:rsidR="00FD6974" w:rsidRDefault="00FD6974" w:rsidP="00D8205C">
          <w:pPr>
            <w:spacing w:before="120"/>
          </w:pPr>
          <w:r w:rsidRPr="00F01453">
            <w:rPr>
              <w:rFonts w:ascii="Arial" w:eastAsia="Times New Roman" w:hAnsi="Arial" w:cs="Arial"/>
              <w:sz w:val="28"/>
              <w:szCs w:val="28"/>
            </w:rPr>
            <w:fldChar w:fldCharType="end"/>
          </w:r>
        </w:p>
      </w:sdtContent>
    </w:sdt>
    <w:p w:rsidR="00362FC2" w:rsidRPr="00E57A7D" w:rsidRDefault="008A7175" w:rsidP="00C91C21">
      <w:pPr>
        <w:pStyle w:val="Subtitle"/>
        <w:spacing w:before="3840"/>
        <w:jc w:val="right"/>
        <w:outlineLvl w:val="2"/>
        <w:rPr>
          <w:sz w:val="26"/>
          <w:szCs w:val="26"/>
        </w:rPr>
      </w:pPr>
      <w:r>
        <w:rPr>
          <w:sz w:val="28"/>
          <w:szCs w:val="28"/>
        </w:rPr>
        <w:t xml:space="preserve"> </w:t>
      </w:r>
      <w:bookmarkStart w:id="20" w:name="_Toc481487814"/>
      <w:bookmarkStart w:id="21" w:name="_Toc489000286"/>
      <w:r w:rsidR="00D8205C" w:rsidRPr="00E57A7D">
        <w:rPr>
          <w:sz w:val="26"/>
          <w:szCs w:val="26"/>
        </w:rPr>
        <w:t xml:space="preserve">Nevada Governor's Council on </w:t>
      </w:r>
      <w:r w:rsidR="00CC11D1" w:rsidRPr="00E57A7D">
        <w:rPr>
          <w:sz w:val="26"/>
          <w:szCs w:val="26"/>
        </w:rPr>
        <w:t>Developmental Disabilities</w:t>
      </w:r>
      <w:bookmarkEnd w:id="20"/>
      <w:bookmarkEnd w:id="21"/>
    </w:p>
    <w:p w:rsidR="003071CC" w:rsidRDefault="007B69B2" w:rsidP="00C91C21">
      <w:pPr>
        <w:pStyle w:val="Subtitle"/>
        <w:jc w:val="right"/>
        <w:outlineLvl w:val="2"/>
        <w:rPr>
          <w:sz w:val="26"/>
          <w:szCs w:val="26"/>
        </w:rPr>
      </w:pPr>
      <w:bookmarkStart w:id="22" w:name="_Toc481487816"/>
      <w:bookmarkStart w:id="23" w:name="_Toc489000287"/>
      <w:r>
        <w:rPr>
          <w:sz w:val="26"/>
          <w:szCs w:val="26"/>
        </w:rPr>
        <w:t>Compiled 7/28</w:t>
      </w:r>
      <w:r w:rsidR="003071CC">
        <w:rPr>
          <w:sz w:val="26"/>
          <w:szCs w:val="26"/>
        </w:rPr>
        <w:t>/2017</w:t>
      </w:r>
      <w:bookmarkEnd w:id="23"/>
    </w:p>
    <w:p w:rsidR="0051696F" w:rsidRPr="00E57A7D" w:rsidRDefault="0051696F" w:rsidP="00C91C21">
      <w:pPr>
        <w:pStyle w:val="Subtitle"/>
        <w:jc w:val="right"/>
        <w:outlineLvl w:val="2"/>
        <w:rPr>
          <w:sz w:val="26"/>
          <w:szCs w:val="26"/>
        </w:rPr>
      </w:pPr>
      <w:bookmarkStart w:id="24" w:name="_Toc489000288"/>
      <w:r w:rsidRPr="00E57A7D">
        <w:rPr>
          <w:sz w:val="26"/>
          <w:szCs w:val="26"/>
        </w:rPr>
        <w:t>By:  Kari Horn</w:t>
      </w:r>
      <w:bookmarkEnd w:id="22"/>
      <w:bookmarkEnd w:id="24"/>
    </w:p>
    <w:p w:rsidR="00B13308" w:rsidRPr="00F7510F" w:rsidRDefault="00FD6974" w:rsidP="00F7510F">
      <w:pPr>
        <w:rPr>
          <w:rFonts w:ascii="Arial" w:eastAsia="Times New Roman" w:hAnsi="Arial" w:cs="Arial"/>
          <w:color w:val="000000"/>
          <w:sz w:val="24"/>
        </w:rPr>
      </w:pPr>
      <w:r>
        <w:rPr>
          <w:rFonts w:ascii="Arial" w:eastAsia="Times New Roman" w:hAnsi="Arial" w:cs="Arial"/>
          <w:color w:val="000000"/>
          <w:sz w:val="24"/>
        </w:rPr>
        <w:br w:type="page"/>
      </w:r>
    </w:p>
    <w:p w:rsidR="00A4129F" w:rsidRPr="00E43B37" w:rsidRDefault="00A4129F" w:rsidP="003D28D6">
      <w:pPr>
        <w:pStyle w:val="Heading1"/>
      </w:pPr>
      <w:bookmarkStart w:id="25" w:name="_Toc489000289"/>
      <w:r w:rsidRPr="00E43B37">
        <w:lastRenderedPageBreak/>
        <w:t>Shared Ride Pilot &amp; Research Project</w:t>
      </w:r>
      <w:bookmarkEnd w:id="25"/>
    </w:p>
    <w:p w:rsidR="00A4129F" w:rsidRPr="00E57A7D" w:rsidRDefault="00A4129F" w:rsidP="00E57A7D">
      <w:pPr>
        <w:rPr>
          <w:rFonts w:ascii="Arial" w:hAnsi="Arial" w:cs="Arial"/>
          <w:sz w:val="26"/>
          <w:szCs w:val="26"/>
        </w:rPr>
      </w:pPr>
      <w:r w:rsidRPr="00E57A7D">
        <w:rPr>
          <w:rFonts w:ascii="Arial" w:hAnsi="Arial" w:cs="Arial"/>
          <w:sz w:val="26"/>
          <w:szCs w:val="26"/>
        </w:rPr>
        <w:t>Organization: CitiCare/Sierra Nevada Transportation Coalition</w:t>
      </w:r>
    </w:p>
    <w:p w:rsidR="00A4129F" w:rsidRPr="00E57A7D" w:rsidRDefault="00A4129F" w:rsidP="00E57A7D">
      <w:pPr>
        <w:rPr>
          <w:rFonts w:ascii="Arial" w:hAnsi="Arial" w:cs="Arial"/>
          <w:sz w:val="26"/>
          <w:szCs w:val="26"/>
        </w:rPr>
      </w:pPr>
      <w:r w:rsidRPr="00E57A7D">
        <w:rPr>
          <w:rFonts w:ascii="Arial" w:hAnsi="Arial" w:cs="Arial"/>
          <w:sz w:val="26"/>
          <w:szCs w:val="26"/>
        </w:rPr>
        <w:t>Project Director: Mark Tadder</w:t>
      </w:r>
    </w:p>
    <w:p w:rsidR="00A4129F" w:rsidRPr="00E57A7D" w:rsidRDefault="00A4129F" w:rsidP="00E57A7D">
      <w:pPr>
        <w:rPr>
          <w:rFonts w:ascii="Arial" w:eastAsia="Times New Roman" w:hAnsi="Arial" w:cs="Arial"/>
          <w:color w:val="000000"/>
          <w:sz w:val="26"/>
          <w:szCs w:val="26"/>
        </w:rPr>
      </w:pPr>
      <w:r w:rsidRPr="00E57A7D">
        <w:rPr>
          <w:rFonts w:ascii="Arial" w:hAnsi="Arial" w:cs="Arial"/>
          <w:sz w:val="26"/>
          <w:szCs w:val="26"/>
        </w:rPr>
        <w:t>Project Period: Oct 01, 2016 to Sep 30, 2017</w:t>
      </w:r>
    </w:p>
    <w:p w:rsidR="00A4129F" w:rsidRPr="00E57A7D" w:rsidRDefault="00A4129F" w:rsidP="00E57A7D">
      <w:pPr>
        <w:rPr>
          <w:rFonts w:ascii="Arial" w:hAnsi="Arial" w:cs="Arial"/>
          <w:sz w:val="26"/>
          <w:szCs w:val="26"/>
        </w:rPr>
      </w:pPr>
      <w:r w:rsidRPr="00E57A7D">
        <w:rPr>
          <w:rFonts w:ascii="Arial" w:hAnsi="Arial" w:cs="Arial"/>
          <w:sz w:val="26"/>
          <w:szCs w:val="26"/>
        </w:rPr>
        <w:t>Total Grant Funds: $ 20,000</w:t>
      </w:r>
    </w:p>
    <w:p w:rsidR="00A4129F" w:rsidRPr="00E57A7D" w:rsidRDefault="00A4129F" w:rsidP="00E57A7D">
      <w:pPr>
        <w:spacing w:before="120"/>
        <w:rPr>
          <w:rFonts w:ascii="Arial" w:eastAsia="Times New Roman" w:hAnsi="Arial" w:cs="Arial"/>
          <w:color w:val="000000"/>
          <w:sz w:val="26"/>
          <w:szCs w:val="26"/>
        </w:rPr>
      </w:pPr>
      <w:r w:rsidRPr="00E43B37">
        <w:rPr>
          <w:rFonts w:ascii="Arial" w:eastAsia="Times New Roman" w:hAnsi="Arial" w:cs="Arial"/>
          <w:b/>
          <w:color w:val="000000"/>
          <w:sz w:val="26"/>
          <w:szCs w:val="26"/>
        </w:rPr>
        <w:t>Goal 3, Objective 1:</w:t>
      </w:r>
      <w:r w:rsidRPr="00E57A7D">
        <w:rPr>
          <w:rFonts w:ascii="Arial" w:eastAsia="Times New Roman" w:hAnsi="Arial" w:cs="Arial"/>
          <w:color w:val="000000"/>
          <w:sz w:val="26"/>
          <w:szCs w:val="26"/>
        </w:rPr>
        <w:t xml:space="preserve"> Create one transportation system model that is sustainable and replicable and will serve people with I/DD across the State.</w:t>
      </w:r>
    </w:p>
    <w:p w:rsidR="00A4129F" w:rsidRPr="00E57A7D" w:rsidRDefault="00A4129F" w:rsidP="00E57A7D">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 xml:space="preserve">NGCDD Expected Outcome(s): </w:t>
      </w:r>
    </w:p>
    <w:p w:rsidR="00A4129F" w:rsidRPr="004916F4" w:rsidRDefault="00A4129F" w:rsidP="00E57A7D">
      <w:pPr>
        <w:numPr>
          <w:ilvl w:val="0"/>
          <w:numId w:val="17"/>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Progression </w:t>
      </w:r>
      <w:proofErr w:type="gramStart"/>
      <w:r w:rsidRPr="00E57A7D">
        <w:rPr>
          <w:rFonts w:ascii="Arial" w:eastAsia="Times New Roman" w:hAnsi="Arial" w:cs="Arial"/>
          <w:color w:val="000000"/>
          <w:sz w:val="26"/>
          <w:szCs w:val="26"/>
        </w:rPr>
        <w:t>will be made</w:t>
      </w:r>
      <w:proofErr w:type="gramEnd"/>
      <w:r w:rsidRPr="00E57A7D">
        <w:rPr>
          <w:rFonts w:ascii="Arial" w:eastAsia="Times New Roman" w:hAnsi="Arial" w:cs="Arial"/>
          <w:color w:val="000000"/>
          <w:sz w:val="26"/>
          <w:szCs w:val="26"/>
        </w:rPr>
        <w:t xml:space="preserve"> in moving the State into expanded, sustainable, universally designed and accessible transportation through the development of a new system and/or expansion of the current transportation system. </w:t>
      </w:r>
    </w:p>
    <w:p w:rsidR="005B4BE5" w:rsidRPr="00E57A7D" w:rsidRDefault="00A4129F" w:rsidP="00E57A7D">
      <w:p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u w:val="single"/>
        </w:rPr>
        <w:t>Grantee Proposal:</w:t>
      </w:r>
      <w:r w:rsidRPr="00E57A7D">
        <w:rPr>
          <w:rFonts w:ascii="Arial" w:eastAsia="Times New Roman" w:hAnsi="Arial" w:cs="Arial"/>
          <w:color w:val="000000"/>
          <w:sz w:val="26"/>
          <w:szCs w:val="26"/>
        </w:rPr>
        <w:t xml:space="preserve"> </w:t>
      </w:r>
    </w:p>
    <w:p w:rsidR="00CD4EB6" w:rsidRPr="00E57A7D" w:rsidRDefault="005B4BE5" w:rsidP="007F4FDF">
      <w:pPr>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CitiCare/SNTC </w:t>
      </w:r>
      <w:r w:rsidR="00C21D0D" w:rsidRPr="00E57A7D">
        <w:rPr>
          <w:rFonts w:ascii="Arial" w:eastAsia="Times New Roman" w:hAnsi="Arial" w:cs="Arial"/>
          <w:color w:val="000000"/>
          <w:sz w:val="26"/>
          <w:szCs w:val="26"/>
        </w:rPr>
        <w:t>will develop and</w:t>
      </w:r>
      <w:r w:rsidRPr="00E57A7D">
        <w:rPr>
          <w:rFonts w:ascii="Arial" w:eastAsia="Times New Roman" w:hAnsi="Arial" w:cs="Arial"/>
          <w:color w:val="000000"/>
          <w:sz w:val="26"/>
          <w:szCs w:val="26"/>
        </w:rPr>
        <w:t xml:space="preserve"> pilot</w:t>
      </w:r>
      <w:r w:rsidR="00C21D0D" w:rsidRPr="00E57A7D">
        <w:rPr>
          <w:rFonts w:ascii="Arial" w:eastAsia="Times New Roman" w:hAnsi="Arial" w:cs="Arial"/>
          <w:color w:val="000000"/>
          <w:sz w:val="26"/>
          <w:szCs w:val="26"/>
        </w:rPr>
        <w:t xml:space="preserve"> a new transportation</w:t>
      </w:r>
      <w:r w:rsidRPr="00E57A7D">
        <w:rPr>
          <w:rFonts w:ascii="Arial" w:eastAsia="Times New Roman" w:hAnsi="Arial" w:cs="Arial"/>
          <w:color w:val="000000"/>
          <w:sz w:val="26"/>
          <w:szCs w:val="26"/>
        </w:rPr>
        <w:t xml:space="preserve"> </w:t>
      </w:r>
      <w:r w:rsidR="00C21D0D" w:rsidRPr="00E57A7D">
        <w:rPr>
          <w:rFonts w:ascii="Arial" w:eastAsia="Times New Roman" w:hAnsi="Arial" w:cs="Arial"/>
          <w:color w:val="000000"/>
          <w:sz w:val="26"/>
          <w:szCs w:val="26"/>
        </w:rPr>
        <w:t>service</w:t>
      </w:r>
      <w:r w:rsidRPr="00E57A7D">
        <w:rPr>
          <w:rFonts w:ascii="Arial" w:eastAsia="Times New Roman" w:hAnsi="Arial" w:cs="Arial"/>
          <w:color w:val="000000"/>
          <w:sz w:val="26"/>
          <w:szCs w:val="26"/>
        </w:rPr>
        <w:t xml:space="preserve">, </w:t>
      </w:r>
      <w:proofErr w:type="gramStart"/>
      <w:r w:rsidRPr="00E57A7D">
        <w:rPr>
          <w:rFonts w:ascii="Arial" w:eastAsia="Times New Roman" w:hAnsi="Arial" w:cs="Arial"/>
          <w:color w:val="000000"/>
          <w:sz w:val="26"/>
          <w:szCs w:val="26"/>
        </w:rPr>
        <w:t>partnering</w:t>
      </w:r>
      <w:proofErr w:type="gramEnd"/>
      <w:r w:rsidRPr="00E57A7D">
        <w:rPr>
          <w:rFonts w:ascii="Arial" w:eastAsia="Times New Roman" w:hAnsi="Arial" w:cs="Arial"/>
          <w:color w:val="000000"/>
          <w:sz w:val="26"/>
          <w:szCs w:val="26"/>
        </w:rPr>
        <w:t xml:space="preserve"> with N4 and Uber or Lyft to provide rides to people with I/DD living in the outlying, non-ADA service areas. Riders will make their trip arrangements through a contracted N4 di</w:t>
      </w:r>
      <w:r w:rsidR="00C21D0D" w:rsidRPr="00E57A7D">
        <w:rPr>
          <w:rFonts w:ascii="Arial" w:eastAsia="Times New Roman" w:hAnsi="Arial" w:cs="Arial"/>
          <w:color w:val="000000"/>
          <w:sz w:val="26"/>
          <w:szCs w:val="26"/>
        </w:rPr>
        <w:t>spatcher. Q</w:t>
      </w:r>
      <w:r w:rsidRPr="00E57A7D">
        <w:rPr>
          <w:rFonts w:ascii="Arial" w:eastAsia="Times New Roman" w:hAnsi="Arial" w:cs="Arial"/>
          <w:color w:val="000000"/>
          <w:sz w:val="26"/>
          <w:szCs w:val="26"/>
        </w:rPr>
        <w:t xml:space="preserve">ualitative and quantative </w:t>
      </w:r>
      <w:r w:rsidR="00C21D0D" w:rsidRPr="00E57A7D">
        <w:rPr>
          <w:rFonts w:ascii="Arial" w:eastAsia="Times New Roman" w:hAnsi="Arial" w:cs="Arial"/>
          <w:color w:val="000000"/>
          <w:sz w:val="26"/>
          <w:szCs w:val="26"/>
        </w:rPr>
        <w:t xml:space="preserve">research </w:t>
      </w:r>
      <w:r w:rsidRPr="00E57A7D">
        <w:rPr>
          <w:rFonts w:ascii="Arial" w:eastAsia="Times New Roman" w:hAnsi="Arial" w:cs="Arial"/>
          <w:color w:val="000000"/>
          <w:sz w:val="26"/>
          <w:szCs w:val="26"/>
        </w:rPr>
        <w:t xml:space="preserve">will be an integral part of this project to determine the feasibility of this model for people with </w:t>
      </w:r>
      <w:proofErr w:type="gramStart"/>
      <w:r w:rsidRPr="00E57A7D">
        <w:rPr>
          <w:rFonts w:ascii="Arial" w:eastAsia="Times New Roman" w:hAnsi="Arial" w:cs="Arial"/>
          <w:color w:val="000000"/>
          <w:sz w:val="26"/>
          <w:szCs w:val="26"/>
        </w:rPr>
        <w:t>I/DD</w:t>
      </w:r>
      <w:proofErr w:type="gramEnd"/>
      <w:r w:rsidRPr="00E57A7D">
        <w:rPr>
          <w:rFonts w:ascii="Arial" w:eastAsia="Times New Roman" w:hAnsi="Arial" w:cs="Arial"/>
          <w:color w:val="000000"/>
          <w:sz w:val="26"/>
          <w:szCs w:val="26"/>
        </w:rPr>
        <w:t xml:space="preserve">. </w:t>
      </w:r>
      <w:r w:rsidR="00C21D0D" w:rsidRPr="00E57A7D">
        <w:rPr>
          <w:rFonts w:ascii="Arial" w:eastAsia="Times New Roman" w:hAnsi="Arial" w:cs="Arial"/>
          <w:color w:val="000000"/>
          <w:sz w:val="26"/>
          <w:szCs w:val="26"/>
        </w:rPr>
        <w:t>While at scale, this new service will be available to all people with disabilities and replicable throughout the state, this pilot</w:t>
      </w:r>
      <w:r w:rsidR="00CD4EB6" w:rsidRPr="00E57A7D">
        <w:rPr>
          <w:rFonts w:ascii="Arial" w:eastAsia="Times New Roman" w:hAnsi="Arial" w:cs="Arial"/>
          <w:color w:val="000000"/>
          <w:sz w:val="26"/>
          <w:szCs w:val="26"/>
        </w:rPr>
        <w:t xml:space="preserve"> will target people with </w:t>
      </w:r>
      <w:proofErr w:type="gramStart"/>
      <w:r w:rsidR="00CD4EB6" w:rsidRPr="00E57A7D">
        <w:rPr>
          <w:rFonts w:ascii="Arial" w:eastAsia="Times New Roman" w:hAnsi="Arial" w:cs="Arial"/>
          <w:color w:val="000000"/>
          <w:sz w:val="26"/>
          <w:szCs w:val="26"/>
        </w:rPr>
        <w:t>I/DD</w:t>
      </w:r>
      <w:proofErr w:type="gramEnd"/>
      <w:r w:rsidR="00CD4EB6" w:rsidRPr="00E57A7D">
        <w:rPr>
          <w:rFonts w:ascii="Arial" w:eastAsia="Times New Roman" w:hAnsi="Arial" w:cs="Arial"/>
          <w:color w:val="000000"/>
          <w:sz w:val="26"/>
          <w:szCs w:val="26"/>
        </w:rPr>
        <w:t>.</w:t>
      </w:r>
    </w:p>
    <w:p w:rsidR="002A7B7A" w:rsidRPr="00E57A7D" w:rsidRDefault="00172DF6" w:rsidP="00E57A7D">
      <w:pPr>
        <w:pStyle w:val="ListParagraph"/>
        <w:widowControl w:val="0"/>
        <w:spacing w:before="120"/>
        <w:ind w:left="0"/>
        <w:contextualSpacing w:val="0"/>
        <w:rPr>
          <w:rFonts w:ascii="Arial" w:eastAsia="Tahoma" w:hAnsi="Arial" w:cs="Arial"/>
          <w:bCs/>
          <w:iCs/>
          <w:kern w:val="2"/>
          <w:sz w:val="26"/>
          <w:szCs w:val="26"/>
          <w:u w:val="single"/>
          <w:lang w:eastAsia="ko-KR"/>
        </w:rPr>
      </w:pPr>
      <w:r>
        <w:rPr>
          <w:rFonts w:ascii="Arial" w:eastAsia="Tahoma" w:hAnsi="Arial" w:cs="Arial"/>
          <w:bCs/>
          <w:iCs/>
          <w:kern w:val="2"/>
          <w:sz w:val="26"/>
          <w:szCs w:val="26"/>
          <w:u w:val="single"/>
          <w:lang w:eastAsia="ko-KR"/>
        </w:rPr>
        <w:t>Activity</w:t>
      </w:r>
      <w:r w:rsidR="00A4129F" w:rsidRPr="00E57A7D">
        <w:rPr>
          <w:rFonts w:ascii="Arial" w:eastAsia="Tahoma" w:hAnsi="Arial" w:cs="Arial"/>
          <w:bCs/>
          <w:iCs/>
          <w:kern w:val="2"/>
          <w:sz w:val="26"/>
          <w:szCs w:val="26"/>
          <w:u w:val="single"/>
          <w:lang w:eastAsia="ko-KR"/>
        </w:rPr>
        <w:t xml:space="preserve"> Summary:</w:t>
      </w:r>
    </w:p>
    <w:p w:rsidR="00361EA5" w:rsidRDefault="002A7B7A" w:rsidP="00172DF6">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Activity 1A) Develop partnership with </w:t>
      </w:r>
      <w:r w:rsidR="00C0678D" w:rsidRPr="00E57A7D">
        <w:rPr>
          <w:rFonts w:ascii="Arial" w:eastAsia="Times New Roman" w:hAnsi="Arial" w:cs="Arial"/>
          <w:color w:val="000000"/>
          <w:sz w:val="26"/>
          <w:szCs w:val="26"/>
        </w:rPr>
        <w:t>ride share companies</w:t>
      </w:r>
      <w:r w:rsidRPr="00E57A7D">
        <w:rPr>
          <w:rFonts w:ascii="Arial" w:eastAsia="Times New Roman" w:hAnsi="Arial" w:cs="Arial"/>
          <w:color w:val="000000"/>
          <w:sz w:val="26"/>
          <w:szCs w:val="26"/>
        </w:rPr>
        <w:t>.</w:t>
      </w:r>
    </w:p>
    <w:p w:rsidR="00F83890" w:rsidRPr="00F83890" w:rsidRDefault="0054362D" w:rsidP="00840505">
      <w:pPr>
        <w:pStyle w:val="ListParagraph"/>
        <w:widowControl w:val="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As SNTC reported in previous quarters, </w:t>
      </w:r>
      <w:proofErr w:type="gramStart"/>
      <w:r>
        <w:rPr>
          <w:rFonts w:ascii="Arial" w:eastAsia="Times New Roman" w:hAnsi="Arial" w:cs="Arial"/>
          <w:color w:val="000000"/>
          <w:sz w:val="26"/>
          <w:szCs w:val="26"/>
        </w:rPr>
        <w:t>neither Uber or</w:t>
      </w:r>
      <w:proofErr w:type="gramEnd"/>
      <w:r>
        <w:rPr>
          <w:rFonts w:ascii="Arial" w:eastAsia="Times New Roman" w:hAnsi="Arial" w:cs="Arial"/>
          <w:color w:val="000000"/>
          <w:sz w:val="26"/>
          <w:szCs w:val="26"/>
        </w:rPr>
        <w:t xml:space="preserve"> Lyft were interested in working with a non-profit. Last quarter a</w:t>
      </w:r>
      <w:r w:rsidR="00F83890">
        <w:rPr>
          <w:rFonts w:ascii="Arial" w:eastAsia="Times New Roman" w:hAnsi="Arial" w:cs="Arial"/>
          <w:color w:val="000000"/>
          <w:sz w:val="26"/>
          <w:szCs w:val="26"/>
        </w:rPr>
        <w:t xml:space="preserve"> separate account </w:t>
      </w:r>
      <w:r w:rsidR="00D42B56">
        <w:rPr>
          <w:rFonts w:ascii="Arial" w:eastAsia="Times New Roman" w:hAnsi="Arial" w:cs="Arial"/>
          <w:color w:val="000000"/>
          <w:sz w:val="26"/>
          <w:szCs w:val="26"/>
        </w:rPr>
        <w:t xml:space="preserve">in Lyft </w:t>
      </w:r>
      <w:proofErr w:type="gramStart"/>
      <w:r w:rsidR="00F83890">
        <w:rPr>
          <w:rFonts w:ascii="Arial" w:eastAsia="Times New Roman" w:hAnsi="Arial" w:cs="Arial"/>
          <w:color w:val="000000"/>
          <w:sz w:val="26"/>
          <w:szCs w:val="26"/>
        </w:rPr>
        <w:t>was opened</w:t>
      </w:r>
      <w:proofErr w:type="gramEnd"/>
      <w:r w:rsidR="00F83890" w:rsidRPr="00F83890">
        <w:rPr>
          <w:rFonts w:ascii="Arial" w:eastAsia="Times New Roman" w:hAnsi="Arial" w:cs="Arial"/>
          <w:color w:val="000000"/>
          <w:sz w:val="26"/>
          <w:szCs w:val="26"/>
        </w:rPr>
        <w:t xml:space="preserve"> with a debit card to pay for rides</w:t>
      </w:r>
      <w:r w:rsidR="00FE7B3A">
        <w:rPr>
          <w:rFonts w:ascii="Arial" w:eastAsia="Times New Roman" w:hAnsi="Arial" w:cs="Arial"/>
          <w:color w:val="000000"/>
          <w:sz w:val="26"/>
          <w:szCs w:val="26"/>
        </w:rPr>
        <w:t xml:space="preserve">. </w:t>
      </w:r>
      <w:r w:rsidR="00F83890">
        <w:rPr>
          <w:rFonts w:ascii="Arial" w:eastAsia="Times New Roman" w:hAnsi="Arial" w:cs="Arial"/>
          <w:color w:val="000000"/>
          <w:sz w:val="26"/>
          <w:szCs w:val="26"/>
        </w:rPr>
        <w:t>They began to provide rides in this quarter. They will be conducting satisfaction surveys and follow up phone calls in the 4</w:t>
      </w:r>
      <w:r w:rsidR="00F83890" w:rsidRPr="00F83890">
        <w:rPr>
          <w:rFonts w:ascii="Arial" w:eastAsia="Times New Roman" w:hAnsi="Arial" w:cs="Arial"/>
          <w:color w:val="000000"/>
          <w:sz w:val="26"/>
          <w:szCs w:val="26"/>
          <w:vertAlign w:val="superscript"/>
        </w:rPr>
        <w:t>th</w:t>
      </w:r>
      <w:r w:rsidR="00F83890">
        <w:rPr>
          <w:rFonts w:ascii="Arial" w:eastAsia="Times New Roman" w:hAnsi="Arial" w:cs="Arial"/>
          <w:color w:val="000000"/>
          <w:sz w:val="26"/>
          <w:szCs w:val="26"/>
        </w:rPr>
        <w:t xml:space="preserve"> quarter. </w:t>
      </w:r>
    </w:p>
    <w:p w:rsidR="002A7B7A" w:rsidRDefault="002A7B7A" w:rsidP="00E57A7D">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1B</w:t>
      </w:r>
      <w:proofErr w:type="gramStart"/>
      <w:r w:rsidRPr="00E57A7D">
        <w:rPr>
          <w:rFonts w:ascii="Arial" w:eastAsia="Times New Roman" w:hAnsi="Arial" w:cs="Arial"/>
          <w:color w:val="000000"/>
          <w:sz w:val="26"/>
          <w:szCs w:val="26"/>
        </w:rPr>
        <w:t>)  Develop</w:t>
      </w:r>
      <w:proofErr w:type="gramEnd"/>
      <w:r w:rsidRPr="00E57A7D">
        <w:rPr>
          <w:rFonts w:ascii="Arial" w:eastAsia="Times New Roman" w:hAnsi="Arial" w:cs="Arial"/>
          <w:color w:val="000000"/>
          <w:sz w:val="26"/>
          <w:szCs w:val="26"/>
        </w:rPr>
        <w:t xml:space="preserve"> collaborative model with N4.</w:t>
      </w:r>
    </w:p>
    <w:p w:rsidR="00F83890" w:rsidRPr="00E57A7D" w:rsidRDefault="00F83890" w:rsidP="00840505">
      <w:pPr>
        <w:pStyle w:val="ListParagraph"/>
        <w:widowControl w:val="0"/>
        <w:ind w:left="0"/>
        <w:contextualSpacing w:val="0"/>
        <w:rPr>
          <w:rFonts w:ascii="Arial" w:eastAsia="Times New Roman" w:hAnsi="Arial" w:cs="Arial"/>
          <w:color w:val="000000"/>
          <w:sz w:val="26"/>
          <w:szCs w:val="26"/>
        </w:rPr>
      </w:pPr>
      <w:r>
        <w:rPr>
          <w:rFonts w:ascii="Arial" w:eastAsia="Times New Roman" w:hAnsi="Arial" w:cs="Arial"/>
          <w:color w:val="000000"/>
          <w:sz w:val="26"/>
          <w:szCs w:val="26"/>
        </w:rPr>
        <w:tab/>
        <w:t xml:space="preserve">They </w:t>
      </w:r>
      <w:r w:rsidR="00830FBC">
        <w:rPr>
          <w:rFonts w:ascii="Arial" w:eastAsia="Times New Roman" w:hAnsi="Arial" w:cs="Arial"/>
          <w:color w:val="000000"/>
          <w:sz w:val="26"/>
          <w:szCs w:val="26"/>
        </w:rPr>
        <w:t xml:space="preserve">continue collaborations with </w:t>
      </w:r>
      <w:r>
        <w:rPr>
          <w:rFonts w:ascii="Arial" w:eastAsia="Times New Roman" w:hAnsi="Arial" w:cs="Arial"/>
          <w:color w:val="000000"/>
          <w:sz w:val="26"/>
          <w:szCs w:val="26"/>
        </w:rPr>
        <w:t>N4</w:t>
      </w:r>
    </w:p>
    <w:p w:rsidR="002A7B7A" w:rsidRDefault="00C0678D" w:rsidP="00E57A7D">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1C</w:t>
      </w:r>
      <w:r w:rsidR="002A7B7A" w:rsidRPr="00E57A7D">
        <w:rPr>
          <w:rFonts w:ascii="Arial" w:eastAsia="Times New Roman" w:hAnsi="Arial" w:cs="Arial"/>
          <w:color w:val="000000"/>
          <w:sz w:val="26"/>
          <w:szCs w:val="26"/>
        </w:rPr>
        <w:t>) Fund part time dispatcher for N4 to enable the use of volunteer drivers when possible.</w:t>
      </w:r>
    </w:p>
    <w:p w:rsidR="00F83890" w:rsidRPr="00F83890" w:rsidRDefault="00F83890" w:rsidP="00F83890">
      <w:pPr>
        <w:ind w:left="720"/>
        <w:rPr>
          <w:rFonts w:ascii="Arial" w:eastAsia="Times New Roman" w:hAnsi="Arial" w:cs="Arial"/>
          <w:color w:val="000000"/>
          <w:sz w:val="26"/>
          <w:szCs w:val="26"/>
        </w:rPr>
      </w:pPr>
      <w:r w:rsidRPr="00F83890">
        <w:rPr>
          <w:rFonts w:ascii="Arial" w:eastAsia="Times New Roman" w:hAnsi="Arial" w:cs="Arial"/>
          <w:color w:val="000000"/>
          <w:sz w:val="26"/>
          <w:szCs w:val="26"/>
        </w:rPr>
        <w:t>N4 continues to take calls and do intakes for the pilot. Intake</w:t>
      </w:r>
      <w:r>
        <w:rPr>
          <w:rFonts w:ascii="Arial" w:eastAsia="Times New Roman" w:hAnsi="Arial" w:cs="Arial"/>
          <w:color w:val="000000"/>
          <w:sz w:val="26"/>
          <w:szCs w:val="26"/>
        </w:rPr>
        <w:t>s include a</w:t>
      </w:r>
      <w:r w:rsidRPr="00F83890">
        <w:rPr>
          <w:rFonts w:ascii="Arial" w:eastAsia="Times New Roman" w:hAnsi="Arial" w:cs="Arial"/>
          <w:color w:val="000000"/>
          <w:sz w:val="26"/>
          <w:szCs w:val="26"/>
        </w:rPr>
        <w:t xml:space="preserve"> review of </w:t>
      </w:r>
      <w:r>
        <w:rPr>
          <w:rFonts w:ascii="Arial" w:eastAsia="Times New Roman" w:hAnsi="Arial" w:cs="Arial"/>
          <w:color w:val="000000"/>
          <w:sz w:val="26"/>
          <w:szCs w:val="26"/>
        </w:rPr>
        <w:t xml:space="preserve">the </w:t>
      </w:r>
      <w:r w:rsidRPr="00F83890">
        <w:rPr>
          <w:rFonts w:ascii="Arial" w:eastAsia="Times New Roman" w:hAnsi="Arial" w:cs="Arial"/>
          <w:color w:val="000000"/>
          <w:sz w:val="26"/>
          <w:szCs w:val="26"/>
        </w:rPr>
        <w:t xml:space="preserve">program, putting the Lyft app on </w:t>
      </w:r>
      <w:r>
        <w:rPr>
          <w:rFonts w:ascii="Arial" w:eastAsia="Times New Roman" w:hAnsi="Arial" w:cs="Arial"/>
          <w:color w:val="000000"/>
          <w:sz w:val="26"/>
          <w:szCs w:val="26"/>
        </w:rPr>
        <w:t xml:space="preserve">a </w:t>
      </w:r>
      <w:r w:rsidRPr="00F83890">
        <w:rPr>
          <w:rFonts w:ascii="Arial" w:eastAsia="Times New Roman" w:hAnsi="Arial" w:cs="Arial"/>
          <w:color w:val="000000"/>
          <w:sz w:val="26"/>
          <w:szCs w:val="26"/>
        </w:rPr>
        <w:t xml:space="preserve">person’s smart phones; </w:t>
      </w:r>
      <w:r>
        <w:rPr>
          <w:rFonts w:ascii="Arial" w:eastAsia="Times New Roman" w:hAnsi="Arial" w:cs="Arial"/>
          <w:color w:val="000000"/>
          <w:sz w:val="26"/>
          <w:szCs w:val="26"/>
        </w:rPr>
        <w:t xml:space="preserve">and loading their account with the voucher. </w:t>
      </w:r>
      <w:r w:rsidRPr="00F83890">
        <w:rPr>
          <w:rFonts w:ascii="Arial" w:eastAsia="Times New Roman" w:hAnsi="Arial" w:cs="Arial"/>
          <w:color w:val="000000"/>
          <w:sz w:val="26"/>
          <w:szCs w:val="26"/>
        </w:rPr>
        <w:t xml:space="preserve">There is also follow along training at whatever level of support </w:t>
      </w:r>
      <w:proofErr w:type="gramStart"/>
      <w:r w:rsidRPr="00F83890">
        <w:rPr>
          <w:rFonts w:ascii="Arial" w:eastAsia="Times New Roman" w:hAnsi="Arial" w:cs="Arial"/>
          <w:color w:val="000000"/>
          <w:sz w:val="26"/>
          <w:szCs w:val="26"/>
        </w:rPr>
        <w:t>is needed</w:t>
      </w:r>
      <w:proofErr w:type="gramEnd"/>
      <w:r w:rsidRPr="00F83890">
        <w:rPr>
          <w:rFonts w:ascii="Arial" w:eastAsia="Times New Roman" w:hAnsi="Arial" w:cs="Arial"/>
          <w:color w:val="000000"/>
          <w:sz w:val="26"/>
          <w:szCs w:val="26"/>
        </w:rPr>
        <w:t>.</w:t>
      </w:r>
      <w:r>
        <w:rPr>
          <w:rFonts w:ascii="Arial" w:eastAsia="Times New Roman" w:hAnsi="Arial" w:cs="Arial"/>
          <w:color w:val="000000"/>
          <w:sz w:val="26"/>
          <w:szCs w:val="26"/>
        </w:rPr>
        <w:t xml:space="preserve"> </w:t>
      </w:r>
      <w:r w:rsidR="00FE7B3A">
        <w:rPr>
          <w:rFonts w:ascii="Arial" w:eastAsia="Times New Roman" w:hAnsi="Arial" w:cs="Arial"/>
          <w:color w:val="000000"/>
          <w:sz w:val="26"/>
          <w:szCs w:val="26"/>
        </w:rPr>
        <w:t>A p</w:t>
      </w:r>
      <w:r w:rsidRPr="00F83890">
        <w:rPr>
          <w:rFonts w:ascii="Arial" w:eastAsia="Times New Roman" w:hAnsi="Arial" w:cs="Arial"/>
          <w:color w:val="000000"/>
          <w:sz w:val="26"/>
          <w:szCs w:val="26"/>
        </w:rPr>
        <w:t xml:space="preserve">hone </w:t>
      </w:r>
      <w:proofErr w:type="gramStart"/>
      <w:r w:rsidR="00FE7B3A">
        <w:rPr>
          <w:rFonts w:ascii="Arial" w:eastAsia="Times New Roman" w:hAnsi="Arial" w:cs="Arial"/>
          <w:color w:val="000000"/>
          <w:sz w:val="26"/>
          <w:szCs w:val="26"/>
        </w:rPr>
        <w:t>has been purchased</w:t>
      </w:r>
      <w:proofErr w:type="gramEnd"/>
      <w:r w:rsidR="00FE7B3A">
        <w:rPr>
          <w:rFonts w:ascii="Arial" w:eastAsia="Times New Roman" w:hAnsi="Arial" w:cs="Arial"/>
          <w:color w:val="000000"/>
          <w:sz w:val="26"/>
          <w:szCs w:val="26"/>
        </w:rPr>
        <w:t xml:space="preserve"> this quarter. </w:t>
      </w:r>
    </w:p>
    <w:p w:rsidR="002A7B7A" w:rsidRDefault="00C0678D" w:rsidP="00E57A7D">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1D</w:t>
      </w:r>
      <w:proofErr w:type="gramStart"/>
      <w:r w:rsidR="002A7B7A" w:rsidRPr="00E57A7D">
        <w:rPr>
          <w:rFonts w:ascii="Arial" w:eastAsia="Times New Roman" w:hAnsi="Arial" w:cs="Arial"/>
          <w:color w:val="000000"/>
          <w:sz w:val="26"/>
          <w:szCs w:val="26"/>
        </w:rPr>
        <w:t>)  25</w:t>
      </w:r>
      <w:proofErr w:type="gramEnd"/>
      <w:r w:rsidR="002A7B7A" w:rsidRPr="00E57A7D">
        <w:rPr>
          <w:rFonts w:ascii="Arial" w:eastAsia="Times New Roman" w:hAnsi="Arial" w:cs="Arial"/>
          <w:color w:val="000000"/>
          <w:sz w:val="26"/>
          <w:szCs w:val="26"/>
        </w:rPr>
        <w:t xml:space="preserve"> people with I/DD will receive 16 rides a year = 400 rides in a grant year.</w:t>
      </w:r>
    </w:p>
    <w:p w:rsidR="002645FD" w:rsidRDefault="00FE7B3A" w:rsidP="002645FD">
      <w:pPr>
        <w:pStyle w:val="ListParagraph"/>
        <w:widowControl w:val="0"/>
        <w:spacing w:before="120"/>
        <w:rPr>
          <w:rFonts w:ascii="Arial" w:eastAsia="Times New Roman" w:hAnsi="Arial" w:cs="Arial"/>
          <w:color w:val="000000"/>
          <w:sz w:val="26"/>
          <w:szCs w:val="26"/>
        </w:rPr>
      </w:pPr>
      <w:r>
        <w:rPr>
          <w:rFonts w:ascii="Arial" w:eastAsia="Times New Roman" w:hAnsi="Arial" w:cs="Arial"/>
          <w:color w:val="000000"/>
          <w:sz w:val="26"/>
          <w:szCs w:val="26"/>
        </w:rPr>
        <w:t xml:space="preserve">This quarter there were </w:t>
      </w:r>
      <w:proofErr w:type="gramStart"/>
      <w:r>
        <w:rPr>
          <w:rFonts w:ascii="Arial" w:eastAsia="Times New Roman" w:hAnsi="Arial" w:cs="Arial"/>
          <w:color w:val="000000"/>
          <w:sz w:val="26"/>
          <w:szCs w:val="26"/>
        </w:rPr>
        <w:t>3</w:t>
      </w:r>
      <w:proofErr w:type="gramEnd"/>
      <w:r>
        <w:rPr>
          <w:rFonts w:ascii="Arial" w:eastAsia="Times New Roman" w:hAnsi="Arial" w:cs="Arial"/>
          <w:color w:val="000000"/>
          <w:sz w:val="26"/>
          <w:szCs w:val="26"/>
        </w:rPr>
        <w:t xml:space="preserve"> intakes. There have been </w:t>
      </w:r>
      <w:proofErr w:type="gramStart"/>
      <w:r>
        <w:rPr>
          <w:rFonts w:ascii="Arial" w:eastAsia="Times New Roman" w:hAnsi="Arial" w:cs="Arial"/>
          <w:color w:val="000000"/>
          <w:sz w:val="26"/>
          <w:szCs w:val="26"/>
        </w:rPr>
        <w:t>7</w:t>
      </w:r>
      <w:proofErr w:type="gramEnd"/>
      <w:r>
        <w:rPr>
          <w:rFonts w:ascii="Arial" w:eastAsia="Times New Roman" w:hAnsi="Arial" w:cs="Arial"/>
          <w:color w:val="000000"/>
          <w:sz w:val="26"/>
          <w:szCs w:val="26"/>
        </w:rPr>
        <w:t xml:space="preserve"> intakes to date with 2 more scheduled for July. </w:t>
      </w:r>
      <w:r w:rsidRPr="00FE7B3A">
        <w:rPr>
          <w:rFonts w:ascii="Arial" w:eastAsia="Times New Roman" w:hAnsi="Arial" w:cs="Arial"/>
          <w:color w:val="000000"/>
          <w:sz w:val="26"/>
          <w:szCs w:val="26"/>
        </w:rPr>
        <w:t xml:space="preserve">24 </w:t>
      </w:r>
      <w:r w:rsidR="002645FD">
        <w:rPr>
          <w:rFonts w:ascii="Arial" w:eastAsia="Times New Roman" w:hAnsi="Arial" w:cs="Arial"/>
          <w:color w:val="000000"/>
          <w:sz w:val="26"/>
          <w:szCs w:val="26"/>
        </w:rPr>
        <w:t xml:space="preserve">out of the projected 400 </w:t>
      </w:r>
      <w:r w:rsidRPr="00FE7B3A">
        <w:rPr>
          <w:rFonts w:ascii="Arial" w:eastAsia="Times New Roman" w:hAnsi="Arial" w:cs="Arial"/>
          <w:color w:val="000000"/>
          <w:sz w:val="26"/>
          <w:szCs w:val="26"/>
        </w:rPr>
        <w:t xml:space="preserve">rides </w:t>
      </w:r>
      <w:r w:rsidR="002645FD">
        <w:rPr>
          <w:rFonts w:ascii="Arial" w:eastAsia="Times New Roman" w:hAnsi="Arial" w:cs="Arial"/>
          <w:color w:val="000000"/>
          <w:sz w:val="26"/>
          <w:szCs w:val="26"/>
        </w:rPr>
        <w:t>have been</w:t>
      </w:r>
      <w:r>
        <w:rPr>
          <w:rFonts w:ascii="Arial" w:eastAsia="Times New Roman" w:hAnsi="Arial" w:cs="Arial"/>
          <w:color w:val="000000"/>
          <w:sz w:val="26"/>
          <w:szCs w:val="26"/>
        </w:rPr>
        <w:t xml:space="preserve"> received</w:t>
      </w:r>
      <w:r w:rsidR="00D42B56">
        <w:rPr>
          <w:rFonts w:ascii="Arial" w:eastAsia="Times New Roman" w:hAnsi="Arial" w:cs="Arial"/>
          <w:color w:val="000000"/>
          <w:sz w:val="26"/>
          <w:szCs w:val="26"/>
        </w:rPr>
        <w:t xml:space="preserve"> by </w:t>
      </w:r>
      <w:proofErr w:type="gramStart"/>
      <w:r w:rsidR="00D42B56">
        <w:rPr>
          <w:rFonts w:ascii="Arial" w:eastAsia="Times New Roman" w:hAnsi="Arial" w:cs="Arial"/>
          <w:color w:val="000000"/>
          <w:sz w:val="26"/>
          <w:szCs w:val="26"/>
        </w:rPr>
        <w:t>1</w:t>
      </w:r>
      <w:proofErr w:type="gramEnd"/>
      <w:r w:rsidR="00D42B56">
        <w:rPr>
          <w:rFonts w:ascii="Arial" w:eastAsia="Times New Roman" w:hAnsi="Arial" w:cs="Arial"/>
          <w:color w:val="000000"/>
          <w:sz w:val="26"/>
          <w:szCs w:val="26"/>
        </w:rPr>
        <w:t xml:space="preserve"> person</w:t>
      </w:r>
      <w:r>
        <w:rPr>
          <w:rFonts w:ascii="Arial" w:eastAsia="Times New Roman" w:hAnsi="Arial" w:cs="Arial"/>
          <w:color w:val="000000"/>
          <w:sz w:val="26"/>
          <w:szCs w:val="26"/>
        </w:rPr>
        <w:t xml:space="preserve">, </w:t>
      </w:r>
      <w:r w:rsidRPr="00FE7B3A">
        <w:rPr>
          <w:rFonts w:ascii="Arial" w:eastAsia="Times New Roman" w:hAnsi="Arial" w:cs="Arial"/>
          <w:color w:val="000000"/>
          <w:sz w:val="26"/>
          <w:szCs w:val="26"/>
        </w:rPr>
        <w:t>all in the non-ADA service area.</w:t>
      </w:r>
      <w:r w:rsidR="002645FD">
        <w:rPr>
          <w:rFonts w:ascii="Arial" w:eastAsia="Times New Roman" w:hAnsi="Arial" w:cs="Arial"/>
          <w:color w:val="000000"/>
          <w:sz w:val="26"/>
          <w:szCs w:val="26"/>
        </w:rPr>
        <w:t xml:space="preserve"> </w:t>
      </w:r>
      <w:r w:rsidRPr="002645FD">
        <w:rPr>
          <w:rFonts w:ascii="Arial" w:eastAsia="Times New Roman" w:hAnsi="Arial" w:cs="Arial"/>
          <w:color w:val="000000"/>
          <w:sz w:val="26"/>
          <w:szCs w:val="26"/>
        </w:rPr>
        <w:t xml:space="preserve">Of the </w:t>
      </w:r>
      <w:proofErr w:type="gramStart"/>
      <w:r w:rsidRPr="002645FD">
        <w:rPr>
          <w:rFonts w:ascii="Arial" w:eastAsia="Times New Roman" w:hAnsi="Arial" w:cs="Arial"/>
          <w:color w:val="000000"/>
          <w:sz w:val="26"/>
          <w:szCs w:val="26"/>
        </w:rPr>
        <w:t>7</w:t>
      </w:r>
      <w:proofErr w:type="gramEnd"/>
      <w:r w:rsidRPr="002645FD">
        <w:rPr>
          <w:rFonts w:ascii="Arial" w:eastAsia="Times New Roman" w:hAnsi="Arial" w:cs="Arial"/>
          <w:color w:val="000000"/>
          <w:sz w:val="26"/>
          <w:szCs w:val="26"/>
        </w:rPr>
        <w:t xml:space="preserve"> intakes done, only one has sent in the ride summary that they request, so they don’t know if the other 6 have used the voucher. </w:t>
      </w:r>
    </w:p>
    <w:p w:rsidR="002645FD" w:rsidRDefault="002645FD" w:rsidP="002645FD">
      <w:pPr>
        <w:pStyle w:val="ListParagraph"/>
        <w:widowControl w:val="0"/>
        <w:spacing w:before="120"/>
        <w:rPr>
          <w:rFonts w:ascii="Arial" w:eastAsia="Times New Roman" w:hAnsi="Arial" w:cs="Arial"/>
          <w:color w:val="000000"/>
          <w:sz w:val="26"/>
          <w:szCs w:val="26"/>
        </w:rPr>
      </w:pPr>
    </w:p>
    <w:p w:rsidR="00FE7B3A" w:rsidRDefault="00FE7B3A" w:rsidP="002645FD">
      <w:pPr>
        <w:pStyle w:val="ListParagraph"/>
        <w:widowControl w:val="0"/>
        <w:spacing w:before="120"/>
        <w:rPr>
          <w:rFonts w:ascii="Arial" w:eastAsia="Times New Roman" w:hAnsi="Arial" w:cs="Arial"/>
          <w:color w:val="000000"/>
          <w:sz w:val="26"/>
          <w:szCs w:val="26"/>
        </w:rPr>
      </w:pPr>
      <w:r w:rsidRPr="002645FD">
        <w:rPr>
          <w:rFonts w:ascii="Arial" w:eastAsia="Times New Roman" w:hAnsi="Arial" w:cs="Arial"/>
          <w:color w:val="000000"/>
          <w:sz w:val="26"/>
          <w:szCs w:val="26"/>
        </w:rPr>
        <w:t xml:space="preserve">During follow-up calls, one person said they were not successful using Lyft. SNTC believes they might have not fully understood how to use the app. It </w:t>
      </w:r>
      <w:proofErr w:type="gramStart"/>
      <w:r w:rsidRPr="002645FD">
        <w:rPr>
          <w:rFonts w:ascii="Arial" w:eastAsia="Times New Roman" w:hAnsi="Arial" w:cs="Arial"/>
          <w:color w:val="000000"/>
          <w:sz w:val="26"/>
          <w:szCs w:val="26"/>
        </w:rPr>
        <w:t>was suggested</w:t>
      </w:r>
      <w:proofErr w:type="gramEnd"/>
      <w:r w:rsidRPr="002645FD">
        <w:rPr>
          <w:rFonts w:ascii="Arial" w:eastAsia="Times New Roman" w:hAnsi="Arial" w:cs="Arial"/>
          <w:color w:val="000000"/>
          <w:sz w:val="26"/>
          <w:szCs w:val="26"/>
        </w:rPr>
        <w:t xml:space="preserve"> that the mother and daughter take a few rides together to see if that would better orient the daughter.  N4 will follow up to see if staff could assist. SNTC noted a challenge has been that they </w:t>
      </w:r>
      <w:proofErr w:type="gramStart"/>
      <w:r w:rsidRPr="002645FD">
        <w:rPr>
          <w:rFonts w:ascii="Arial" w:eastAsia="Times New Roman" w:hAnsi="Arial" w:cs="Arial"/>
          <w:color w:val="000000"/>
          <w:sz w:val="26"/>
          <w:szCs w:val="26"/>
        </w:rPr>
        <w:t>don’t</w:t>
      </w:r>
      <w:proofErr w:type="gramEnd"/>
      <w:r w:rsidRPr="002645FD">
        <w:rPr>
          <w:rFonts w:ascii="Arial" w:eastAsia="Times New Roman" w:hAnsi="Arial" w:cs="Arial"/>
          <w:color w:val="000000"/>
          <w:sz w:val="26"/>
          <w:szCs w:val="26"/>
        </w:rPr>
        <w:t xml:space="preserve"> have a systematic way of knowing if a ride has been taken without the rider sending in the ride summary. They will be addressing this during the last </w:t>
      </w:r>
      <w:r w:rsidRPr="002645FD">
        <w:rPr>
          <w:rFonts w:ascii="Arial" w:eastAsia="Times New Roman" w:hAnsi="Arial" w:cs="Arial"/>
          <w:color w:val="000000"/>
          <w:sz w:val="26"/>
          <w:szCs w:val="26"/>
        </w:rPr>
        <w:lastRenderedPageBreak/>
        <w:t>quarter.</w:t>
      </w:r>
    </w:p>
    <w:p w:rsidR="00D42B56" w:rsidRDefault="00D42B56" w:rsidP="002645FD">
      <w:pPr>
        <w:pStyle w:val="ListParagraph"/>
        <w:widowControl w:val="0"/>
        <w:spacing w:before="120"/>
        <w:rPr>
          <w:rFonts w:ascii="Arial" w:eastAsia="Times New Roman" w:hAnsi="Arial" w:cs="Arial"/>
          <w:color w:val="000000"/>
          <w:sz w:val="26"/>
          <w:szCs w:val="26"/>
        </w:rPr>
      </w:pPr>
    </w:p>
    <w:p w:rsidR="002645FD" w:rsidRPr="002645FD" w:rsidRDefault="002645FD" w:rsidP="002645FD">
      <w:pPr>
        <w:pStyle w:val="ListParagraph"/>
        <w:widowControl w:val="0"/>
        <w:spacing w:before="120"/>
        <w:rPr>
          <w:rFonts w:ascii="Arial" w:eastAsia="Times New Roman" w:hAnsi="Arial" w:cs="Arial"/>
          <w:color w:val="000000"/>
          <w:sz w:val="26"/>
          <w:szCs w:val="26"/>
        </w:rPr>
      </w:pPr>
      <w:r w:rsidRPr="002645FD">
        <w:rPr>
          <w:rFonts w:ascii="Arial" w:eastAsia="Times New Roman" w:hAnsi="Arial" w:cs="Arial"/>
          <w:color w:val="000000"/>
          <w:sz w:val="26"/>
          <w:szCs w:val="26"/>
        </w:rPr>
        <w:t xml:space="preserve">The one </w:t>
      </w:r>
      <w:proofErr w:type="gramStart"/>
      <w:r w:rsidRPr="002645FD">
        <w:rPr>
          <w:rFonts w:ascii="Arial" w:eastAsia="Times New Roman" w:hAnsi="Arial" w:cs="Arial"/>
          <w:color w:val="000000"/>
          <w:sz w:val="26"/>
          <w:szCs w:val="26"/>
        </w:rPr>
        <w:t>rider</w:t>
      </w:r>
      <w:proofErr w:type="gramEnd"/>
      <w:r w:rsidRPr="002645FD">
        <w:rPr>
          <w:rFonts w:ascii="Arial" w:eastAsia="Times New Roman" w:hAnsi="Arial" w:cs="Arial"/>
          <w:color w:val="000000"/>
          <w:sz w:val="26"/>
          <w:szCs w:val="26"/>
        </w:rPr>
        <w:t xml:space="preserve"> who has taken 24 rides, takes the ride one-way on Frida</w:t>
      </w:r>
      <w:r w:rsidR="00D42B56">
        <w:rPr>
          <w:rFonts w:ascii="Arial" w:eastAsia="Times New Roman" w:hAnsi="Arial" w:cs="Arial"/>
          <w:color w:val="000000"/>
          <w:sz w:val="26"/>
          <w:szCs w:val="26"/>
        </w:rPr>
        <w:t xml:space="preserve">y, Saturday and Sunday nights. </w:t>
      </w:r>
      <w:r w:rsidRPr="002645FD">
        <w:rPr>
          <w:rFonts w:ascii="Arial" w:eastAsia="Times New Roman" w:hAnsi="Arial" w:cs="Arial"/>
          <w:color w:val="000000"/>
          <w:sz w:val="26"/>
          <w:szCs w:val="26"/>
        </w:rPr>
        <w:t>She lives in the non-ADA service area but walks to a bus to get to work.  The bus does not run when she gets out of work on those days so she uses the Lyft voucher.</w:t>
      </w:r>
    </w:p>
    <w:p w:rsidR="002A7B7A" w:rsidRDefault="002A7B7A" w:rsidP="00E57A7D">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2A) Research interested partners to set up payment accounts for groups and individuals.</w:t>
      </w:r>
    </w:p>
    <w:p w:rsidR="00C109A0" w:rsidRPr="00C109A0" w:rsidRDefault="00C109A0" w:rsidP="00C109A0">
      <w:pPr>
        <w:pStyle w:val="ListParagraph"/>
        <w:widowControl w:val="0"/>
        <w:spacing w:before="120"/>
        <w:rPr>
          <w:rFonts w:ascii="Arial" w:eastAsia="Times New Roman" w:hAnsi="Arial" w:cs="Arial"/>
          <w:color w:val="000000"/>
          <w:sz w:val="26"/>
          <w:szCs w:val="26"/>
        </w:rPr>
      </w:pPr>
      <w:r w:rsidRPr="00C109A0">
        <w:rPr>
          <w:rFonts w:ascii="Arial" w:eastAsia="Times New Roman" w:hAnsi="Arial" w:cs="Arial"/>
          <w:color w:val="000000"/>
          <w:sz w:val="26"/>
          <w:szCs w:val="26"/>
        </w:rPr>
        <w:t xml:space="preserve">Provider Chrysallis is interested in Lyft’s concierge service for their clients with IDD who live outside the ADA area.  </w:t>
      </w:r>
      <w:r>
        <w:rPr>
          <w:rFonts w:ascii="Arial" w:eastAsia="Times New Roman" w:hAnsi="Arial" w:cs="Arial"/>
          <w:color w:val="000000"/>
          <w:sz w:val="26"/>
          <w:szCs w:val="26"/>
        </w:rPr>
        <w:t>They</w:t>
      </w:r>
      <w:r w:rsidRPr="00C109A0">
        <w:rPr>
          <w:rFonts w:ascii="Arial" w:eastAsia="Times New Roman" w:hAnsi="Arial" w:cs="Arial"/>
          <w:color w:val="000000"/>
          <w:sz w:val="26"/>
          <w:szCs w:val="26"/>
        </w:rPr>
        <w:t xml:space="preserve"> will have this set up in </w:t>
      </w:r>
      <w:r>
        <w:rPr>
          <w:rFonts w:ascii="Arial" w:eastAsia="Times New Roman" w:hAnsi="Arial" w:cs="Arial"/>
          <w:color w:val="000000"/>
          <w:sz w:val="26"/>
          <w:szCs w:val="26"/>
        </w:rPr>
        <w:t xml:space="preserve">the fourth quarter. </w:t>
      </w:r>
      <w:r w:rsidRPr="00C109A0">
        <w:rPr>
          <w:rFonts w:ascii="Arial" w:eastAsia="Times New Roman" w:hAnsi="Arial" w:cs="Arial"/>
          <w:color w:val="000000"/>
          <w:sz w:val="26"/>
          <w:szCs w:val="26"/>
        </w:rPr>
        <w:t xml:space="preserve">This will enable </w:t>
      </w:r>
      <w:r>
        <w:rPr>
          <w:rFonts w:ascii="Arial" w:eastAsia="Times New Roman" w:hAnsi="Arial" w:cs="Arial"/>
          <w:color w:val="000000"/>
          <w:sz w:val="26"/>
          <w:szCs w:val="26"/>
        </w:rPr>
        <w:t>SNTC</w:t>
      </w:r>
      <w:r w:rsidRPr="00C109A0">
        <w:rPr>
          <w:rFonts w:ascii="Arial" w:eastAsia="Times New Roman" w:hAnsi="Arial" w:cs="Arial"/>
          <w:color w:val="000000"/>
          <w:sz w:val="26"/>
          <w:szCs w:val="26"/>
        </w:rPr>
        <w:t xml:space="preserve"> to pilot it with one organization and learn from it.  A barrier has been not being able to present to other providers.  </w:t>
      </w:r>
    </w:p>
    <w:p w:rsidR="00C109A0" w:rsidRPr="00E57A7D" w:rsidRDefault="00C109A0" w:rsidP="00C109A0">
      <w:pPr>
        <w:pStyle w:val="ListParagraph"/>
        <w:widowControl w:val="0"/>
        <w:spacing w:before="120"/>
        <w:contextualSpacing w:val="0"/>
        <w:rPr>
          <w:rFonts w:ascii="Arial" w:eastAsia="Times New Roman" w:hAnsi="Arial" w:cs="Arial"/>
          <w:color w:val="000000"/>
          <w:sz w:val="26"/>
          <w:szCs w:val="26"/>
        </w:rPr>
      </w:pPr>
      <w:r w:rsidRPr="00C109A0">
        <w:rPr>
          <w:rFonts w:ascii="Arial" w:eastAsia="Times New Roman" w:hAnsi="Arial" w:cs="Arial"/>
          <w:color w:val="000000"/>
          <w:sz w:val="26"/>
          <w:szCs w:val="26"/>
        </w:rPr>
        <w:t xml:space="preserve">Both </w:t>
      </w:r>
      <w:r>
        <w:rPr>
          <w:rFonts w:ascii="Arial" w:eastAsia="Times New Roman" w:hAnsi="Arial" w:cs="Arial"/>
          <w:color w:val="000000"/>
          <w:sz w:val="26"/>
          <w:szCs w:val="26"/>
        </w:rPr>
        <w:t xml:space="preserve">Sierra Regional Center and Voc. Rehab </w:t>
      </w:r>
      <w:proofErr w:type="gramStart"/>
      <w:r w:rsidRPr="00C109A0">
        <w:rPr>
          <w:rFonts w:ascii="Arial" w:eastAsia="Times New Roman" w:hAnsi="Arial" w:cs="Arial"/>
          <w:color w:val="000000"/>
          <w:sz w:val="26"/>
          <w:szCs w:val="26"/>
        </w:rPr>
        <w:t xml:space="preserve">have been approached and scheduled for </w:t>
      </w:r>
      <w:r>
        <w:rPr>
          <w:rFonts w:ascii="Arial" w:eastAsia="Times New Roman" w:hAnsi="Arial" w:cs="Arial"/>
          <w:color w:val="000000"/>
          <w:sz w:val="26"/>
          <w:szCs w:val="26"/>
        </w:rPr>
        <w:t>SNTC</w:t>
      </w:r>
      <w:r w:rsidRPr="00C109A0">
        <w:rPr>
          <w:rFonts w:ascii="Arial" w:eastAsia="Times New Roman" w:hAnsi="Arial" w:cs="Arial"/>
          <w:color w:val="000000"/>
          <w:sz w:val="26"/>
          <w:szCs w:val="26"/>
        </w:rPr>
        <w:t xml:space="preserve"> to present about the project</w:t>
      </w:r>
      <w:proofErr w:type="gramEnd"/>
      <w:r w:rsidRPr="00C109A0">
        <w:rPr>
          <w:rFonts w:ascii="Arial" w:eastAsia="Times New Roman" w:hAnsi="Arial" w:cs="Arial"/>
          <w:color w:val="000000"/>
          <w:sz w:val="26"/>
          <w:szCs w:val="26"/>
        </w:rPr>
        <w:t>.  Both meetings</w:t>
      </w:r>
      <w:r>
        <w:rPr>
          <w:rFonts w:ascii="Arial" w:eastAsia="Times New Roman" w:hAnsi="Arial" w:cs="Arial"/>
          <w:color w:val="000000"/>
          <w:sz w:val="26"/>
          <w:szCs w:val="26"/>
        </w:rPr>
        <w:t xml:space="preserve"> </w:t>
      </w:r>
      <w:proofErr w:type="gramStart"/>
      <w:r>
        <w:rPr>
          <w:rFonts w:ascii="Arial" w:eastAsia="Times New Roman" w:hAnsi="Arial" w:cs="Arial"/>
          <w:color w:val="000000"/>
          <w:sz w:val="26"/>
          <w:szCs w:val="26"/>
        </w:rPr>
        <w:t>were cancelled</w:t>
      </w:r>
      <w:proofErr w:type="gramEnd"/>
      <w:r>
        <w:rPr>
          <w:rFonts w:ascii="Arial" w:eastAsia="Times New Roman" w:hAnsi="Arial" w:cs="Arial"/>
          <w:color w:val="000000"/>
          <w:sz w:val="26"/>
          <w:szCs w:val="26"/>
        </w:rPr>
        <w:t xml:space="preserve"> by SRC and VR. SNTC will attempt to re-schedule with both agencies. </w:t>
      </w:r>
    </w:p>
    <w:p w:rsidR="002A7B7A" w:rsidRDefault="002A7B7A" w:rsidP="00E57A7D">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Activity 2B) Conduct </w:t>
      </w:r>
      <w:proofErr w:type="gramStart"/>
      <w:r w:rsidRPr="00E57A7D">
        <w:rPr>
          <w:rFonts w:ascii="Arial" w:eastAsia="Times New Roman" w:hAnsi="Arial" w:cs="Arial"/>
          <w:color w:val="000000"/>
          <w:sz w:val="26"/>
          <w:szCs w:val="26"/>
        </w:rPr>
        <w:t>surveys,</w:t>
      </w:r>
      <w:proofErr w:type="gramEnd"/>
      <w:r w:rsidRPr="00E57A7D">
        <w:rPr>
          <w:rFonts w:ascii="Arial" w:eastAsia="Times New Roman" w:hAnsi="Arial" w:cs="Arial"/>
          <w:color w:val="000000"/>
          <w:sz w:val="26"/>
          <w:szCs w:val="26"/>
        </w:rPr>
        <w:t xml:space="preserve"> follow up phone calls and focus groups with riders to determine impact of pilot project.</w:t>
      </w:r>
    </w:p>
    <w:p w:rsidR="00C109A0" w:rsidRPr="00C109A0" w:rsidRDefault="00C109A0" w:rsidP="00840505">
      <w:pPr>
        <w:pStyle w:val="ListParagraph"/>
        <w:widowControl w:val="0"/>
        <w:contextualSpacing w:val="0"/>
        <w:rPr>
          <w:rFonts w:ascii="Arial" w:eastAsia="Times New Roman" w:hAnsi="Arial" w:cs="Arial"/>
          <w:color w:val="000000"/>
          <w:sz w:val="26"/>
          <w:szCs w:val="26"/>
        </w:rPr>
      </w:pPr>
      <w:r w:rsidRPr="00C109A0">
        <w:rPr>
          <w:rFonts w:ascii="Arial" w:eastAsia="Times New Roman" w:hAnsi="Arial" w:cs="Arial"/>
          <w:color w:val="000000"/>
          <w:sz w:val="26"/>
          <w:szCs w:val="26"/>
        </w:rPr>
        <w:t xml:space="preserve">Two community focus groups were held this quarter to determine the need for the shared ride program and to </w:t>
      </w:r>
      <w:proofErr w:type="gramStart"/>
      <w:r w:rsidRPr="00C109A0">
        <w:rPr>
          <w:rFonts w:ascii="Arial" w:eastAsia="Times New Roman" w:hAnsi="Arial" w:cs="Arial"/>
          <w:color w:val="000000"/>
          <w:sz w:val="26"/>
          <w:szCs w:val="26"/>
        </w:rPr>
        <w:t>ge</w:t>
      </w:r>
      <w:r>
        <w:rPr>
          <w:rFonts w:ascii="Arial" w:eastAsia="Times New Roman" w:hAnsi="Arial" w:cs="Arial"/>
          <w:color w:val="000000"/>
          <w:sz w:val="26"/>
          <w:szCs w:val="26"/>
        </w:rPr>
        <w:t>t</w:t>
      </w:r>
      <w:proofErr w:type="gramEnd"/>
      <w:r>
        <w:rPr>
          <w:rFonts w:ascii="Arial" w:eastAsia="Times New Roman" w:hAnsi="Arial" w:cs="Arial"/>
          <w:color w:val="000000"/>
          <w:sz w:val="26"/>
          <w:szCs w:val="26"/>
        </w:rPr>
        <w:t xml:space="preserve"> input from potential riders. </w:t>
      </w:r>
      <w:r w:rsidRPr="00C109A0">
        <w:rPr>
          <w:rFonts w:ascii="Arial" w:eastAsia="Times New Roman" w:hAnsi="Arial" w:cs="Arial"/>
          <w:color w:val="000000"/>
          <w:sz w:val="26"/>
          <w:szCs w:val="26"/>
        </w:rPr>
        <w:t xml:space="preserve">From this information, </w:t>
      </w:r>
      <w:r>
        <w:rPr>
          <w:rFonts w:ascii="Arial" w:eastAsia="Times New Roman" w:hAnsi="Arial" w:cs="Arial"/>
          <w:color w:val="000000"/>
          <w:sz w:val="26"/>
          <w:szCs w:val="26"/>
        </w:rPr>
        <w:t xml:space="preserve">they </w:t>
      </w:r>
      <w:r w:rsidRPr="00C109A0">
        <w:rPr>
          <w:rFonts w:ascii="Arial" w:eastAsia="Times New Roman" w:hAnsi="Arial" w:cs="Arial"/>
          <w:color w:val="000000"/>
          <w:sz w:val="26"/>
          <w:szCs w:val="26"/>
        </w:rPr>
        <w:t>are developing another pilot for people with all disabilities to pay $10 for a $40 Lyft voucher.</w:t>
      </w:r>
    </w:p>
    <w:p w:rsidR="00C109A0" w:rsidRPr="00E57A7D" w:rsidRDefault="00C109A0" w:rsidP="00C109A0">
      <w:pPr>
        <w:pStyle w:val="ListParagraph"/>
        <w:widowControl w:val="0"/>
        <w:spacing w:before="120"/>
        <w:contextualSpacing w:val="0"/>
        <w:rPr>
          <w:rFonts w:ascii="Arial" w:eastAsia="Times New Roman" w:hAnsi="Arial" w:cs="Arial"/>
          <w:color w:val="000000"/>
          <w:sz w:val="26"/>
          <w:szCs w:val="26"/>
        </w:rPr>
      </w:pPr>
      <w:r w:rsidRPr="00C109A0">
        <w:rPr>
          <w:rFonts w:ascii="Arial" w:eastAsia="Times New Roman" w:hAnsi="Arial" w:cs="Arial"/>
          <w:color w:val="000000"/>
          <w:sz w:val="26"/>
          <w:szCs w:val="26"/>
        </w:rPr>
        <w:t xml:space="preserve">As noted above, only one rider has sent </w:t>
      </w:r>
      <w:r>
        <w:rPr>
          <w:rFonts w:ascii="Arial" w:eastAsia="Times New Roman" w:hAnsi="Arial" w:cs="Arial"/>
          <w:color w:val="000000"/>
          <w:sz w:val="26"/>
          <w:szCs w:val="26"/>
        </w:rPr>
        <w:t>in their ride summary. In the 4</w:t>
      </w:r>
      <w:r w:rsidRPr="00C109A0">
        <w:rPr>
          <w:rFonts w:ascii="Arial" w:eastAsia="Times New Roman" w:hAnsi="Arial" w:cs="Arial"/>
          <w:color w:val="000000"/>
          <w:sz w:val="26"/>
          <w:szCs w:val="26"/>
          <w:vertAlign w:val="superscript"/>
        </w:rPr>
        <w:t>th</w:t>
      </w:r>
      <w:r>
        <w:rPr>
          <w:rFonts w:ascii="Arial" w:eastAsia="Times New Roman" w:hAnsi="Arial" w:cs="Arial"/>
          <w:color w:val="000000"/>
          <w:sz w:val="26"/>
          <w:szCs w:val="26"/>
        </w:rPr>
        <w:t xml:space="preserve"> </w:t>
      </w:r>
      <w:proofErr w:type="gramStart"/>
      <w:r>
        <w:rPr>
          <w:rFonts w:ascii="Arial" w:eastAsia="Times New Roman" w:hAnsi="Arial" w:cs="Arial"/>
          <w:color w:val="000000"/>
          <w:sz w:val="26"/>
          <w:szCs w:val="26"/>
        </w:rPr>
        <w:t>quarter</w:t>
      </w:r>
      <w:proofErr w:type="gramEnd"/>
      <w:r>
        <w:rPr>
          <w:rFonts w:ascii="Arial" w:eastAsia="Times New Roman" w:hAnsi="Arial" w:cs="Arial"/>
          <w:color w:val="000000"/>
          <w:sz w:val="26"/>
          <w:szCs w:val="26"/>
        </w:rPr>
        <w:t xml:space="preserve"> they</w:t>
      </w:r>
      <w:r w:rsidRPr="00C109A0">
        <w:rPr>
          <w:rFonts w:ascii="Arial" w:eastAsia="Times New Roman" w:hAnsi="Arial" w:cs="Arial"/>
          <w:color w:val="000000"/>
          <w:sz w:val="26"/>
          <w:szCs w:val="26"/>
        </w:rPr>
        <w:t xml:space="preserve"> will send out a quarterly satisfaction survey to everyone who has had an orientation to ascertain if they have used the rides and their level of satisfaction.</w:t>
      </w:r>
    </w:p>
    <w:p w:rsidR="00797BFB" w:rsidRDefault="002A7B7A" w:rsidP="00172DF6">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2C) Conduct surveys with sponsors to determine impact of pilot project.</w:t>
      </w:r>
      <w:r w:rsidR="00797BFB" w:rsidRPr="00E57A7D">
        <w:rPr>
          <w:rFonts w:ascii="Arial" w:eastAsia="Times New Roman" w:hAnsi="Arial" w:cs="Arial"/>
          <w:color w:val="000000"/>
          <w:sz w:val="26"/>
          <w:szCs w:val="26"/>
        </w:rPr>
        <w:tab/>
      </w:r>
    </w:p>
    <w:p w:rsidR="00322763" w:rsidRPr="00E57A7D" w:rsidRDefault="00322763" w:rsidP="00840505">
      <w:pPr>
        <w:pStyle w:val="ListParagraph"/>
        <w:widowControl w:val="0"/>
        <w:ind w:left="0"/>
        <w:contextualSpacing w:val="0"/>
        <w:rPr>
          <w:rFonts w:ascii="Arial" w:eastAsia="Times New Roman" w:hAnsi="Arial" w:cs="Arial"/>
          <w:color w:val="000000"/>
          <w:sz w:val="26"/>
          <w:szCs w:val="26"/>
        </w:rPr>
      </w:pPr>
      <w:r>
        <w:rPr>
          <w:rFonts w:ascii="Arial" w:eastAsia="Times New Roman" w:hAnsi="Arial" w:cs="Arial"/>
          <w:color w:val="000000"/>
          <w:sz w:val="26"/>
          <w:szCs w:val="26"/>
        </w:rPr>
        <w:tab/>
        <w:t xml:space="preserve">They will do this with </w:t>
      </w:r>
      <w:r w:rsidRPr="00C109A0">
        <w:rPr>
          <w:rFonts w:ascii="Arial" w:eastAsia="Times New Roman" w:hAnsi="Arial" w:cs="Arial"/>
          <w:color w:val="000000"/>
          <w:sz w:val="26"/>
          <w:szCs w:val="26"/>
        </w:rPr>
        <w:t>Chrysallis</w:t>
      </w:r>
      <w:r>
        <w:rPr>
          <w:rFonts w:ascii="Arial" w:eastAsia="Times New Roman" w:hAnsi="Arial" w:cs="Arial"/>
          <w:color w:val="000000"/>
          <w:sz w:val="26"/>
          <w:szCs w:val="26"/>
        </w:rPr>
        <w:t xml:space="preserve"> once they begin scheduling rides. </w:t>
      </w:r>
    </w:p>
    <w:p w:rsidR="00287C66" w:rsidRDefault="002A7B7A" w:rsidP="00E57A7D">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Activity 2D) </w:t>
      </w:r>
      <w:r w:rsidR="00C0678D" w:rsidRPr="00E57A7D">
        <w:rPr>
          <w:rFonts w:ascii="Arial" w:eastAsia="Times New Roman" w:hAnsi="Arial" w:cs="Arial"/>
          <w:color w:val="000000"/>
          <w:sz w:val="26"/>
          <w:szCs w:val="26"/>
        </w:rPr>
        <w:t xml:space="preserve">Research ways to gather feedback from drivers to determine impact of </w:t>
      </w:r>
      <w:r w:rsidRPr="00E57A7D">
        <w:rPr>
          <w:rFonts w:ascii="Arial" w:eastAsia="Times New Roman" w:hAnsi="Arial" w:cs="Arial"/>
          <w:color w:val="000000"/>
          <w:sz w:val="26"/>
          <w:szCs w:val="26"/>
        </w:rPr>
        <w:t>pilot project.</w:t>
      </w:r>
    </w:p>
    <w:p w:rsidR="00322763" w:rsidRPr="00E57A7D" w:rsidRDefault="00322763" w:rsidP="00840505">
      <w:pPr>
        <w:pStyle w:val="ListParagraph"/>
        <w:widowControl w:val="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They </w:t>
      </w:r>
      <w:proofErr w:type="gramStart"/>
      <w:r>
        <w:rPr>
          <w:rFonts w:ascii="Arial" w:eastAsia="Times New Roman" w:hAnsi="Arial" w:cs="Arial"/>
          <w:color w:val="000000"/>
          <w:sz w:val="26"/>
          <w:szCs w:val="26"/>
        </w:rPr>
        <w:t>can’t</w:t>
      </w:r>
      <w:proofErr w:type="gramEnd"/>
      <w:r>
        <w:rPr>
          <w:rFonts w:ascii="Arial" w:eastAsia="Times New Roman" w:hAnsi="Arial" w:cs="Arial"/>
          <w:color w:val="000000"/>
          <w:sz w:val="26"/>
          <w:szCs w:val="26"/>
        </w:rPr>
        <w:t xml:space="preserve"> send survey’s to the drivers if they don’t get the ride summaries back from the riders. It occurred to SNTC </w:t>
      </w:r>
      <w:r w:rsidRPr="00322763">
        <w:rPr>
          <w:rFonts w:ascii="Arial" w:eastAsia="Times New Roman" w:hAnsi="Arial" w:cs="Arial"/>
          <w:color w:val="000000"/>
          <w:sz w:val="26"/>
          <w:szCs w:val="26"/>
        </w:rPr>
        <w:t xml:space="preserve">that the drivers </w:t>
      </w:r>
      <w:proofErr w:type="gramStart"/>
      <w:r>
        <w:rPr>
          <w:rFonts w:ascii="Arial" w:eastAsia="Times New Roman" w:hAnsi="Arial" w:cs="Arial"/>
          <w:color w:val="000000"/>
          <w:sz w:val="26"/>
          <w:szCs w:val="26"/>
        </w:rPr>
        <w:t>won’t</w:t>
      </w:r>
      <w:proofErr w:type="gramEnd"/>
      <w:r>
        <w:rPr>
          <w:rFonts w:ascii="Arial" w:eastAsia="Times New Roman" w:hAnsi="Arial" w:cs="Arial"/>
          <w:color w:val="000000"/>
          <w:sz w:val="26"/>
          <w:szCs w:val="26"/>
        </w:rPr>
        <w:t xml:space="preserve"> know that the</w:t>
      </w:r>
      <w:r w:rsidRPr="00322763">
        <w:rPr>
          <w:rFonts w:ascii="Arial" w:eastAsia="Times New Roman" w:hAnsi="Arial" w:cs="Arial"/>
          <w:color w:val="000000"/>
          <w:sz w:val="26"/>
          <w:szCs w:val="26"/>
        </w:rPr>
        <w:t xml:space="preserve"> people </w:t>
      </w:r>
      <w:r>
        <w:rPr>
          <w:rFonts w:ascii="Arial" w:eastAsia="Times New Roman" w:hAnsi="Arial" w:cs="Arial"/>
          <w:color w:val="000000"/>
          <w:sz w:val="26"/>
          <w:szCs w:val="26"/>
        </w:rPr>
        <w:t>they drove were part of this pilot. SNTC stated</w:t>
      </w:r>
      <w:r w:rsidR="00840505">
        <w:rPr>
          <w:rFonts w:ascii="Arial" w:eastAsia="Times New Roman" w:hAnsi="Arial" w:cs="Arial"/>
          <w:color w:val="000000"/>
          <w:sz w:val="26"/>
          <w:szCs w:val="26"/>
        </w:rPr>
        <w:t xml:space="preserve"> it </w:t>
      </w:r>
      <w:proofErr w:type="gramStart"/>
      <w:r w:rsidR="00840505">
        <w:rPr>
          <w:rFonts w:ascii="Arial" w:eastAsia="Times New Roman" w:hAnsi="Arial" w:cs="Arial"/>
          <w:color w:val="000000"/>
          <w:sz w:val="26"/>
          <w:szCs w:val="26"/>
        </w:rPr>
        <w:t>will</w:t>
      </w:r>
      <w:proofErr w:type="gramEnd"/>
      <w:r w:rsidR="00840505">
        <w:rPr>
          <w:rFonts w:ascii="Arial" w:eastAsia="Times New Roman" w:hAnsi="Arial" w:cs="Arial"/>
          <w:color w:val="000000"/>
          <w:sz w:val="26"/>
          <w:szCs w:val="26"/>
        </w:rPr>
        <w:t xml:space="preserve"> be interesting to see how that works out</w:t>
      </w:r>
      <w:r>
        <w:rPr>
          <w:rFonts w:ascii="Arial" w:eastAsia="Times New Roman" w:hAnsi="Arial" w:cs="Arial"/>
          <w:color w:val="000000"/>
          <w:sz w:val="26"/>
          <w:szCs w:val="26"/>
        </w:rPr>
        <w:t xml:space="preserve">. </w:t>
      </w:r>
    </w:p>
    <w:p w:rsidR="00A4129F" w:rsidRPr="00E57A7D" w:rsidRDefault="00C0678D" w:rsidP="00E57A7D">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2E) Research ways to incorporate accessible vans into ride share programs.</w:t>
      </w:r>
    </w:p>
    <w:p w:rsidR="003B137F" w:rsidRPr="008F0138" w:rsidRDefault="008F0138" w:rsidP="00840505">
      <w:pPr>
        <w:ind w:left="720"/>
        <w:rPr>
          <w:rFonts w:ascii="Arial" w:eastAsia="Times New Roman" w:hAnsi="Arial" w:cs="Arial"/>
          <w:color w:val="000000"/>
          <w:sz w:val="26"/>
          <w:szCs w:val="26"/>
        </w:rPr>
      </w:pPr>
      <w:r>
        <w:rPr>
          <w:rFonts w:ascii="Arial" w:eastAsia="Times New Roman" w:hAnsi="Arial" w:cs="Arial"/>
          <w:color w:val="000000"/>
          <w:sz w:val="26"/>
          <w:szCs w:val="26"/>
        </w:rPr>
        <w:t xml:space="preserve">They </w:t>
      </w:r>
      <w:r w:rsidRPr="008F0138">
        <w:rPr>
          <w:rFonts w:ascii="Arial" w:eastAsia="Times New Roman" w:hAnsi="Arial" w:cs="Arial"/>
          <w:color w:val="000000"/>
          <w:sz w:val="26"/>
          <w:szCs w:val="26"/>
        </w:rPr>
        <w:t xml:space="preserve">met with RTC regarding vans and collaborating (or at least not competing) with </w:t>
      </w:r>
      <w:r>
        <w:rPr>
          <w:rFonts w:ascii="Arial" w:eastAsia="Times New Roman" w:hAnsi="Arial" w:cs="Arial"/>
          <w:color w:val="000000"/>
          <w:sz w:val="26"/>
          <w:szCs w:val="26"/>
        </w:rPr>
        <w:t xml:space="preserve">them </w:t>
      </w:r>
      <w:r w:rsidRPr="008F0138">
        <w:rPr>
          <w:rFonts w:ascii="Arial" w:eastAsia="Times New Roman" w:hAnsi="Arial" w:cs="Arial"/>
          <w:color w:val="000000"/>
          <w:sz w:val="26"/>
          <w:szCs w:val="26"/>
        </w:rPr>
        <w:t>with a Lyft program.</w:t>
      </w:r>
      <w:r>
        <w:rPr>
          <w:rFonts w:ascii="Arial" w:eastAsia="Times New Roman" w:hAnsi="Arial" w:cs="Arial"/>
          <w:color w:val="000000"/>
          <w:sz w:val="26"/>
          <w:szCs w:val="26"/>
        </w:rPr>
        <w:t xml:space="preserve"> An outcome of that meeting </w:t>
      </w:r>
      <w:proofErr w:type="gramStart"/>
      <w:r>
        <w:rPr>
          <w:rFonts w:ascii="Arial" w:eastAsia="Times New Roman" w:hAnsi="Arial" w:cs="Arial"/>
          <w:color w:val="000000"/>
          <w:sz w:val="26"/>
          <w:szCs w:val="26"/>
        </w:rPr>
        <w:t>was not provided</w:t>
      </w:r>
      <w:proofErr w:type="gramEnd"/>
      <w:r>
        <w:rPr>
          <w:rFonts w:ascii="Arial" w:eastAsia="Times New Roman" w:hAnsi="Arial" w:cs="Arial"/>
          <w:color w:val="000000"/>
          <w:sz w:val="26"/>
          <w:szCs w:val="26"/>
        </w:rPr>
        <w:t xml:space="preserve"> in the report. </w:t>
      </w:r>
    </w:p>
    <w:p w:rsidR="00172DF6" w:rsidRPr="00E57A7D" w:rsidRDefault="00172DF6" w:rsidP="00172DF6">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Deliverables</w:t>
      </w:r>
      <w:r w:rsidR="004916F4">
        <w:rPr>
          <w:rFonts w:ascii="Arial" w:eastAsia="Times New Roman" w:hAnsi="Arial" w:cs="Arial"/>
          <w:color w:val="000000"/>
          <w:sz w:val="26"/>
          <w:szCs w:val="26"/>
          <w:u w:val="single"/>
        </w:rPr>
        <w:t xml:space="preserve"> Summary</w:t>
      </w:r>
      <w:r w:rsidRPr="00E57A7D">
        <w:rPr>
          <w:rFonts w:ascii="Arial" w:eastAsia="Times New Roman" w:hAnsi="Arial" w:cs="Arial"/>
          <w:color w:val="000000"/>
          <w:sz w:val="26"/>
          <w:szCs w:val="26"/>
          <w:u w:val="single"/>
        </w:rPr>
        <w:t xml:space="preserve">: </w:t>
      </w:r>
    </w:p>
    <w:p w:rsidR="00172DF6" w:rsidRPr="00E57A7D" w:rsidRDefault="00172DF6" w:rsidP="00172DF6">
      <w:pPr>
        <w:numPr>
          <w:ilvl w:val="0"/>
          <w:numId w:val="17"/>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Pilot new transportation model</w:t>
      </w:r>
      <w:r w:rsidR="006E60CB">
        <w:rPr>
          <w:rFonts w:ascii="Arial" w:eastAsia="Times New Roman" w:hAnsi="Arial" w:cs="Arial"/>
          <w:color w:val="000000"/>
          <w:sz w:val="26"/>
          <w:szCs w:val="26"/>
        </w:rPr>
        <w:t xml:space="preserve"> = in progress</w:t>
      </w:r>
    </w:p>
    <w:p w:rsidR="00686449" w:rsidRDefault="00172DF6" w:rsidP="00686449">
      <w:pPr>
        <w:numPr>
          <w:ilvl w:val="0"/>
          <w:numId w:val="17"/>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Data </w:t>
      </w:r>
      <w:proofErr w:type="gramStart"/>
      <w:r w:rsidRPr="00E57A7D">
        <w:rPr>
          <w:rFonts w:ascii="Arial" w:eastAsia="Times New Roman" w:hAnsi="Arial" w:cs="Arial"/>
          <w:color w:val="000000"/>
          <w:sz w:val="26"/>
          <w:szCs w:val="26"/>
        </w:rPr>
        <w:t>will be taken</w:t>
      </w:r>
      <w:proofErr w:type="gramEnd"/>
      <w:r w:rsidRPr="00E57A7D">
        <w:rPr>
          <w:rFonts w:ascii="Arial" w:eastAsia="Times New Roman" w:hAnsi="Arial" w:cs="Arial"/>
          <w:color w:val="000000"/>
          <w:sz w:val="26"/>
          <w:szCs w:val="26"/>
        </w:rPr>
        <w:t xml:space="preserve"> on how each paid fare benefited the individual and the over-all project’s goals.</w:t>
      </w:r>
      <w:r w:rsidR="006E60CB">
        <w:rPr>
          <w:rFonts w:ascii="Arial" w:eastAsia="Times New Roman" w:hAnsi="Arial" w:cs="Arial"/>
          <w:color w:val="000000"/>
          <w:sz w:val="26"/>
          <w:szCs w:val="26"/>
        </w:rPr>
        <w:t xml:space="preserve"> = in progress with barriers noted in narrative above</w:t>
      </w:r>
    </w:p>
    <w:p w:rsidR="00172DF6" w:rsidRPr="00686449" w:rsidRDefault="00172DF6" w:rsidP="00686449">
      <w:pPr>
        <w:numPr>
          <w:ilvl w:val="0"/>
          <w:numId w:val="17"/>
        </w:numPr>
        <w:ind w:left="360"/>
        <w:rPr>
          <w:rFonts w:ascii="Arial" w:eastAsia="Times New Roman" w:hAnsi="Arial" w:cs="Arial"/>
          <w:color w:val="000000"/>
          <w:sz w:val="26"/>
          <w:szCs w:val="26"/>
        </w:rPr>
      </w:pPr>
      <w:r w:rsidRPr="00686449">
        <w:rPr>
          <w:rFonts w:ascii="Arial" w:eastAsia="Times New Roman" w:hAnsi="Arial" w:cs="Arial"/>
          <w:color w:val="000000"/>
          <w:sz w:val="26"/>
          <w:szCs w:val="26"/>
        </w:rPr>
        <w:t>Share research with NGCDD about the rider desirability and fiscal feasibility as well as procedural enhancements, such as methods to charge a co-pay to Lyft/Uber riders, as with RTC ACCESS.</w:t>
      </w:r>
      <w:r w:rsidR="006E60CB">
        <w:rPr>
          <w:rFonts w:ascii="Arial" w:eastAsia="Times New Roman" w:hAnsi="Arial" w:cs="Arial"/>
          <w:color w:val="000000"/>
          <w:sz w:val="26"/>
          <w:szCs w:val="26"/>
        </w:rPr>
        <w:t xml:space="preserve"> = in progress</w:t>
      </w:r>
      <w:r w:rsidR="00830FBC">
        <w:rPr>
          <w:rFonts w:ascii="Arial" w:eastAsia="Times New Roman" w:hAnsi="Arial" w:cs="Arial"/>
          <w:color w:val="000000"/>
          <w:sz w:val="26"/>
          <w:szCs w:val="26"/>
        </w:rPr>
        <w:t xml:space="preserve"> with barriers noted above</w:t>
      </w:r>
    </w:p>
    <w:p w:rsidR="00A4129F" w:rsidRDefault="00A4129F" w:rsidP="0053019D">
      <w:pPr>
        <w:pStyle w:val="ListParagraph"/>
        <w:spacing w:before="600"/>
        <w:ind w:left="0"/>
        <w:contextualSpacing w:val="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Of Note:</w:t>
      </w:r>
    </w:p>
    <w:p w:rsidR="00C325AF" w:rsidRPr="00B31A7F" w:rsidRDefault="00C325AF" w:rsidP="00B31A7F">
      <w:pPr>
        <w:pStyle w:val="ListParagraph"/>
        <w:numPr>
          <w:ilvl w:val="0"/>
          <w:numId w:val="35"/>
        </w:numPr>
        <w:spacing w:before="120"/>
        <w:rPr>
          <w:rFonts w:ascii="Arial" w:eastAsia="Times New Roman" w:hAnsi="Arial" w:cs="Arial"/>
          <w:color w:val="000000"/>
          <w:sz w:val="26"/>
          <w:szCs w:val="26"/>
          <w:highlight w:val="yellow"/>
        </w:rPr>
      </w:pPr>
      <w:r>
        <w:rPr>
          <w:rFonts w:ascii="Arial" w:eastAsia="Times New Roman" w:hAnsi="Arial" w:cs="Arial"/>
          <w:color w:val="000000"/>
          <w:sz w:val="26"/>
          <w:szCs w:val="26"/>
          <w:highlight w:val="yellow"/>
        </w:rPr>
        <w:t>Concern: r</w:t>
      </w:r>
      <w:r w:rsidR="004F1CB0" w:rsidRPr="00DC2075">
        <w:rPr>
          <w:rFonts w:ascii="Arial" w:eastAsia="Times New Roman" w:hAnsi="Arial" w:cs="Arial"/>
          <w:color w:val="000000"/>
          <w:sz w:val="26"/>
          <w:szCs w:val="26"/>
          <w:highlight w:val="yellow"/>
        </w:rPr>
        <w:t xml:space="preserve">eport </w:t>
      </w:r>
      <w:r w:rsidR="006E60CB" w:rsidRPr="00DC2075">
        <w:rPr>
          <w:rFonts w:ascii="Arial" w:eastAsia="Times New Roman" w:hAnsi="Arial" w:cs="Arial"/>
          <w:color w:val="000000"/>
          <w:sz w:val="26"/>
          <w:szCs w:val="26"/>
          <w:highlight w:val="yellow"/>
        </w:rPr>
        <w:t xml:space="preserve">received </w:t>
      </w:r>
      <w:r w:rsidR="00C05DEF" w:rsidRPr="00DC2075">
        <w:rPr>
          <w:rFonts w:ascii="Arial" w:eastAsia="Times New Roman" w:hAnsi="Arial" w:cs="Arial"/>
          <w:color w:val="000000"/>
          <w:sz w:val="26"/>
          <w:szCs w:val="26"/>
          <w:highlight w:val="yellow"/>
        </w:rPr>
        <w:t xml:space="preserve">9 days </w:t>
      </w:r>
      <w:r w:rsidR="006E60CB" w:rsidRPr="00DC2075">
        <w:rPr>
          <w:rFonts w:ascii="Arial" w:eastAsia="Times New Roman" w:hAnsi="Arial" w:cs="Arial"/>
          <w:color w:val="000000"/>
          <w:sz w:val="26"/>
          <w:szCs w:val="26"/>
          <w:highlight w:val="yellow"/>
        </w:rPr>
        <w:t xml:space="preserve">late. </w:t>
      </w:r>
      <w:r w:rsidR="003F2B61">
        <w:rPr>
          <w:rFonts w:ascii="Arial" w:eastAsia="Times New Roman" w:hAnsi="Arial" w:cs="Arial"/>
          <w:color w:val="000000"/>
          <w:sz w:val="26"/>
          <w:szCs w:val="26"/>
          <w:highlight w:val="yellow"/>
        </w:rPr>
        <w:t>E</w:t>
      </w:r>
      <w:r w:rsidR="004F070B" w:rsidRPr="00DC2075">
        <w:rPr>
          <w:rFonts w:ascii="Arial" w:eastAsia="Times New Roman" w:hAnsi="Arial" w:cs="Arial"/>
          <w:color w:val="000000"/>
          <w:sz w:val="26"/>
          <w:szCs w:val="26"/>
          <w:highlight w:val="yellow"/>
        </w:rPr>
        <w:t xml:space="preserve">mail </w:t>
      </w:r>
      <w:proofErr w:type="gramStart"/>
      <w:r w:rsidR="004F070B" w:rsidRPr="00DC2075">
        <w:rPr>
          <w:rFonts w:ascii="Arial" w:eastAsia="Times New Roman" w:hAnsi="Arial" w:cs="Arial"/>
          <w:color w:val="000000"/>
          <w:sz w:val="26"/>
          <w:szCs w:val="26"/>
          <w:highlight w:val="yellow"/>
        </w:rPr>
        <w:t>was sent</w:t>
      </w:r>
      <w:proofErr w:type="gramEnd"/>
      <w:r w:rsidR="004F070B" w:rsidRPr="00DC2075">
        <w:rPr>
          <w:rFonts w:ascii="Arial" w:eastAsia="Times New Roman" w:hAnsi="Arial" w:cs="Arial"/>
          <w:color w:val="000000"/>
          <w:sz w:val="26"/>
          <w:szCs w:val="26"/>
          <w:highlight w:val="yellow"/>
        </w:rPr>
        <w:t xml:space="preserve"> </w:t>
      </w:r>
      <w:r w:rsidR="00C05DEF" w:rsidRPr="00DC2075">
        <w:rPr>
          <w:rFonts w:ascii="Arial" w:eastAsia="Times New Roman" w:hAnsi="Arial" w:cs="Arial"/>
          <w:color w:val="000000"/>
          <w:sz w:val="26"/>
          <w:szCs w:val="26"/>
          <w:highlight w:val="yellow"/>
        </w:rPr>
        <w:t>to</w:t>
      </w:r>
      <w:r w:rsidR="004F070B" w:rsidRPr="00DC2075">
        <w:rPr>
          <w:rFonts w:ascii="Arial" w:eastAsia="Times New Roman" w:hAnsi="Arial" w:cs="Arial"/>
          <w:color w:val="000000"/>
          <w:sz w:val="26"/>
          <w:szCs w:val="26"/>
          <w:highlight w:val="yellow"/>
        </w:rPr>
        <w:t xml:space="preserve"> our </w:t>
      </w:r>
      <w:r w:rsidR="00C05DEF" w:rsidRPr="00DC2075">
        <w:rPr>
          <w:rFonts w:ascii="Arial" w:eastAsia="Times New Roman" w:hAnsi="Arial" w:cs="Arial"/>
          <w:color w:val="000000"/>
          <w:sz w:val="26"/>
          <w:szCs w:val="26"/>
          <w:highlight w:val="yellow"/>
        </w:rPr>
        <w:t xml:space="preserve">Executive Assistant stating </w:t>
      </w:r>
      <w:r w:rsidR="00DC2075" w:rsidRPr="00DC2075">
        <w:rPr>
          <w:rFonts w:ascii="Arial" w:eastAsia="Times New Roman" w:hAnsi="Arial" w:cs="Arial"/>
          <w:color w:val="000000"/>
          <w:sz w:val="26"/>
          <w:szCs w:val="26"/>
          <w:highlight w:val="yellow"/>
        </w:rPr>
        <w:t>grantee</w:t>
      </w:r>
      <w:r w:rsidR="00C05DEF" w:rsidRPr="00DC2075">
        <w:rPr>
          <w:rFonts w:ascii="Arial" w:eastAsia="Times New Roman" w:hAnsi="Arial" w:cs="Arial"/>
          <w:color w:val="000000"/>
          <w:sz w:val="26"/>
          <w:szCs w:val="26"/>
          <w:highlight w:val="yellow"/>
        </w:rPr>
        <w:t xml:space="preserve"> was out of town until the 13</w:t>
      </w:r>
      <w:r w:rsidR="00C05DEF" w:rsidRPr="00DC2075">
        <w:rPr>
          <w:rFonts w:ascii="Arial" w:eastAsia="Times New Roman" w:hAnsi="Arial" w:cs="Arial"/>
          <w:color w:val="000000"/>
          <w:sz w:val="26"/>
          <w:szCs w:val="26"/>
          <w:highlight w:val="yellow"/>
          <w:vertAlign w:val="superscript"/>
        </w:rPr>
        <w:t>th</w:t>
      </w:r>
      <w:r w:rsidR="00DC2075" w:rsidRPr="00DC2075">
        <w:rPr>
          <w:rFonts w:ascii="Arial" w:eastAsia="Times New Roman" w:hAnsi="Arial" w:cs="Arial"/>
          <w:color w:val="000000"/>
          <w:sz w:val="26"/>
          <w:szCs w:val="26"/>
          <w:highlight w:val="yellow"/>
        </w:rPr>
        <w:t xml:space="preserve"> however</w:t>
      </w:r>
      <w:r w:rsidR="003F2B61">
        <w:rPr>
          <w:rFonts w:ascii="Arial" w:eastAsia="Times New Roman" w:hAnsi="Arial" w:cs="Arial"/>
          <w:color w:val="000000"/>
          <w:sz w:val="26"/>
          <w:szCs w:val="26"/>
          <w:highlight w:val="yellow"/>
        </w:rPr>
        <w:t>,</w:t>
      </w:r>
      <w:r w:rsidR="00DC2075" w:rsidRPr="00DC2075">
        <w:rPr>
          <w:rFonts w:ascii="Arial" w:eastAsia="Times New Roman" w:hAnsi="Arial" w:cs="Arial"/>
          <w:color w:val="000000"/>
          <w:sz w:val="26"/>
          <w:szCs w:val="26"/>
          <w:highlight w:val="yellow"/>
        </w:rPr>
        <w:t xml:space="preserve"> a request was not sent to Project Manager as stated in Grant Procedure Manual. </w:t>
      </w:r>
      <w:r w:rsidR="004D7C48" w:rsidRPr="00DC2075">
        <w:rPr>
          <w:rFonts w:ascii="Arial" w:eastAsia="Times New Roman" w:hAnsi="Arial" w:cs="Arial"/>
          <w:color w:val="000000"/>
          <w:sz w:val="26"/>
          <w:szCs w:val="26"/>
          <w:highlight w:val="yellow"/>
        </w:rPr>
        <w:t>Report was r</w:t>
      </w:r>
      <w:r w:rsidR="00B54CBE" w:rsidRPr="00DC2075">
        <w:rPr>
          <w:rFonts w:ascii="Arial" w:eastAsia="Times New Roman" w:hAnsi="Arial" w:cs="Arial"/>
          <w:color w:val="000000"/>
          <w:sz w:val="26"/>
          <w:szCs w:val="26"/>
          <w:highlight w:val="yellow"/>
        </w:rPr>
        <w:t xml:space="preserve">eceived </w:t>
      </w:r>
      <w:r w:rsidR="00E939BF" w:rsidRPr="00DC2075">
        <w:rPr>
          <w:rFonts w:ascii="Arial" w:eastAsia="Times New Roman" w:hAnsi="Arial" w:cs="Arial"/>
          <w:color w:val="000000"/>
          <w:sz w:val="26"/>
          <w:szCs w:val="26"/>
          <w:highlight w:val="yellow"/>
        </w:rPr>
        <w:t>the 19</w:t>
      </w:r>
      <w:r w:rsidR="00E939BF" w:rsidRPr="00DC2075">
        <w:rPr>
          <w:rFonts w:ascii="Arial" w:eastAsia="Times New Roman" w:hAnsi="Arial" w:cs="Arial"/>
          <w:color w:val="000000"/>
          <w:sz w:val="26"/>
          <w:szCs w:val="26"/>
          <w:highlight w:val="yellow"/>
          <w:vertAlign w:val="superscript"/>
        </w:rPr>
        <w:t>th</w:t>
      </w:r>
      <w:r w:rsidR="00E939BF" w:rsidRPr="00DC2075">
        <w:rPr>
          <w:rFonts w:ascii="Arial" w:eastAsia="Times New Roman" w:hAnsi="Arial" w:cs="Arial"/>
          <w:color w:val="000000"/>
          <w:sz w:val="26"/>
          <w:szCs w:val="26"/>
          <w:highlight w:val="yellow"/>
        </w:rPr>
        <w:t>.</w:t>
      </w:r>
    </w:p>
    <w:p w:rsidR="00830FBC" w:rsidRDefault="00C325AF" w:rsidP="00DC2075">
      <w:pPr>
        <w:pStyle w:val="ListParagraph"/>
        <w:numPr>
          <w:ilvl w:val="0"/>
          <w:numId w:val="35"/>
        </w:numPr>
        <w:spacing w:before="120"/>
        <w:rPr>
          <w:rFonts w:ascii="Arial" w:eastAsia="Times New Roman" w:hAnsi="Arial" w:cs="Arial"/>
          <w:color w:val="000000"/>
          <w:sz w:val="26"/>
          <w:szCs w:val="26"/>
          <w:highlight w:val="yellow"/>
        </w:rPr>
      </w:pPr>
      <w:r>
        <w:rPr>
          <w:rFonts w:ascii="Arial" w:eastAsia="Times New Roman" w:hAnsi="Arial" w:cs="Arial"/>
          <w:color w:val="000000"/>
          <w:sz w:val="26"/>
          <w:szCs w:val="26"/>
          <w:highlight w:val="yellow"/>
        </w:rPr>
        <w:t xml:space="preserve">Concern: </w:t>
      </w:r>
      <w:r w:rsidR="00B54CBE" w:rsidRPr="00DC2075">
        <w:rPr>
          <w:rFonts w:ascii="Arial" w:eastAsia="Times New Roman" w:hAnsi="Arial" w:cs="Arial"/>
          <w:color w:val="000000"/>
          <w:sz w:val="26"/>
          <w:szCs w:val="26"/>
          <w:highlight w:val="yellow"/>
        </w:rPr>
        <w:t xml:space="preserve">1 out of 25 people and 25 out of 400 projected rides </w:t>
      </w:r>
      <w:proofErr w:type="gramStart"/>
      <w:r w:rsidR="004D7C48" w:rsidRPr="00DC2075">
        <w:rPr>
          <w:rFonts w:ascii="Arial" w:eastAsia="Times New Roman" w:hAnsi="Arial" w:cs="Arial"/>
          <w:color w:val="000000"/>
          <w:sz w:val="26"/>
          <w:szCs w:val="26"/>
          <w:highlight w:val="yellow"/>
        </w:rPr>
        <w:t xml:space="preserve">are </w:t>
      </w:r>
      <w:r w:rsidR="00B54CBE" w:rsidRPr="00DC2075">
        <w:rPr>
          <w:rFonts w:ascii="Arial" w:eastAsia="Times New Roman" w:hAnsi="Arial" w:cs="Arial"/>
          <w:color w:val="000000"/>
          <w:sz w:val="26"/>
          <w:szCs w:val="26"/>
          <w:highlight w:val="yellow"/>
        </w:rPr>
        <w:t>confirmed</w:t>
      </w:r>
      <w:proofErr w:type="gramEnd"/>
      <w:r w:rsidR="004D7C48" w:rsidRPr="00DC2075">
        <w:rPr>
          <w:rFonts w:ascii="Arial" w:eastAsia="Times New Roman" w:hAnsi="Arial" w:cs="Arial"/>
          <w:color w:val="000000"/>
          <w:sz w:val="26"/>
          <w:szCs w:val="26"/>
          <w:highlight w:val="yellow"/>
        </w:rPr>
        <w:t xml:space="preserve"> to date</w:t>
      </w:r>
      <w:r w:rsidR="00B54CBE" w:rsidRPr="00DC2075">
        <w:rPr>
          <w:rFonts w:ascii="Arial" w:eastAsia="Times New Roman" w:hAnsi="Arial" w:cs="Arial"/>
          <w:color w:val="000000"/>
          <w:sz w:val="26"/>
          <w:szCs w:val="26"/>
          <w:highlight w:val="yellow"/>
        </w:rPr>
        <w:t xml:space="preserve">. </w:t>
      </w:r>
    </w:p>
    <w:p w:rsidR="00DD42BE" w:rsidRPr="00B31A7F" w:rsidRDefault="00B31A7F" w:rsidP="00B31A7F">
      <w:pPr>
        <w:pStyle w:val="ListParagraph"/>
        <w:numPr>
          <w:ilvl w:val="0"/>
          <w:numId w:val="35"/>
        </w:numPr>
        <w:spacing w:before="120"/>
        <w:rPr>
          <w:rFonts w:ascii="Arial" w:eastAsia="Times New Roman" w:hAnsi="Arial" w:cs="Arial"/>
          <w:color w:val="000000"/>
          <w:sz w:val="26"/>
          <w:szCs w:val="26"/>
          <w:highlight w:val="yellow"/>
        </w:rPr>
      </w:pPr>
      <w:r>
        <w:rPr>
          <w:rFonts w:ascii="Arial" w:eastAsia="Times New Roman" w:hAnsi="Arial" w:cs="Arial"/>
          <w:color w:val="000000"/>
          <w:sz w:val="26"/>
          <w:szCs w:val="26"/>
          <w:highlight w:val="yellow"/>
        </w:rPr>
        <w:t xml:space="preserve">Activity 2B – need further clarification if focus group information from this grant </w:t>
      </w:r>
      <w:proofErr w:type="gramStart"/>
      <w:r>
        <w:rPr>
          <w:rFonts w:ascii="Arial" w:eastAsia="Times New Roman" w:hAnsi="Arial" w:cs="Arial"/>
          <w:color w:val="000000"/>
          <w:sz w:val="26"/>
          <w:szCs w:val="26"/>
          <w:highlight w:val="yellow"/>
        </w:rPr>
        <w:t>will be used</w:t>
      </w:r>
      <w:proofErr w:type="gramEnd"/>
      <w:r>
        <w:rPr>
          <w:rFonts w:ascii="Arial" w:eastAsia="Times New Roman" w:hAnsi="Arial" w:cs="Arial"/>
          <w:color w:val="000000"/>
          <w:sz w:val="26"/>
          <w:szCs w:val="26"/>
          <w:highlight w:val="yellow"/>
        </w:rPr>
        <w:t xml:space="preserve"> to develop another pilot for individuals with all disabilities.</w:t>
      </w:r>
      <w:r>
        <w:rPr>
          <w:rFonts w:ascii="Arial" w:eastAsia="Times New Roman" w:hAnsi="Arial" w:cs="Arial"/>
          <w:color w:val="000000"/>
          <w:sz w:val="26"/>
          <w:szCs w:val="26"/>
          <w:highlight w:val="yellow"/>
        </w:rPr>
        <w:t xml:space="preserve"> </w:t>
      </w:r>
      <w:proofErr w:type="gramStart"/>
      <w:r>
        <w:rPr>
          <w:rFonts w:ascii="Arial" w:eastAsia="Times New Roman" w:hAnsi="Arial" w:cs="Arial"/>
          <w:color w:val="000000"/>
          <w:sz w:val="26"/>
          <w:szCs w:val="26"/>
          <w:highlight w:val="yellow"/>
        </w:rPr>
        <w:t>Also</w:t>
      </w:r>
      <w:proofErr w:type="gramEnd"/>
      <w:r>
        <w:rPr>
          <w:rFonts w:ascii="Arial" w:eastAsia="Times New Roman" w:hAnsi="Arial" w:cs="Arial"/>
          <w:color w:val="000000"/>
          <w:sz w:val="26"/>
          <w:szCs w:val="26"/>
          <w:highlight w:val="yellow"/>
        </w:rPr>
        <w:t>, c</w:t>
      </w:r>
      <w:r w:rsidR="001A2F36" w:rsidRPr="00B31A7F">
        <w:rPr>
          <w:rFonts w:ascii="Arial" w:eastAsia="Times New Roman" w:hAnsi="Arial" w:cs="Arial"/>
          <w:color w:val="000000"/>
          <w:sz w:val="26"/>
          <w:szCs w:val="26"/>
          <w:highlight w:val="yellow"/>
        </w:rPr>
        <w:t xml:space="preserve">larification question asked of grantee re: how they will track where the money went if they </w:t>
      </w:r>
      <w:r w:rsidR="00DC2075" w:rsidRPr="00B31A7F">
        <w:rPr>
          <w:rFonts w:ascii="Arial" w:eastAsia="Times New Roman" w:hAnsi="Arial" w:cs="Arial"/>
          <w:color w:val="000000"/>
          <w:sz w:val="26"/>
          <w:szCs w:val="26"/>
          <w:highlight w:val="yellow"/>
        </w:rPr>
        <w:t>can’t get a follow up response from the other participants wh</w:t>
      </w:r>
      <w:r>
        <w:rPr>
          <w:rFonts w:ascii="Arial" w:eastAsia="Times New Roman" w:hAnsi="Arial" w:cs="Arial"/>
          <w:color w:val="000000"/>
          <w:sz w:val="26"/>
          <w:szCs w:val="26"/>
          <w:highlight w:val="yellow"/>
        </w:rPr>
        <w:t xml:space="preserve">o have money on their vouchers. </w:t>
      </w:r>
      <w:r w:rsidR="007914DE" w:rsidRPr="00B31A7F">
        <w:rPr>
          <w:rFonts w:ascii="Arial" w:eastAsia="Times New Roman" w:hAnsi="Arial" w:cs="Arial"/>
          <w:color w:val="000000"/>
          <w:sz w:val="26"/>
          <w:szCs w:val="26"/>
          <w:highlight w:val="yellow"/>
        </w:rPr>
        <w:t>Please s</w:t>
      </w:r>
      <w:r w:rsidR="00DD42BE" w:rsidRPr="00B31A7F">
        <w:rPr>
          <w:rFonts w:ascii="Arial" w:eastAsia="Times New Roman" w:hAnsi="Arial" w:cs="Arial"/>
          <w:color w:val="000000"/>
          <w:sz w:val="26"/>
          <w:szCs w:val="26"/>
          <w:highlight w:val="yellow"/>
        </w:rPr>
        <w:t xml:space="preserve">ee </w:t>
      </w:r>
      <w:r w:rsidR="00FB3D08">
        <w:rPr>
          <w:rFonts w:ascii="Arial" w:eastAsia="Times New Roman" w:hAnsi="Arial" w:cs="Arial"/>
          <w:color w:val="000000"/>
          <w:sz w:val="26"/>
          <w:szCs w:val="26"/>
          <w:highlight w:val="yellow"/>
        </w:rPr>
        <w:t>email attachment</w:t>
      </w:r>
      <w:r w:rsidR="00DD42BE" w:rsidRPr="00B31A7F">
        <w:rPr>
          <w:rFonts w:ascii="Arial" w:eastAsia="Times New Roman" w:hAnsi="Arial" w:cs="Arial"/>
          <w:color w:val="000000"/>
          <w:sz w:val="26"/>
          <w:szCs w:val="26"/>
          <w:highlight w:val="yellow"/>
        </w:rPr>
        <w:t xml:space="preserve"> </w:t>
      </w:r>
      <w:r w:rsidR="00FB3D08">
        <w:rPr>
          <w:rFonts w:ascii="Arial" w:eastAsia="Times New Roman" w:hAnsi="Arial" w:cs="Arial"/>
          <w:color w:val="000000"/>
          <w:sz w:val="26"/>
          <w:szCs w:val="26"/>
          <w:highlight w:val="yellow"/>
        </w:rPr>
        <w:t>for grantee</w:t>
      </w:r>
      <w:r>
        <w:rPr>
          <w:rFonts w:ascii="Arial" w:eastAsia="Times New Roman" w:hAnsi="Arial" w:cs="Arial"/>
          <w:color w:val="000000"/>
          <w:sz w:val="26"/>
          <w:szCs w:val="26"/>
          <w:highlight w:val="yellow"/>
        </w:rPr>
        <w:t xml:space="preserve"> response to those two clarification questions.</w:t>
      </w:r>
    </w:p>
    <w:p w:rsidR="00DD42BE" w:rsidRPr="00B31A7F" w:rsidRDefault="00C325AF" w:rsidP="00B31A7F">
      <w:pPr>
        <w:pStyle w:val="ListParagraph"/>
        <w:numPr>
          <w:ilvl w:val="0"/>
          <w:numId w:val="35"/>
        </w:numPr>
        <w:spacing w:before="120"/>
        <w:rPr>
          <w:rFonts w:ascii="Arial" w:eastAsia="Times New Roman" w:hAnsi="Arial" w:cs="Arial"/>
          <w:color w:val="000000"/>
          <w:sz w:val="26"/>
          <w:szCs w:val="26"/>
          <w:highlight w:val="yellow"/>
        </w:rPr>
      </w:pPr>
      <w:r>
        <w:rPr>
          <w:rFonts w:ascii="Arial" w:eastAsia="Times New Roman" w:hAnsi="Arial" w:cs="Arial"/>
          <w:color w:val="000000"/>
          <w:sz w:val="26"/>
          <w:szCs w:val="26"/>
          <w:highlight w:val="yellow"/>
        </w:rPr>
        <w:t>Concern: b</w:t>
      </w:r>
      <w:r w:rsidR="00312C51" w:rsidRPr="00DC2075">
        <w:rPr>
          <w:rFonts w:ascii="Arial" w:eastAsia="Times New Roman" w:hAnsi="Arial" w:cs="Arial"/>
          <w:color w:val="000000"/>
          <w:sz w:val="26"/>
          <w:szCs w:val="26"/>
          <w:highlight w:val="yellow"/>
        </w:rPr>
        <w:t>arriers</w:t>
      </w:r>
      <w:r w:rsidR="00C56DF8" w:rsidRPr="00DC2075">
        <w:rPr>
          <w:rFonts w:ascii="Arial" w:eastAsia="Times New Roman" w:hAnsi="Arial" w:cs="Arial"/>
          <w:color w:val="000000"/>
          <w:sz w:val="26"/>
          <w:szCs w:val="26"/>
          <w:highlight w:val="yellow"/>
        </w:rPr>
        <w:t xml:space="preserve"> noted above include issues </w:t>
      </w:r>
      <w:r w:rsidR="004D7C48" w:rsidRPr="00DC2075">
        <w:rPr>
          <w:rFonts w:ascii="Arial" w:eastAsia="Times New Roman" w:hAnsi="Arial" w:cs="Arial"/>
          <w:color w:val="000000"/>
          <w:sz w:val="26"/>
          <w:szCs w:val="26"/>
          <w:highlight w:val="yellow"/>
        </w:rPr>
        <w:t xml:space="preserve">getting feedback from riders and </w:t>
      </w:r>
      <w:proofErr w:type="gramStart"/>
      <w:r w:rsidR="004D7C48" w:rsidRPr="00DC2075">
        <w:rPr>
          <w:rFonts w:ascii="Arial" w:eastAsia="Times New Roman" w:hAnsi="Arial" w:cs="Arial"/>
          <w:color w:val="000000"/>
          <w:sz w:val="26"/>
          <w:szCs w:val="26"/>
          <w:highlight w:val="yellow"/>
        </w:rPr>
        <w:t>drivers which</w:t>
      </w:r>
      <w:proofErr w:type="gramEnd"/>
      <w:r w:rsidR="004D7C48" w:rsidRPr="00DC2075">
        <w:rPr>
          <w:rFonts w:ascii="Arial" w:eastAsia="Times New Roman" w:hAnsi="Arial" w:cs="Arial"/>
          <w:color w:val="000000"/>
          <w:sz w:val="26"/>
          <w:szCs w:val="26"/>
          <w:highlight w:val="yellow"/>
        </w:rPr>
        <w:t xml:space="preserve"> hampers research project.</w:t>
      </w:r>
      <w:r w:rsidR="00830FBC" w:rsidRPr="00DC2075">
        <w:rPr>
          <w:rFonts w:ascii="Arial" w:eastAsia="Times New Roman" w:hAnsi="Arial" w:cs="Arial"/>
          <w:color w:val="000000"/>
          <w:sz w:val="26"/>
          <w:szCs w:val="26"/>
          <w:highlight w:val="yellow"/>
        </w:rPr>
        <w:t xml:space="preserve"> SNTC is working to find </w:t>
      </w:r>
      <w:r w:rsidR="00B31A7F">
        <w:rPr>
          <w:rFonts w:ascii="Arial" w:eastAsia="Times New Roman" w:hAnsi="Arial" w:cs="Arial"/>
          <w:color w:val="000000"/>
          <w:sz w:val="26"/>
          <w:szCs w:val="26"/>
          <w:highlight w:val="yellow"/>
        </w:rPr>
        <w:t xml:space="preserve">other means to gather feedback for this pilot project. </w:t>
      </w:r>
    </w:p>
    <w:p w:rsidR="00B36B16" w:rsidRPr="00E43B37" w:rsidRDefault="00B36B16" w:rsidP="003D28D6">
      <w:pPr>
        <w:pStyle w:val="Heading1"/>
      </w:pPr>
      <w:bookmarkStart w:id="26" w:name="_Toc489000290"/>
      <w:r w:rsidRPr="00E43B37">
        <w:t>Traveling Through Time</w:t>
      </w:r>
      <w:bookmarkEnd w:id="26"/>
    </w:p>
    <w:p w:rsidR="00B36B16" w:rsidRPr="00E57A7D" w:rsidRDefault="00B36B16" w:rsidP="00B36B16">
      <w:pPr>
        <w:rPr>
          <w:rFonts w:ascii="Arial" w:hAnsi="Arial" w:cs="Arial"/>
          <w:sz w:val="26"/>
          <w:szCs w:val="26"/>
        </w:rPr>
      </w:pPr>
      <w:r w:rsidRPr="00E57A7D">
        <w:rPr>
          <w:rFonts w:ascii="Arial" w:hAnsi="Arial" w:cs="Arial"/>
          <w:sz w:val="26"/>
          <w:szCs w:val="26"/>
        </w:rPr>
        <w:t>Organization: Neighbor Network of Northern Nevada (N4)</w:t>
      </w:r>
    </w:p>
    <w:p w:rsidR="00B36B16" w:rsidRPr="00E57A7D" w:rsidRDefault="00B36B16" w:rsidP="00B36B16">
      <w:pPr>
        <w:rPr>
          <w:rFonts w:ascii="Arial" w:hAnsi="Arial" w:cs="Arial"/>
          <w:sz w:val="26"/>
          <w:szCs w:val="26"/>
        </w:rPr>
      </w:pPr>
      <w:r w:rsidRPr="00E57A7D">
        <w:rPr>
          <w:rFonts w:ascii="Arial" w:hAnsi="Arial" w:cs="Arial"/>
          <w:sz w:val="26"/>
          <w:szCs w:val="26"/>
        </w:rPr>
        <w:t xml:space="preserve">Project Director: </w:t>
      </w:r>
    </w:p>
    <w:p w:rsidR="00B36B16" w:rsidRPr="00E57A7D" w:rsidRDefault="00B36B16" w:rsidP="00B36B16">
      <w:pPr>
        <w:rPr>
          <w:rFonts w:ascii="Arial" w:eastAsia="Times New Roman" w:hAnsi="Arial" w:cs="Arial"/>
          <w:color w:val="000000"/>
          <w:sz w:val="26"/>
          <w:szCs w:val="26"/>
        </w:rPr>
      </w:pPr>
      <w:r w:rsidRPr="00E57A7D">
        <w:rPr>
          <w:rFonts w:ascii="Arial" w:hAnsi="Arial" w:cs="Arial"/>
          <w:sz w:val="26"/>
          <w:szCs w:val="26"/>
        </w:rPr>
        <w:t>Project Period: Oct 01, 2016 to Sep 30, 2017</w:t>
      </w:r>
    </w:p>
    <w:p w:rsidR="00B36B16" w:rsidRPr="00E57A7D" w:rsidRDefault="00B36B16" w:rsidP="00B36B16">
      <w:pPr>
        <w:rPr>
          <w:rFonts w:ascii="Arial" w:hAnsi="Arial" w:cs="Arial"/>
          <w:sz w:val="26"/>
          <w:szCs w:val="26"/>
        </w:rPr>
      </w:pPr>
      <w:r w:rsidRPr="00E57A7D">
        <w:rPr>
          <w:rFonts w:ascii="Arial" w:hAnsi="Arial" w:cs="Arial"/>
          <w:sz w:val="26"/>
          <w:szCs w:val="26"/>
        </w:rPr>
        <w:t>Total Grant Funds: $ 20,000</w:t>
      </w:r>
    </w:p>
    <w:p w:rsidR="00B36B16" w:rsidRPr="00E57A7D" w:rsidRDefault="00B36B16" w:rsidP="00B36B16">
      <w:pPr>
        <w:spacing w:before="120"/>
        <w:rPr>
          <w:rFonts w:ascii="Arial" w:eastAsia="Times New Roman" w:hAnsi="Arial" w:cs="Arial"/>
          <w:color w:val="000000"/>
          <w:sz w:val="26"/>
          <w:szCs w:val="26"/>
        </w:rPr>
      </w:pPr>
      <w:r w:rsidRPr="00E57A7D">
        <w:rPr>
          <w:rFonts w:ascii="Arial" w:eastAsia="Times New Roman" w:hAnsi="Arial" w:cs="Arial"/>
          <w:b/>
          <w:color w:val="000000"/>
          <w:sz w:val="26"/>
          <w:szCs w:val="26"/>
        </w:rPr>
        <w:t>Goal 3, Objective 1</w:t>
      </w:r>
      <w:r w:rsidRPr="00E57A7D">
        <w:rPr>
          <w:rFonts w:ascii="Arial" w:eastAsia="Times New Roman" w:hAnsi="Arial" w:cs="Arial"/>
          <w:color w:val="000000"/>
          <w:sz w:val="26"/>
          <w:szCs w:val="26"/>
        </w:rPr>
        <w:t>: Create one transportation system model that is sustainable and replicable and will serve people with I/DD across the State.</w:t>
      </w:r>
    </w:p>
    <w:p w:rsidR="00B36B16" w:rsidRPr="00E57A7D" w:rsidRDefault="00B36B16" w:rsidP="00B36B16">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 xml:space="preserve">NGCDD Expected Outcome(s): </w:t>
      </w:r>
    </w:p>
    <w:p w:rsidR="00B36B16" w:rsidRPr="00686449" w:rsidRDefault="00B36B16" w:rsidP="00B36B16">
      <w:pPr>
        <w:numPr>
          <w:ilvl w:val="0"/>
          <w:numId w:val="17"/>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Progression </w:t>
      </w:r>
      <w:proofErr w:type="gramStart"/>
      <w:r w:rsidRPr="00E57A7D">
        <w:rPr>
          <w:rFonts w:ascii="Arial" w:eastAsia="Times New Roman" w:hAnsi="Arial" w:cs="Arial"/>
          <w:color w:val="000000"/>
          <w:sz w:val="26"/>
          <w:szCs w:val="26"/>
        </w:rPr>
        <w:t>will be made</w:t>
      </w:r>
      <w:proofErr w:type="gramEnd"/>
      <w:r w:rsidRPr="00E57A7D">
        <w:rPr>
          <w:rFonts w:ascii="Arial" w:eastAsia="Times New Roman" w:hAnsi="Arial" w:cs="Arial"/>
          <w:color w:val="000000"/>
          <w:sz w:val="26"/>
          <w:szCs w:val="26"/>
        </w:rPr>
        <w:t xml:space="preserve"> in moving the State into expanded, sustainable, universally designed and accessible transportation through the development of a new system and/or expansion of the current transportation system. </w:t>
      </w:r>
    </w:p>
    <w:p w:rsidR="00B36B16" w:rsidRPr="00E57A7D" w:rsidRDefault="00B36B16" w:rsidP="00B36B16">
      <w:p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u w:val="single"/>
        </w:rPr>
        <w:t>Grantee Proposal:</w:t>
      </w:r>
      <w:r w:rsidRPr="00E57A7D">
        <w:rPr>
          <w:rFonts w:ascii="Arial" w:eastAsia="Times New Roman" w:hAnsi="Arial" w:cs="Arial"/>
          <w:color w:val="000000"/>
          <w:sz w:val="26"/>
          <w:szCs w:val="26"/>
        </w:rPr>
        <w:t xml:space="preserve"> </w:t>
      </w:r>
    </w:p>
    <w:p w:rsidR="001348A3" w:rsidRPr="00E57A7D" w:rsidRDefault="00B36B16" w:rsidP="00686449">
      <w:pPr>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Expand N4 programs to include a volunteer ride program, in addition to rides received through the time exchange.  People with developmental disabilities will be given the option of having a mentor assigned who assists with requesting and scheduling rides, accompanies people on shopping trips, to medical appointments, or for recreation and healthy activities in the community. </w:t>
      </w:r>
      <w:r w:rsidR="00EE10F5" w:rsidRPr="00E57A7D">
        <w:rPr>
          <w:rFonts w:ascii="Arial" w:eastAsia="Times New Roman" w:hAnsi="Arial" w:cs="Arial"/>
          <w:color w:val="000000"/>
          <w:sz w:val="26"/>
          <w:szCs w:val="26"/>
        </w:rPr>
        <w:t xml:space="preserve">N4 staff, VISTA members, and mentors will assist participants in the Traveling through Time project with accessing the online time exchange software where people will post requests for </w:t>
      </w:r>
      <w:r w:rsidR="00BE0D90">
        <w:rPr>
          <w:rFonts w:ascii="Arial" w:eastAsia="Times New Roman" w:hAnsi="Arial" w:cs="Arial"/>
          <w:color w:val="000000"/>
          <w:sz w:val="26"/>
          <w:szCs w:val="26"/>
        </w:rPr>
        <w:t>rides, as well as post offers.</w:t>
      </w:r>
      <w:r w:rsidRPr="00E57A7D">
        <w:rPr>
          <w:rFonts w:ascii="Arial" w:eastAsia="Times New Roman" w:hAnsi="Arial" w:cs="Arial"/>
          <w:color w:val="000000"/>
          <w:sz w:val="26"/>
          <w:szCs w:val="26"/>
        </w:rPr>
        <w:t xml:space="preserve"> </w:t>
      </w:r>
      <w:r w:rsidR="00BE0D90">
        <w:rPr>
          <w:rFonts w:ascii="Arial" w:eastAsia="Times New Roman" w:hAnsi="Arial" w:cs="Arial"/>
          <w:color w:val="000000"/>
          <w:sz w:val="26"/>
          <w:szCs w:val="26"/>
        </w:rPr>
        <w:t>Additionally</w:t>
      </w:r>
      <w:r w:rsidRPr="00E57A7D">
        <w:rPr>
          <w:rFonts w:ascii="Arial" w:eastAsia="Times New Roman" w:hAnsi="Arial" w:cs="Arial"/>
          <w:color w:val="000000"/>
          <w:sz w:val="26"/>
          <w:szCs w:val="26"/>
        </w:rPr>
        <w:t xml:space="preserve">, N4 will collaborate with the Sierra Nevada Transportation Coalition (SNTC) Uber/Lyft project by linking people to these services </w:t>
      </w:r>
      <w:r w:rsidRPr="00E57A7D">
        <w:rPr>
          <w:rFonts w:ascii="Arial" w:eastAsia="Times New Roman" w:hAnsi="Arial" w:cs="Arial"/>
          <w:color w:val="000000"/>
          <w:sz w:val="26"/>
          <w:szCs w:val="26"/>
        </w:rPr>
        <w:lastRenderedPageBreak/>
        <w:t>for rides.</w:t>
      </w:r>
      <w:r w:rsidR="00EE10F5" w:rsidRPr="00E57A7D">
        <w:rPr>
          <w:rFonts w:ascii="Arial" w:eastAsia="Times New Roman" w:hAnsi="Arial" w:cs="Arial"/>
          <w:color w:val="000000"/>
          <w:sz w:val="26"/>
          <w:szCs w:val="26"/>
        </w:rPr>
        <w:t xml:space="preserve"> The N4 information and referral system will also be available to Traveling through Time project participants in order to link people with existing community resources. </w:t>
      </w:r>
      <w:r w:rsidR="001348A3" w:rsidRPr="00E57A7D">
        <w:rPr>
          <w:rFonts w:ascii="Arial" w:eastAsia="Times New Roman" w:hAnsi="Arial" w:cs="Arial"/>
          <w:color w:val="000000"/>
          <w:sz w:val="26"/>
          <w:szCs w:val="26"/>
        </w:rPr>
        <w:t xml:space="preserve"> </w:t>
      </w:r>
    </w:p>
    <w:p w:rsidR="00B36B16" w:rsidRPr="00E57A7D" w:rsidRDefault="007B3A51" w:rsidP="00B36B16">
      <w:pPr>
        <w:pStyle w:val="ListParagraph"/>
        <w:widowControl w:val="0"/>
        <w:spacing w:before="120"/>
        <w:ind w:left="0"/>
        <w:contextualSpacing w:val="0"/>
        <w:rPr>
          <w:rFonts w:ascii="Arial" w:eastAsia="Tahoma" w:hAnsi="Arial" w:cs="Arial"/>
          <w:bCs/>
          <w:iCs/>
          <w:kern w:val="2"/>
          <w:sz w:val="26"/>
          <w:szCs w:val="26"/>
          <w:u w:val="single"/>
          <w:lang w:eastAsia="ko-KR"/>
        </w:rPr>
      </w:pPr>
      <w:r>
        <w:rPr>
          <w:rFonts w:ascii="Arial" w:eastAsia="Tahoma" w:hAnsi="Arial" w:cs="Arial"/>
          <w:bCs/>
          <w:iCs/>
          <w:kern w:val="2"/>
          <w:sz w:val="26"/>
          <w:szCs w:val="26"/>
          <w:u w:val="single"/>
          <w:lang w:eastAsia="ko-KR"/>
        </w:rPr>
        <w:t>Activity</w:t>
      </w:r>
      <w:r w:rsidR="00B36B16" w:rsidRPr="00E57A7D">
        <w:rPr>
          <w:rFonts w:ascii="Arial" w:eastAsia="Tahoma" w:hAnsi="Arial" w:cs="Arial"/>
          <w:bCs/>
          <w:iCs/>
          <w:kern w:val="2"/>
          <w:sz w:val="26"/>
          <w:szCs w:val="26"/>
          <w:u w:val="single"/>
          <w:lang w:eastAsia="ko-KR"/>
        </w:rPr>
        <w:t xml:space="preserve"> Summary:</w:t>
      </w:r>
    </w:p>
    <w:p w:rsidR="00450C58" w:rsidRDefault="00B42A75" w:rsidP="006E3BF3">
      <w:pPr>
        <w:spacing w:before="120"/>
        <w:rPr>
          <w:rFonts w:ascii="Arial" w:hAnsi="Arial" w:cs="Arial"/>
          <w:sz w:val="26"/>
          <w:szCs w:val="26"/>
        </w:rPr>
      </w:pPr>
      <w:r w:rsidRPr="00E57A7D">
        <w:rPr>
          <w:rFonts w:ascii="Arial" w:hAnsi="Arial" w:cs="Arial"/>
          <w:sz w:val="26"/>
          <w:szCs w:val="26"/>
        </w:rPr>
        <w:t xml:space="preserve">Activity 1A) Recruit at least 60 new members with </w:t>
      </w:r>
      <w:proofErr w:type="gramStart"/>
      <w:r w:rsidRPr="00E57A7D">
        <w:rPr>
          <w:rFonts w:ascii="Arial" w:hAnsi="Arial" w:cs="Arial"/>
          <w:sz w:val="26"/>
          <w:szCs w:val="26"/>
        </w:rPr>
        <w:t>I/DD</w:t>
      </w:r>
      <w:proofErr w:type="gramEnd"/>
      <w:r w:rsidRPr="00E57A7D">
        <w:rPr>
          <w:rFonts w:ascii="Arial" w:hAnsi="Arial" w:cs="Arial"/>
          <w:sz w:val="26"/>
          <w:szCs w:val="26"/>
        </w:rPr>
        <w:t>.</w:t>
      </w:r>
    </w:p>
    <w:p w:rsidR="00BE0D90" w:rsidRDefault="00BE0D90" w:rsidP="0003267F">
      <w:pPr>
        <w:spacing w:before="120"/>
        <w:ind w:left="720"/>
        <w:contextualSpacing/>
        <w:rPr>
          <w:rFonts w:ascii="Arial" w:hAnsi="Arial" w:cs="Arial"/>
          <w:sz w:val="26"/>
          <w:szCs w:val="26"/>
        </w:rPr>
      </w:pPr>
      <w:r>
        <w:rPr>
          <w:rFonts w:ascii="Arial" w:hAnsi="Arial" w:cs="Arial"/>
          <w:sz w:val="26"/>
          <w:szCs w:val="26"/>
        </w:rPr>
        <w:t xml:space="preserve">This quarter N4 encountered several barriers with two volunteer coordinator VISTA positions becoming vacant and administrative staff going on maternity leave. Numerous workshops </w:t>
      </w:r>
      <w:proofErr w:type="gramStart"/>
      <w:r>
        <w:rPr>
          <w:rFonts w:ascii="Arial" w:hAnsi="Arial" w:cs="Arial"/>
          <w:sz w:val="26"/>
          <w:szCs w:val="26"/>
        </w:rPr>
        <w:t>were held</w:t>
      </w:r>
      <w:proofErr w:type="gramEnd"/>
      <w:r>
        <w:rPr>
          <w:rFonts w:ascii="Arial" w:hAnsi="Arial" w:cs="Arial"/>
          <w:sz w:val="26"/>
          <w:szCs w:val="26"/>
        </w:rPr>
        <w:t xml:space="preserve">, along with new project presentations and continued collaborations with other community groups and </w:t>
      </w:r>
      <w:r w:rsidR="0003267F">
        <w:rPr>
          <w:rFonts w:ascii="Arial" w:hAnsi="Arial" w:cs="Arial"/>
          <w:sz w:val="26"/>
          <w:szCs w:val="26"/>
        </w:rPr>
        <w:t xml:space="preserve">coalitions. They were able to recruit a new disability services provider (for </w:t>
      </w:r>
      <w:proofErr w:type="gramStart"/>
      <w:r w:rsidR="0003267F">
        <w:rPr>
          <w:rFonts w:ascii="Arial" w:hAnsi="Arial" w:cs="Arial"/>
          <w:sz w:val="26"/>
          <w:szCs w:val="26"/>
        </w:rPr>
        <w:t>a total of 4</w:t>
      </w:r>
      <w:proofErr w:type="gramEnd"/>
      <w:r w:rsidR="0003267F">
        <w:rPr>
          <w:rFonts w:ascii="Arial" w:hAnsi="Arial" w:cs="Arial"/>
          <w:sz w:val="26"/>
          <w:szCs w:val="26"/>
        </w:rPr>
        <w:t xml:space="preserve">) who is interested in coordinating rides for people served through N4 programs. </w:t>
      </w:r>
    </w:p>
    <w:p w:rsidR="0003267F" w:rsidRDefault="0003267F" w:rsidP="0003267F">
      <w:pPr>
        <w:spacing w:before="120"/>
        <w:ind w:left="720"/>
        <w:contextualSpacing/>
        <w:rPr>
          <w:rFonts w:ascii="Arial" w:hAnsi="Arial" w:cs="Arial"/>
          <w:sz w:val="26"/>
          <w:szCs w:val="26"/>
        </w:rPr>
      </w:pPr>
    </w:p>
    <w:p w:rsidR="0037327C" w:rsidRPr="00E57A7D" w:rsidRDefault="0003267F" w:rsidP="00F35546">
      <w:pPr>
        <w:spacing w:before="120"/>
        <w:ind w:left="720"/>
        <w:contextualSpacing/>
        <w:rPr>
          <w:rFonts w:ascii="Arial" w:hAnsi="Arial" w:cs="Arial"/>
          <w:sz w:val="26"/>
          <w:szCs w:val="26"/>
        </w:rPr>
      </w:pPr>
      <w:r w:rsidRPr="0003267F">
        <w:rPr>
          <w:rFonts w:ascii="Arial" w:hAnsi="Arial" w:cs="Arial"/>
          <w:sz w:val="26"/>
          <w:szCs w:val="26"/>
        </w:rPr>
        <w:t xml:space="preserve">Some orientations this quarter </w:t>
      </w:r>
      <w:r>
        <w:rPr>
          <w:rFonts w:ascii="Arial" w:hAnsi="Arial" w:cs="Arial"/>
          <w:sz w:val="26"/>
          <w:szCs w:val="26"/>
        </w:rPr>
        <w:t xml:space="preserve">included people recruited in the last quarter. To date N4 has </w:t>
      </w:r>
      <w:proofErr w:type="gramStart"/>
      <w:r>
        <w:rPr>
          <w:rFonts w:ascii="Arial" w:hAnsi="Arial" w:cs="Arial"/>
          <w:sz w:val="26"/>
          <w:szCs w:val="26"/>
        </w:rPr>
        <w:t>8</w:t>
      </w:r>
      <w:proofErr w:type="gramEnd"/>
      <w:r>
        <w:rPr>
          <w:rFonts w:ascii="Arial" w:hAnsi="Arial" w:cs="Arial"/>
          <w:sz w:val="26"/>
          <w:szCs w:val="26"/>
        </w:rPr>
        <w:t xml:space="preserve"> members with I/DD, not including those </w:t>
      </w:r>
      <w:r w:rsidR="00410A1F">
        <w:rPr>
          <w:rFonts w:ascii="Arial" w:hAnsi="Arial" w:cs="Arial"/>
          <w:sz w:val="26"/>
          <w:szCs w:val="26"/>
        </w:rPr>
        <w:t>served</w:t>
      </w:r>
      <w:r>
        <w:rPr>
          <w:rFonts w:ascii="Arial" w:hAnsi="Arial" w:cs="Arial"/>
          <w:sz w:val="26"/>
          <w:szCs w:val="26"/>
        </w:rPr>
        <w:t xml:space="preserve"> by enrolled service providers. They are in </w:t>
      </w:r>
      <w:r w:rsidRPr="0003267F">
        <w:rPr>
          <w:rFonts w:ascii="Arial" w:hAnsi="Arial" w:cs="Arial"/>
          <w:sz w:val="26"/>
          <w:szCs w:val="26"/>
        </w:rPr>
        <w:t>the process of designing a tracking system for N4 engagement by service recipients from disability providers.</w:t>
      </w:r>
    </w:p>
    <w:p w:rsidR="00B42A75" w:rsidRDefault="00ED05F5" w:rsidP="00500386">
      <w:pPr>
        <w:spacing w:before="120"/>
        <w:rPr>
          <w:rFonts w:ascii="Arial" w:hAnsi="Arial" w:cs="Arial"/>
          <w:sz w:val="26"/>
          <w:szCs w:val="26"/>
        </w:rPr>
      </w:pPr>
      <w:r w:rsidRPr="00E57A7D">
        <w:rPr>
          <w:rFonts w:ascii="Arial" w:hAnsi="Arial" w:cs="Arial"/>
          <w:sz w:val="26"/>
          <w:szCs w:val="26"/>
        </w:rPr>
        <w:t>Activity 1B</w:t>
      </w:r>
      <w:proofErr w:type="gramStart"/>
      <w:r w:rsidRPr="00E57A7D">
        <w:rPr>
          <w:rFonts w:ascii="Arial" w:hAnsi="Arial" w:cs="Arial"/>
          <w:sz w:val="26"/>
          <w:szCs w:val="26"/>
        </w:rPr>
        <w:t>)  Recruit</w:t>
      </w:r>
      <w:proofErr w:type="gramEnd"/>
      <w:r w:rsidRPr="00E57A7D">
        <w:rPr>
          <w:rFonts w:ascii="Arial" w:hAnsi="Arial" w:cs="Arial"/>
          <w:sz w:val="26"/>
          <w:szCs w:val="26"/>
        </w:rPr>
        <w:t xml:space="preserve"> at least 2</w:t>
      </w:r>
      <w:r w:rsidR="00B42A75" w:rsidRPr="00E57A7D">
        <w:rPr>
          <w:rFonts w:ascii="Arial" w:hAnsi="Arial" w:cs="Arial"/>
          <w:sz w:val="26"/>
          <w:szCs w:val="26"/>
        </w:rPr>
        <w:t xml:space="preserve">0 new mentors for </w:t>
      </w:r>
      <w:r w:rsidR="00450C58" w:rsidRPr="00E57A7D">
        <w:rPr>
          <w:rFonts w:ascii="Arial" w:hAnsi="Arial" w:cs="Arial"/>
          <w:sz w:val="26"/>
          <w:szCs w:val="26"/>
        </w:rPr>
        <w:t xml:space="preserve">people </w:t>
      </w:r>
      <w:r w:rsidR="00B42A75" w:rsidRPr="00E57A7D">
        <w:rPr>
          <w:rFonts w:ascii="Arial" w:hAnsi="Arial" w:cs="Arial"/>
          <w:sz w:val="26"/>
          <w:szCs w:val="26"/>
        </w:rPr>
        <w:t>with I/DD.</w:t>
      </w:r>
    </w:p>
    <w:p w:rsidR="00122607" w:rsidRPr="00E57A7D" w:rsidRDefault="00122607" w:rsidP="00840505">
      <w:pPr>
        <w:ind w:left="720"/>
        <w:rPr>
          <w:rFonts w:ascii="Arial" w:hAnsi="Arial" w:cs="Arial"/>
          <w:sz w:val="26"/>
          <w:szCs w:val="26"/>
        </w:rPr>
      </w:pPr>
      <w:r>
        <w:rPr>
          <w:rFonts w:ascii="Arial" w:hAnsi="Arial" w:cs="Arial"/>
          <w:sz w:val="26"/>
          <w:szCs w:val="26"/>
        </w:rPr>
        <w:t xml:space="preserve">Several community presentations </w:t>
      </w:r>
      <w:proofErr w:type="gramStart"/>
      <w:r>
        <w:rPr>
          <w:rFonts w:ascii="Arial" w:hAnsi="Arial" w:cs="Arial"/>
          <w:sz w:val="26"/>
          <w:szCs w:val="26"/>
        </w:rPr>
        <w:t>were held</w:t>
      </w:r>
      <w:proofErr w:type="gramEnd"/>
      <w:r>
        <w:rPr>
          <w:rFonts w:ascii="Arial" w:hAnsi="Arial" w:cs="Arial"/>
          <w:sz w:val="26"/>
          <w:szCs w:val="26"/>
        </w:rPr>
        <w:t xml:space="preserve"> this quarter. </w:t>
      </w:r>
      <w:r w:rsidRPr="00122607">
        <w:rPr>
          <w:rFonts w:ascii="Arial" w:hAnsi="Arial" w:cs="Arial"/>
          <w:sz w:val="26"/>
          <w:szCs w:val="26"/>
        </w:rPr>
        <w:t xml:space="preserve">N4 now has 54 members in total. Three new mentors and/or drivers </w:t>
      </w:r>
      <w:proofErr w:type="gramStart"/>
      <w:r w:rsidRPr="00122607">
        <w:rPr>
          <w:rFonts w:ascii="Arial" w:hAnsi="Arial" w:cs="Arial"/>
          <w:sz w:val="26"/>
          <w:szCs w:val="26"/>
        </w:rPr>
        <w:t>were recruited</w:t>
      </w:r>
      <w:proofErr w:type="gramEnd"/>
      <w:r w:rsidRPr="00122607">
        <w:rPr>
          <w:rFonts w:ascii="Arial" w:hAnsi="Arial" w:cs="Arial"/>
          <w:sz w:val="26"/>
          <w:szCs w:val="26"/>
        </w:rPr>
        <w:t xml:space="preserve"> this quarter.</w:t>
      </w:r>
      <w:r w:rsidR="00395067">
        <w:rPr>
          <w:rFonts w:ascii="Arial" w:hAnsi="Arial" w:cs="Arial"/>
          <w:sz w:val="26"/>
          <w:szCs w:val="26"/>
        </w:rPr>
        <w:t xml:space="preserve"> </w:t>
      </w:r>
    </w:p>
    <w:p w:rsidR="00B42A75" w:rsidRDefault="00B42A75" w:rsidP="00500386">
      <w:pPr>
        <w:spacing w:before="120"/>
        <w:rPr>
          <w:rFonts w:ascii="Arial" w:hAnsi="Arial" w:cs="Arial"/>
          <w:sz w:val="26"/>
          <w:szCs w:val="26"/>
        </w:rPr>
      </w:pPr>
      <w:r w:rsidRPr="00E57A7D">
        <w:rPr>
          <w:rFonts w:ascii="Arial" w:hAnsi="Arial" w:cs="Arial"/>
          <w:sz w:val="26"/>
          <w:szCs w:val="26"/>
        </w:rPr>
        <w:t>Activity 1C</w:t>
      </w:r>
      <w:proofErr w:type="gramStart"/>
      <w:r w:rsidRPr="00E57A7D">
        <w:rPr>
          <w:rFonts w:ascii="Arial" w:hAnsi="Arial" w:cs="Arial"/>
          <w:sz w:val="26"/>
          <w:szCs w:val="26"/>
        </w:rPr>
        <w:t>)  Collaborate</w:t>
      </w:r>
      <w:proofErr w:type="gramEnd"/>
      <w:r w:rsidRPr="00E57A7D">
        <w:rPr>
          <w:rFonts w:ascii="Arial" w:hAnsi="Arial" w:cs="Arial"/>
          <w:sz w:val="26"/>
          <w:szCs w:val="26"/>
        </w:rPr>
        <w:t xml:space="preserve"> with CitiCare/SNTC for ride program of people living outside ADA zones.</w:t>
      </w:r>
    </w:p>
    <w:p w:rsidR="00395067" w:rsidRDefault="00395067" w:rsidP="00840505">
      <w:pPr>
        <w:ind w:left="720"/>
        <w:rPr>
          <w:rFonts w:ascii="Arial" w:hAnsi="Arial" w:cs="Arial"/>
          <w:sz w:val="26"/>
          <w:szCs w:val="26"/>
        </w:rPr>
      </w:pPr>
      <w:r>
        <w:rPr>
          <w:rFonts w:ascii="Arial" w:hAnsi="Arial" w:cs="Arial"/>
          <w:sz w:val="26"/>
          <w:szCs w:val="26"/>
        </w:rPr>
        <w:t>Two c</w:t>
      </w:r>
      <w:r w:rsidRPr="00395067">
        <w:rPr>
          <w:rFonts w:ascii="Arial" w:hAnsi="Arial" w:cs="Arial"/>
          <w:sz w:val="26"/>
          <w:szCs w:val="26"/>
        </w:rPr>
        <w:t xml:space="preserve">ommunity focus groups </w:t>
      </w:r>
      <w:r>
        <w:rPr>
          <w:rFonts w:ascii="Arial" w:hAnsi="Arial" w:cs="Arial"/>
          <w:sz w:val="26"/>
          <w:szCs w:val="26"/>
        </w:rPr>
        <w:t>held this quarter</w:t>
      </w:r>
      <w:proofErr w:type="gramStart"/>
      <w:r>
        <w:rPr>
          <w:rFonts w:ascii="Arial" w:hAnsi="Arial" w:cs="Arial"/>
          <w:sz w:val="26"/>
          <w:szCs w:val="26"/>
        </w:rPr>
        <w:t>;</w:t>
      </w:r>
      <w:proofErr w:type="gramEnd"/>
      <w:r>
        <w:rPr>
          <w:rFonts w:ascii="Arial" w:hAnsi="Arial" w:cs="Arial"/>
          <w:sz w:val="26"/>
          <w:szCs w:val="26"/>
        </w:rPr>
        <w:t xml:space="preserve"> one in West Reno and one in the North Valleys. I</w:t>
      </w:r>
      <w:r w:rsidRPr="00395067">
        <w:rPr>
          <w:rFonts w:ascii="Arial" w:hAnsi="Arial" w:cs="Arial"/>
          <w:sz w:val="26"/>
          <w:szCs w:val="26"/>
        </w:rPr>
        <w:t xml:space="preserve">mportant </w:t>
      </w:r>
      <w:r>
        <w:rPr>
          <w:rFonts w:ascii="Arial" w:hAnsi="Arial" w:cs="Arial"/>
          <w:sz w:val="26"/>
          <w:szCs w:val="26"/>
        </w:rPr>
        <w:t xml:space="preserve">feedback </w:t>
      </w:r>
      <w:r w:rsidRPr="00395067">
        <w:rPr>
          <w:rFonts w:ascii="Arial" w:hAnsi="Arial" w:cs="Arial"/>
          <w:sz w:val="26"/>
          <w:szCs w:val="26"/>
        </w:rPr>
        <w:t>regarding transportation issues</w:t>
      </w:r>
      <w:r>
        <w:rPr>
          <w:rFonts w:ascii="Arial" w:hAnsi="Arial" w:cs="Arial"/>
          <w:sz w:val="26"/>
          <w:szCs w:val="26"/>
        </w:rPr>
        <w:t xml:space="preserve"> </w:t>
      </w:r>
      <w:proofErr w:type="gramStart"/>
      <w:r>
        <w:rPr>
          <w:rFonts w:ascii="Arial" w:hAnsi="Arial" w:cs="Arial"/>
          <w:sz w:val="26"/>
          <w:szCs w:val="26"/>
        </w:rPr>
        <w:t>was obtained</w:t>
      </w:r>
      <w:proofErr w:type="gramEnd"/>
      <w:r w:rsidR="001929C9">
        <w:rPr>
          <w:rFonts w:ascii="Arial" w:hAnsi="Arial" w:cs="Arial"/>
          <w:sz w:val="26"/>
          <w:szCs w:val="26"/>
        </w:rPr>
        <w:t xml:space="preserve">. </w:t>
      </w:r>
      <w:r>
        <w:rPr>
          <w:rFonts w:ascii="Arial" w:hAnsi="Arial" w:cs="Arial"/>
          <w:sz w:val="26"/>
          <w:szCs w:val="26"/>
        </w:rPr>
        <w:t>P</w:t>
      </w:r>
      <w:r w:rsidRPr="00395067">
        <w:rPr>
          <w:rFonts w:ascii="Arial" w:hAnsi="Arial" w:cs="Arial"/>
          <w:sz w:val="26"/>
          <w:szCs w:val="26"/>
        </w:rPr>
        <w:t>eople living near bus lines were able to explain why public transit</w:t>
      </w:r>
      <w:r w:rsidR="001929C9">
        <w:rPr>
          <w:rFonts w:ascii="Arial" w:hAnsi="Arial" w:cs="Arial"/>
          <w:sz w:val="26"/>
          <w:szCs w:val="26"/>
        </w:rPr>
        <w:t xml:space="preserve"> </w:t>
      </w:r>
      <w:proofErr w:type="gramStart"/>
      <w:r w:rsidR="001929C9">
        <w:rPr>
          <w:rFonts w:ascii="Arial" w:hAnsi="Arial" w:cs="Arial"/>
          <w:sz w:val="26"/>
          <w:szCs w:val="26"/>
        </w:rPr>
        <w:t>isn’t</w:t>
      </w:r>
      <w:proofErr w:type="gramEnd"/>
      <w:r w:rsidR="001929C9">
        <w:rPr>
          <w:rFonts w:ascii="Arial" w:hAnsi="Arial" w:cs="Arial"/>
          <w:sz w:val="26"/>
          <w:szCs w:val="26"/>
        </w:rPr>
        <w:t xml:space="preserve"> always a feasible choice due to running times, accessibility, etc.</w:t>
      </w:r>
      <w:r w:rsidRPr="00395067">
        <w:rPr>
          <w:rFonts w:ascii="Arial" w:hAnsi="Arial" w:cs="Arial"/>
          <w:sz w:val="26"/>
          <w:szCs w:val="26"/>
        </w:rPr>
        <w:t xml:space="preserve">  N4 will continue to collaborate with SNTC on fa</w:t>
      </w:r>
      <w:r w:rsidR="001929C9">
        <w:rPr>
          <w:rFonts w:ascii="Arial" w:hAnsi="Arial" w:cs="Arial"/>
          <w:sz w:val="26"/>
          <w:szCs w:val="26"/>
        </w:rPr>
        <w:t xml:space="preserve">cilitating further focus groups with more scheduled for August and September. </w:t>
      </w:r>
    </w:p>
    <w:p w:rsidR="00312C51" w:rsidRPr="00395067" w:rsidRDefault="00312C51" w:rsidP="00312C51">
      <w:pPr>
        <w:spacing w:before="120"/>
        <w:ind w:left="720"/>
        <w:rPr>
          <w:rFonts w:ascii="Arial" w:hAnsi="Arial" w:cs="Arial"/>
          <w:sz w:val="26"/>
          <w:szCs w:val="26"/>
        </w:rPr>
      </w:pPr>
      <w:r w:rsidRPr="00312C51">
        <w:rPr>
          <w:rFonts w:ascii="Arial" w:hAnsi="Arial" w:cs="Arial"/>
          <w:sz w:val="26"/>
          <w:szCs w:val="26"/>
        </w:rPr>
        <w:t xml:space="preserve">N4 providing training and coordination to people with </w:t>
      </w:r>
      <w:proofErr w:type="gramStart"/>
      <w:r w:rsidRPr="00312C51">
        <w:rPr>
          <w:rFonts w:ascii="Arial" w:hAnsi="Arial" w:cs="Arial"/>
          <w:sz w:val="26"/>
          <w:szCs w:val="26"/>
        </w:rPr>
        <w:t>I/DD</w:t>
      </w:r>
      <w:proofErr w:type="gramEnd"/>
      <w:r w:rsidRPr="00312C51">
        <w:rPr>
          <w:rFonts w:ascii="Arial" w:hAnsi="Arial" w:cs="Arial"/>
          <w:sz w:val="26"/>
          <w:szCs w:val="26"/>
        </w:rPr>
        <w:t xml:space="preserve"> using the SNTC Uber/Lyft pilot program has been </w:t>
      </w:r>
      <w:r>
        <w:rPr>
          <w:rFonts w:ascii="Arial" w:hAnsi="Arial" w:cs="Arial"/>
          <w:sz w:val="26"/>
          <w:szCs w:val="26"/>
        </w:rPr>
        <w:t>beneficial</w:t>
      </w:r>
      <w:r w:rsidRPr="00312C51">
        <w:rPr>
          <w:rFonts w:ascii="Arial" w:hAnsi="Arial" w:cs="Arial"/>
          <w:sz w:val="26"/>
          <w:szCs w:val="26"/>
        </w:rPr>
        <w:t xml:space="preserve">.  People are able to </w:t>
      </w:r>
      <w:r>
        <w:rPr>
          <w:rFonts w:ascii="Arial" w:hAnsi="Arial" w:cs="Arial"/>
          <w:sz w:val="26"/>
          <w:szCs w:val="26"/>
        </w:rPr>
        <w:t xml:space="preserve">go </w:t>
      </w:r>
      <w:r w:rsidRPr="00312C51">
        <w:rPr>
          <w:rFonts w:ascii="Arial" w:hAnsi="Arial" w:cs="Arial"/>
          <w:sz w:val="26"/>
          <w:szCs w:val="26"/>
        </w:rPr>
        <w:t>to the N4 office to review applications with their smart phone and have a “one-stop shop” number and email contact for their transportation needs whether they are utilizing the Uber/Lyft pilot, N4 time exchange, or volunteer program.  This arrangement makes getting rides simple and seamless.</w:t>
      </w:r>
    </w:p>
    <w:p w:rsidR="004109BF" w:rsidRDefault="00B42A75" w:rsidP="004109BF">
      <w:pPr>
        <w:spacing w:before="120"/>
        <w:rPr>
          <w:rFonts w:ascii="Arial" w:hAnsi="Arial" w:cs="Arial"/>
          <w:sz w:val="26"/>
          <w:szCs w:val="26"/>
        </w:rPr>
      </w:pPr>
      <w:r w:rsidRPr="00E57A7D">
        <w:rPr>
          <w:rFonts w:ascii="Arial" w:hAnsi="Arial" w:cs="Arial"/>
          <w:sz w:val="26"/>
          <w:szCs w:val="26"/>
        </w:rPr>
        <w:t xml:space="preserve">Activity 1D) </w:t>
      </w:r>
      <w:r w:rsidR="00ED05F5" w:rsidRPr="00E57A7D">
        <w:rPr>
          <w:rFonts w:ascii="Arial" w:hAnsi="Arial" w:cs="Arial"/>
          <w:sz w:val="26"/>
          <w:szCs w:val="26"/>
        </w:rPr>
        <w:t xml:space="preserve">Provide people with </w:t>
      </w:r>
      <w:r w:rsidR="00ED2C8D" w:rsidRPr="00E57A7D">
        <w:rPr>
          <w:rFonts w:ascii="Arial" w:hAnsi="Arial" w:cs="Arial"/>
          <w:sz w:val="26"/>
          <w:szCs w:val="26"/>
        </w:rPr>
        <w:t>I/DD transportation services thr</w:t>
      </w:r>
      <w:r w:rsidR="00ED05F5" w:rsidRPr="00E57A7D">
        <w:rPr>
          <w:rFonts w:ascii="Arial" w:hAnsi="Arial" w:cs="Arial"/>
          <w:sz w:val="26"/>
          <w:szCs w:val="26"/>
        </w:rPr>
        <w:t>ough N4’s new volunteer ride program.</w:t>
      </w:r>
    </w:p>
    <w:p w:rsidR="008D596D" w:rsidRPr="00E57A7D" w:rsidRDefault="008D596D" w:rsidP="00840505">
      <w:pPr>
        <w:ind w:left="720"/>
        <w:rPr>
          <w:rFonts w:ascii="Arial" w:hAnsi="Arial" w:cs="Arial"/>
          <w:sz w:val="26"/>
          <w:szCs w:val="26"/>
        </w:rPr>
      </w:pPr>
      <w:proofErr w:type="gramStart"/>
      <w:r w:rsidRPr="008D596D">
        <w:rPr>
          <w:rFonts w:ascii="Arial" w:hAnsi="Arial" w:cs="Arial"/>
          <w:sz w:val="26"/>
          <w:szCs w:val="26"/>
        </w:rPr>
        <w:t>9</w:t>
      </w:r>
      <w:proofErr w:type="gramEnd"/>
      <w:r w:rsidRPr="008D596D">
        <w:rPr>
          <w:rFonts w:ascii="Arial" w:hAnsi="Arial" w:cs="Arial"/>
          <w:sz w:val="26"/>
          <w:szCs w:val="26"/>
        </w:rPr>
        <w:t xml:space="preserve"> rides have been received by people with I/DD via the N4 time exchange program this quarter.</w:t>
      </w:r>
      <w:r w:rsidR="00F35546">
        <w:rPr>
          <w:rFonts w:ascii="Arial" w:hAnsi="Arial" w:cs="Arial"/>
          <w:sz w:val="26"/>
          <w:szCs w:val="26"/>
        </w:rPr>
        <w:t xml:space="preserve"> </w:t>
      </w:r>
      <w:proofErr w:type="gramStart"/>
      <w:r w:rsidRPr="008D596D">
        <w:rPr>
          <w:rFonts w:ascii="Arial" w:hAnsi="Arial" w:cs="Arial"/>
          <w:sz w:val="26"/>
          <w:szCs w:val="26"/>
        </w:rPr>
        <w:t>21 rides have been received by people</w:t>
      </w:r>
      <w:proofErr w:type="gramEnd"/>
      <w:r w:rsidRPr="008D596D">
        <w:rPr>
          <w:rFonts w:ascii="Arial" w:hAnsi="Arial" w:cs="Arial"/>
          <w:sz w:val="26"/>
          <w:szCs w:val="26"/>
        </w:rPr>
        <w:t xml:space="preserve"> with I/DD via the N4 volunteer ride program this quarter.</w:t>
      </w:r>
    </w:p>
    <w:p w:rsidR="009412CC" w:rsidRDefault="00ED05F5" w:rsidP="007B3A51">
      <w:pPr>
        <w:spacing w:before="120"/>
        <w:rPr>
          <w:rFonts w:ascii="Arial" w:hAnsi="Arial" w:cs="Arial"/>
          <w:sz w:val="26"/>
          <w:szCs w:val="26"/>
        </w:rPr>
      </w:pPr>
      <w:r w:rsidRPr="00E57A7D">
        <w:rPr>
          <w:rFonts w:ascii="Arial" w:hAnsi="Arial" w:cs="Arial"/>
          <w:sz w:val="26"/>
          <w:szCs w:val="26"/>
        </w:rPr>
        <w:t xml:space="preserve">Activity 1E) </w:t>
      </w:r>
      <w:r w:rsidR="00B42A75" w:rsidRPr="00E57A7D">
        <w:rPr>
          <w:rFonts w:ascii="Arial" w:hAnsi="Arial" w:cs="Arial"/>
          <w:sz w:val="26"/>
          <w:szCs w:val="26"/>
        </w:rPr>
        <w:t>Organize/host social activities with a health focus for people with I/DD.</w:t>
      </w:r>
      <w:r w:rsidR="0058048B" w:rsidRPr="00E57A7D">
        <w:rPr>
          <w:rFonts w:ascii="Arial" w:hAnsi="Arial" w:cs="Arial"/>
          <w:sz w:val="26"/>
          <w:szCs w:val="26"/>
        </w:rPr>
        <w:t xml:space="preserve"> </w:t>
      </w:r>
      <w:r w:rsidR="008D596D">
        <w:rPr>
          <w:rFonts w:ascii="Arial" w:hAnsi="Arial" w:cs="Arial"/>
          <w:sz w:val="26"/>
          <w:szCs w:val="26"/>
        </w:rPr>
        <w:t>(Includes components of 3.4)</w:t>
      </w:r>
    </w:p>
    <w:p w:rsidR="008D596D" w:rsidRPr="00E57A7D" w:rsidRDefault="000E4BF3" w:rsidP="00840505">
      <w:pPr>
        <w:ind w:left="720"/>
        <w:rPr>
          <w:rFonts w:ascii="Arial" w:hAnsi="Arial" w:cs="Arial"/>
          <w:sz w:val="26"/>
          <w:szCs w:val="26"/>
        </w:rPr>
      </w:pPr>
      <w:proofErr w:type="gramStart"/>
      <w:r w:rsidRPr="000E4BF3">
        <w:rPr>
          <w:rFonts w:ascii="Arial" w:hAnsi="Arial" w:cs="Arial"/>
          <w:sz w:val="26"/>
          <w:szCs w:val="26"/>
        </w:rPr>
        <w:t>38</w:t>
      </w:r>
      <w:proofErr w:type="gramEnd"/>
      <w:r w:rsidRPr="000E4BF3">
        <w:rPr>
          <w:rFonts w:ascii="Arial" w:hAnsi="Arial" w:cs="Arial"/>
          <w:sz w:val="26"/>
          <w:szCs w:val="26"/>
        </w:rPr>
        <w:t xml:space="preserve"> UNR s</w:t>
      </w:r>
      <w:r>
        <w:rPr>
          <w:rFonts w:ascii="Arial" w:hAnsi="Arial" w:cs="Arial"/>
          <w:sz w:val="26"/>
          <w:szCs w:val="26"/>
        </w:rPr>
        <w:t>ervice-learning students worked</w:t>
      </w:r>
      <w:r w:rsidR="00DA1028">
        <w:rPr>
          <w:rFonts w:ascii="Arial" w:hAnsi="Arial" w:cs="Arial"/>
          <w:sz w:val="26"/>
          <w:szCs w:val="26"/>
        </w:rPr>
        <w:t xml:space="preserve"> with N4 this last semester. </w:t>
      </w:r>
      <w:r w:rsidRPr="000E4BF3">
        <w:rPr>
          <w:rFonts w:ascii="Arial" w:hAnsi="Arial" w:cs="Arial"/>
          <w:sz w:val="26"/>
          <w:szCs w:val="26"/>
        </w:rPr>
        <w:t xml:space="preserve">In April and May, </w:t>
      </w:r>
      <w:r w:rsidR="00DA1028">
        <w:rPr>
          <w:rFonts w:ascii="Arial" w:hAnsi="Arial" w:cs="Arial"/>
          <w:sz w:val="26"/>
          <w:szCs w:val="26"/>
        </w:rPr>
        <w:t>the</w:t>
      </w:r>
      <w:r w:rsidRPr="000E4BF3">
        <w:rPr>
          <w:rFonts w:ascii="Arial" w:hAnsi="Arial" w:cs="Arial"/>
          <w:sz w:val="26"/>
          <w:szCs w:val="26"/>
        </w:rPr>
        <w:t xml:space="preserve"> students facilitated </w:t>
      </w:r>
      <w:proofErr w:type="gramStart"/>
      <w:r w:rsidRPr="000E4BF3">
        <w:rPr>
          <w:rFonts w:ascii="Arial" w:hAnsi="Arial" w:cs="Arial"/>
          <w:sz w:val="26"/>
          <w:szCs w:val="26"/>
        </w:rPr>
        <w:t>9</w:t>
      </w:r>
      <w:proofErr w:type="gramEnd"/>
      <w:r w:rsidRPr="000E4BF3">
        <w:rPr>
          <w:rFonts w:ascii="Arial" w:hAnsi="Arial" w:cs="Arial"/>
          <w:sz w:val="26"/>
          <w:szCs w:val="26"/>
        </w:rPr>
        <w:t xml:space="preserve"> different workshops </w:t>
      </w:r>
      <w:r w:rsidR="00DA1028">
        <w:rPr>
          <w:rFonts w:ascii="Arial" w:hAnsi="Arial" w:cs="Arial"/>
          <w:sz w:val="26"/>
          <w:szCs w:val="26"/>
        </w:rPr>
        <w:t xml:space="preserve">on things like nutrition </w:t>
      </w:r>
      <w:r w:rsidRPr="000E4BF3">
        <w:rPr>
          <w:rFonts w:ascii="Arial" w:hAnsi="Arial" w:cs="Arial"/>
          <w:sz w:val="26"/>
          <w:szCs w:val="26"/>
        </w:rPr>
        <w:t xml:space="preserve">and social </w:t>
      </w:r>
      <w:r w:rsidR="00DA1028">
        <w:rPr>
          <w:rFonts w:ascii="Arial" w:hAnsi="Arial" w:cs="Arial"/>
          <w:sz w:val="26"/>
          <w:szCs w:val="26"/>
        </w:rPr>
        <w:t xml:space="preserve">opportunities. </w:t>
      </w:r>
      <w:r w:rsidR="00DA1028" w:rsidRPr="00DA1028">
        <w:rPr>
          <w:rFonts w:ascii="Arial" w:hAnsi="Arial" w:cs="Arial"/>
          <w:sz w:val="26"/>
          <w:szCs w:val="26"/>
        </w:rPr>
        <w:t>N4 continues to study an Asset-Based Community Develo</w:t>
      </w:r>
      <w:r w:rsidR="00DA1028">
        <w:rPr>
          <w:rFonts w:ascii="Arial" w:hAnsi="Arial" w:cs="Arial"/>
          <w:sz w:val="26"/>
          <w:szCs w:val="26"/>
        </w:rPr>
        <w:t xml:space="preserve">pment approach. </w:t>
      </w:r>
      <w:r w:rsidR="00DA1028" w:rsidRPr="00DA1028">
        <w:rPr>
          <w:rFonts w:ascii="Arial" w:hAnsi="Arial" w:cs="Arial"/>
          <w:sz w:val="26"/>
          <w:szCs w:val="26"/>
        </w:rPr>
        <w:t xml:space="preserve">For this reason, N4 community outreach activities are a priority.  </w:t>
      </w:r>
      <w:r w:rsidR="00DA1028">
        <w:rPr>
          <w:rFonts w:ascii="Arial" w:hAnsi="Arial" w:cs="Arial"/>
          <w:sz w:val="26"/>
          <w:szCs w:val="26"/>
        </w:rPr>
        <w:t>Their</w:t>
      </w:r>
      <w:r w:rsidR="00DA1028" w:rsidRPr="00DA1028">
        <w:rPr>
          <w:rFonts w:ascii="Arial" w:hAnsi="Arial" w:cs="Arial"/>
          <w:sz w:val="26"/>
          <w:szCs w:val="26"/>
        </w:rPr>
        <w:t xml:space="preserve"> IT VISTA has created </w:t>
      </w:r>
      <w:r w:rsidR="00DA1028">
        <w:rPr>
          <w:rFonts w:ascii="Arial" w:hAnsi="Arial" w:cs="Arial"/>
          <w:sz w:val="26"/>
          <w:szCs w:val="26"/>
        </w:rPr>
        <w:t>a</w:t>
      </w:r>
      <w:r w:rsidR="00DA1028" w:rsidRPr="00DA1028">
        <w:rPr>
          <w:rFonts w:ascii="Arial" w:hAnsi="Arial" w:cs="Arial"/>
          <w:sz w:val="26"/>
          <w:szCs w:val="26"/>
        </w:rPr>
        <w:t xml:space="preserve"> resource list </w:t>
      </w:r>
      <w:r w:rsidR="00915819">
        <w:rPr>
          <w:rFonts w:ascii="Arial" w:hAnsi="Arial" w:cs="Arial"/>
          <w:sz w:val="26"/>
          <w:szCs w:val="26"/>
        </w:rPr>
        <w:t>for participants on their</w:t>
      </w:r>
      <w:r w:rsidR="00DA1028" w:rsidRPr="00DA1028">
        <w:rPr>
          <w:rFonts w:ascii="Arial" w:hAnsi="Arial" w:cs="Arial"/>
          <w:sz w:val="26"/>
          <w:szCs w:val="26"/>
        </w:rPr>
        <w:t xml:space="preserve"> N4 website</w:t>
      </w:r>
      <w:r w:rsidR="00DA1028">
        <w:rPr>
          <w:rFonts w:ascii="Arial" w:hAnsi="Arial" w:cs="Arial"/>
          <w:sz w:val="26"/>
          <w:szCs w:val="26"/>
        </w:rPr>
        <w:t xml:space="preserve"> </w:t>
      </w:r>
      <w:r w:rsidR="00915819">
        <w:rPr>
          <w:rFonts w:ascii="Arial" w:hAnsi="Arial" w:cs="Arial"/>
          <w:sz w:val="26"/>
          <w:szCs w:val="26"/>
        </w:rPr>
        <w:t xml:space="preserve">with a </w:t>
      </w:r>
      <w:r w:rsidR="00DA1028" w:rsidRPr="00DA1028">
        <w:rPr>
          <w:rFonts w:ascii="Arial" w:hAnsi="Arial" w:cs="Arial"/>
          <w:sz w:val="26"/>
          <w:szCs w:val="26"/>
        </w:rPr>
        <w:lastRenderedPageBreak/>
        <w:t xml:space="preserve">“community asset map” that aligns with </w:t>
      </w:r>
      <w:r w:rsidR="00DA1028">
        <w:rPr>
          <w:rFonts w:ascii="Arial" w:hAnsi="Arial" w:cs="Arial"/>
          <w:sz w:val="26"/>
          <w:szCs w:val="26"/>
        </w:rPr>
        <w:t xml:space="preserve">the </w:t>
      </w:r>
      <w:r w:rsidR="00DA1028" w:rsidRPr="00DA1028">
        <w:rPr>
          <w:rFonts w:ascii="Arial" w:hAnsi="Arial" w:cs="Arial"/>
          <w:sz w:val="26"/>
          <w:szCs w:val="26"/>
        </w:rPr>
        <w:t>resources list to give people a visual presentation of resources right in their select neighborhood.</w:t>
      </w:r>
    </w:p>
    <w:p w:rsidR="00B42A75" w:rsidRDefault="006138DF" w:rsidP="00500386">
      <w:pPr>
        <w:spacing w:before="120"/>
        <w:rPr>
          <w:rFonts w:ascii="Arial" w:hAnsi="Arial" w:cs="Arial"/>
          <w:sz w:val="26"/>
          <w:szCs w:val="26"/>
        </w:rPr>
      </w:pPr>
      <w:r w:rsidRPr="00E57A7D">
        <w:rPr>
          <w:rFonts w:ascii="Arial" w:hAnsi="Arial" w:cs="Arial"/>
          <w:sz w:val="26"/>
          <w:szCs w:val="26"/>
        </w:rPr>
        <w:t>Activity 1F</w:t>
      </w:r>
      <w:r w:rsidR="00B42A75" w:rsidRPr="00E57A7D">
        <w:rPr>
          <w:rFonts w:ascii="Arial" w:hAnsi="Arial" w:cs="Arial"/>
          <w:sz w:val="26"/>
          <w:szCs w:val="26"/>
        </w:rPr>
        <w:t>) Continue community outreach activities to expand recruitment and expansion efforts.</w:t>
      </w:r>
    </w:p>
    <w:p w:rsidR="00680909" w:rsidRPr="00E57A7D" w:rsidRDefault="00680909" w:rsidP="00840505">
      <w:pPr>
        <w:ind w:left="720"/>
        <w:rPr>
          <w:rFonts w:ascii="Arial" w:hAnsi="Arial" w:cs="Arial"/>
          <w:sz w:val="26"/>
          <w:szCs w:val="26"/>
        </w:rPr>
      </w:pPr>
      <w:proofErr w:type="gramStart"/>
      <w:r>
        <w:rPr>
          <w:rFonts w:ascii="Arial" w:hAnsi="Arial" w:cs="Arial"/>
          <w:sz w:val="26"/>
          <w:szCs w:val="26"/>
        </w:rPr>
        <w:t>8</w:t>
      </w:r>
      <w:proofErr w:type="gramEnd"/>
      <w:r>
        <w:rPr>
          <w:rFonts w:ascii="Arial" w:hAnsi="Arial" w:cs="Arial"/>
          <w:sz w:val="26"/>
          <w:szCs w:val="26"/>
        </w:rPr>
        <w:t xml:space="preserve"> community outreach activities took place this quarter, </w:t>
      </w:r>
      <w:r w:rsidRPr="00680909">
        <w:rPr>
          <w:rFonts w:ascii="Arial" w:hAnsi="Arial" w:cs="Arial"/>
          <w:i/>
          <w:sz w:val="26"/>
          <w:szCs w:val="26"/>
        </w:rPr>
        <w:t>not</w:t>
      </w:r>
      <w:r>
        <w:rPr>
          <w:rFonts w:ascii="Arial" w:hAnsi="Arial" w:cs="Arial"/>
          <w:sz w:val="26"/>
          <w:szCs w:val="26"/>
        </w:rPr>
        <w:t xml:space="preserve"> including the community focus groups and social activities reported above. </w:t>
      </w:r>
      <w:r w:rsidR="00F35404" w:rsidRPr="00680909">
        <w:rPr>
          <w:rFonts w:ascii="Arial" w:hAnsi="Arial" w:cs="Arial"/>
          <w:sz w:val="26"/>
          <w:szCs w:val="26"/>
        </w:rPr>
        <w:t>N4 is working on building partnerships with local faith-based communities by presenting about pr</w:t>
      </w:r>
      <w:r w:rsidR="00F35404">
        <w:rPr>
          <w:rFonts w:ascii="Arial" w:hAnsi="Arial" w:cs="Arial"/>
          <w:sz w:val="26"/>
          <w:szCs w:val="26"/>
        </w:rPr>
        <w:t xml:space="preserve">ograms to various church groups and </w:t>
      </w:r>
      <w:r w:rsidR="00F35404" w:rsidRPr="00680909">
        <w:rPr>
          <w:rFonts w:ascii="Arial" w:hAnsi="Arial" w:cs="Arial"/>
          <w:sz w:val="26"/>
          <w:szCs w:val="26"/>
        </w:rPr>
        <w:t xml:space="preserve">has begun reaching out to various residential communities to </w:t>
      </w:r>
      <w:proofErr w:type="gramStart"/>
      <w:r w:rsidR="00F35404" w:rsidRPr="00680909">
        <w:rPr>
          <w:rFonts w:ascii="Arial" w:hAnsi="Arial" w:cs="Arial"/>
          <w:sz w:val="26"/>
          <w:szCs w:val="26"/>
        </w:rPr>
        <w:t>partner</w:t>
      </w:r>
      <w:proofErr w:type="gramEnd"/>
      <w:r w:rsidR="00F35404" w:rsidRPr="00680909">
        <w:rPr>
          <w:rFonts w:ascii="Arial" w:hAnsi="Arial" w:cs="Arial"/>
          <w:sz w:val="26"/>
          <w:szCs w:val="26"/>
        </w:rPr>
        <w:t xml:space="preserve"> on community activities.</w:t>
      </w:r>
    </w:p>
    <w:p w:rsidR="006E3BF3" w:rsidRDefault="00B42A75" w:rsidP="00686449">
      <w:pPr>
        <w:spacing w:before="120"/>
        <w:rPr>
          <w:rFonts w:ascii="Arial" w:hAnsi="Arial" w:cs="Arial"/>
          <w:sz w:val="26"/>
          <w:szCs w:val="26"/>
        </w:rPr>
      </w:pPr>
      <w:r w:rsidRPr="00E57A7D">
        <w:rPr>
          <w:rFonts w:ascii="Arial" w:hAnsi="Arial" w:cs="Arial"/>
          <w:sz w:val="26"/>
          <w:szCs w:val="26"/>
        </w:rPr>
        <w:t>Activity 2A) Gather information on community needs to include access to health and wellness services, recreation and current comm</w:t>
      </w:r>
      <w:r w:rsidR="00500386" w:rsidRPr="00E57A7D">
        <w:rPr>
          <w:rFonts w:ascii="Arial" w:hAnsi="Arial" w:cs="Arial"/>
          <w:sz w:val="26"/>
          <w:szCs w:val="26"/>
        </w:rPr>
        <w:t>unity/neighborhood associations</w:t>
      </w:r>
      <w:r w:rsidRPr="00E57A7D">
        <w:rPr>
          <w:rFonts w:ascii="Arial" w:hAnsi="Arial" w:cs="Arial"/>
          <w:sz w:val="26"/>
          <w:szCs w:val="26"/>
        </w:rPr>
        <w:t>.</w:t>
      </w:r>
    </w:p>
    <w:p w:rsidR="00F35404" w:rsidRDefault="00F35404" w:rsidP="00840505">
      <w:pPr>
        <w:ind w:left="720"/>
        <w:rPr>
          <w:rFonts w:ascii="Arial" w:hAnsi="Arial" w:cs="Arial"/>
          <w:sz w:val="26"/>
          <w:szCs w:val="26"/>
        </w:rPr>
      </w:pPr>
      <w:r>
        <w:rPr>
          <w:rFonts w:ascii="Arial" w:hAnsi="Arial" w:cs="Arial"/>
          <w:sz w:val="26"/>
          <w:szCs w:val="26"/>
        </w:rPr>
        <w:t>See</w:t>
      </w:r>
      <w:r w:rsidR="00680909" w:rsidRPr="00680909">
        <w:rPr>
          <w:rFonts w:ascii="Arial" w:hAnsi="Arial" w:cs="Arial"/>
          <w:sz w:val="26"/>
          <w:szCs w:val="26"/>
        </w:rPr>
        <w:t xml:space="preserve"> above regarding facilitated focus groups. Engagement continues to be a huge </w:t>
      </w:r>
      <w:r>
        <w:rPr>
          <w:rFonts w:ascii="Arial" w:hAnsi="Arial" w:cs="Arial"/>
          <w:sz w:val="26"/>
          <w:szCs w:val="26"/>
        </w:rPr>
        <w:t xml:space="preserve">barrier with community events. </w:t>
      </w:r>
      <w:r w:rsidR="00680909" w:rsidRPr="00680909">
        <w:rPr>
          <w:rFonts w:ascii="Arial" w:hAnsi="Arial" w:cs="Arial"/>
          <w:sz w:val="26"/>
          <w:szCs w:val="26"/>
        </w:rPr>
        <w:t>The N4 team is committed to researching how other community villages and time exchanges increase and maintain member engagement.</w:t>
      </w:r>
      <w:r>
        <w:rPr>
          <w:rFonts w:ascii="Arial" w:hAnsi="Arial" w:cs="Arial"/>
          <w:sz w:val="26"/>
          <w:szCs w:val="26"/>
        </w:rPr>
        <w:t xml:space="preserve"> </w:t>
      </w:r>
    </w:p>
    <w:p w:rsidR="00F35404" w:rsidRDefault="00F35404" w:rsidP="00F35404">
      <w:pPr>
        <w:spacing w:before="120"/>
        <w:ind w:left="720"/>
        <w:rPr>
          <w:rFonts w:ascii="Arial" w:hAnsi="Arial" w:cs="Arial"/>
          <w:sz w:val="26"/>
          <w:szCs w:val="26"/>
        </w:rPr>
      </w:pPr>
      <w:r>
        <w:rPr>
          <w:rFonts w:ascii="Arial" w:hAnsi="Arial" w:cs="Arial"/>
          <w:sz w:val="26"/>
          <w:szCs w:val="26"/>
        </w:rPr>
        <w:t>N4 p</w:t>
      </w:r>
      <w:r w:rsidR="00680909" w:rsidRPr="00680909">
        <w:rPr>
          <w:rFonts w:ascii="Arial" w:hAnsi="Arial" w:cs="Arial"/>
          <w:sz w:val="26"/>
          <w:szCs w:val="26"/>
        </w:rPr>
        <w:t>resented to UNR OLLI class</w:t>
      </w:r>
      <w:r>
        <w:rPr>
          <w:rFonts w:ascii="Arial" w:hAnsi="Arial" w:cs="Arial"/>
          <w:sz w:val="26"/>
          <w:szCs w:val="26"/>
        </w:rPr>
        <w:t>es regarding the village movement, time exchange, building social capital and ABCD.</w:t>
      </w:r>
    </w:p>
    <w:p w:rsidR="00680909" w:rsidRPr="00680909" w:rsidRDefault="00680909" w:rsidP="00F35404">
      <w:pPr>
        <w:spacing w:before="120"/>
        <w:ind w:left="720"/>
        <w:rPr>
          <w:rFonts w:ascii="Arial" w:hAnsi="Arial" w:cs="Arial"/>
          <w:sz w:val="26"/>
          <w:szCs w:val="26"/>
        </w:rPr>
      </w:pPr>
      <w:r w:rsidRPr="00680909">
        <w:rPr>
          <w:rFonts w:ascii="Arial" w:hAnsi="Arial" w:cs="Arial"/>
          <w:sz w:val="26"/>
          <w:szCs w:val="26"/>
        </w:rPr>
        <w:t>N4 utilizes the website nextdoor.com in order to share program information and recruit people to create local community associations.</w:t>
      </w:r>
    </w:p>
    <w:p w:rsidR="00686449" w:rsidRPr="00E57A7D" w:rsidRDefault="00686449" w:rsidP="00686449">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Deliverables</w:t>
      </w:r>
      <w:r>
        <w:rPr>
          <w:rFonts w:ascii="Arial" w:eastAsia="Times New Roman" w:hAnsi="Arial" w:cs="Arial"/>
          <w:color w:val="000000"/>
          <w:sz w:val="26"/>
          <w:szCs w:val="26"/>
          <w:u w:val="single"/>
        </w:rPr>
        <w:t xml:space="preserve"> Summary</w:t>
      </w:r>
      <w:r w:rsidRPr="00E57A7D">
        <w:rPr>
          <w:rFonts w:ascii="Arial" w:eastAsia="Times New Roman" w:hAnsi="Arial" w:cs="Arial"/>
          <w:color w:val="000000"/>
          <w:sz w:val="26"/>
          <w:szCs w:val="26"/>
          <w:u w:val="single"/>
        </w:rPr>
        <w:t xml:space="preserve">: </w:t>
      </w:r>
    </w:p>
    <w:p w:rsidR="00686449" w:rsidRPr="00E57A7D" w:rsidRDefault="00686449" w:rsidP="00686449">
      <w:pPr>
        <w:numPr>
          <w:ilvl w:val="0"/>
          <w:numId w:val="27"/>
        </w:numPr>
        <w:rPr>
          <w:rFonts w:ascii="Arial" w:eastAsia="Times New Roman" w:hAnsi="Arial" w:cs="Arial"/>
          <w:color w:val="000000"/>
          <w:sz w:val="26"/>
          <w:szCs w:val="26"/>
        </w:rPr>
      </w:pPr>
      <w:r w:rsidRPr="00E57A7D">
        <w:rPr>
          <w:rFonts w:ascii="Arial" w:eastAsia="Times New Roman" w:hAnsi="Arial" w:cs="Arial"/>
          <w:color w:val="000000"/>
          <w:sz w:val="26"/>
          <w:szCs w:val="26"/>
        </w:rPr>
        <w:t>Three large, local community providers for people with I/DD hold organizational-level memberships with N4 and will assist with recruiting new members to participate in the Traveling through Time transportation project.</w:t>
      </w:r>
      <w:r w:rsidR="00AD0BAC">
        <w:rPr>
          <w:rFonts w:ascii="Arial" w:eastAsia="Times New Roman" w:hAnsi="Arial" w:cs="Arial"/>
          <w:color w:val="000000"/>
          <w:sz w:val="26"/>
          <w:szCs w:val="26"/>
        </w:rPr>
        <w:t xml:space="preserve"> = There have been little to no referrals from these agencies despite efforts of N4. N4 feels part of the barrier may be the billing process. Service coordinators need to bill for their </w:t>
      </w:r>
      <w:r w:rsidR="00994F32">
        <w:rPr>
          <w:rFonts w:ascii="Arial" w:eastAsia="Times New Roman" w:hAnsi="Arial" w:cs="Arial"/>
          <w:color w:val="000000"/>
          <w:sz w:val="26"/>
          <w:szCs w:val="26"/>
        </w:rPr>
        <w:t>activities</w:t>
      </w:r>
      <w:r w:rsidR="00AD0BAC">
        <w:rPr>
          <w:rFonts w:ascii="Arial" w:eastAsia="Times New Roman" w:hAnsi="Arial" w:cs="Arial"/>
          <w:color w:val="000000"/>
          <w:sz w:val="26"/>
          <w:szCs w:val="26"/>
        </w:rPr>
        <w:t xml:space="preserve"> and the referral </w:t>
      </w:r>
      <w:r w:rsidR="00994F32">
        <w:rPr>
          <w:rFonts w:ascii="Arial" w:eastAsia="Times New Roman" w:hAnsi="Arial" w:cs="Arial"/>
          <w:color w:val="000000"/>
          <w:sz w:val="26"/>
          <w:szCs w:val="26"/>
        </w:rPr>
        <w:t xml:space="preserve">process </w:t>
      </w:r>
      <w:r w:rsidR="00AD0BAC">
        <w:rPr>
          <w:rFonts w:ascii="Arial" w:eastAsia="Times New Roman" w:hAnsi="Arial" w:cs="Arial"/>
          <w:color w:val="000000"/>
          <w:sz w:val="26"/>
          <w:szCs w:val="26"/>
        </w:rPr>
        <w:t xml:space="preserve">may not qualify as billable </w:t>
      </w:r>
      <w:r w:rsidR="00994F32">
        <w:rPr>
          <w:rFonts w:ascii="Arial" w:eastAsia="Times New Roman" w:hAnsi="Arial" w:cs="Arial"/>
          <w:color w:val="000000"/>
          <w:sz w:val="26"/>
          <w:szCs w:val="26"/>
        </w:rPr>
        <w:t>time.</w:t>
      </w:r>
    </w:p>
    <w:p w:rsidR="00686449" w:rsidRPr="00E57A7D" w:rsidRDefault="00686449" w:rsidP="00686449">
      <w:pPr>
        <w:numPr>
          <w:ilvl w:val="0"/>
          <w:numId w:val="27"/>
        </w:numPr>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Bilingual coordinators </w:t>
      </w:r>
      <w:r w:rsidR="00F35546">
        <w:rPr>
          <w:rFonts w:ascii="Arial" w:eastAsia="Times New Roman" w:hAnsi="Arial" w:cs="Arial"/>
          <w:color w:val="000000"/>
          <w:sz w:val="26"/>
          <w:szCs w:val="26"/>
        </w:rPr>
        <w:t xml:space="preserve">and materials will be available = </w:t>
      </w:r>
      <w:r w:rsidR="00E86139">
        <w:rPr>
          <w:rFonts w:ascii="Arial" w:eastAsia="Times New Roman" w:hAnsi="Arial" w:cs="Arial"/>
          <w:color w:val="000000"/>
          <w:sz w:val="26"/>
          <w:szCs w:val="26"/>
        </w:rPr>
        <w:t>Met; o</w:t>
      </w:r>
      <w:r w:rsidR="00F35546">
        <w:rPr>
          <w:rFonts w:ascii="Arial" w:eastAsia="Times New Roman" w:hAnsi="Arial" w:cs="Arial"/>
          <w:color w:val="000000"/>
          <w:sz w:val="26"/>
          <w:szCs w:val="26"/>
        </w:rPr>
        <w:t xml:space="preserve">ne of their </w:t>
      </w:r>
      <w:r w:rsidR="00E86139">
        <w:rPr>
          <w:rFonts w:ascii="Arial" w:eastAsia="Times New Roman" w:hAnsi="Arial" w:cs="Arial"/>
          <w:color w:val="000000"/>
          <w:sz w:val="26"/>
          <w:szCs w:val="26"/>
        </w:rPr>
        <w:t>VISTA’s is bi-lingual</w:t>
      </w:r>
    </w:p>
    <w:p w:rsidR="004B38E0" w:rsidRPr="00E57A7D" w:rsidRDefault="00686449" w:rsidP="006E3BF3">
      <w:pPr>
        <w:pStyle w:val="ListParagraph"/>
        <w:numPr>
          <w:ilvl w:val="0"/>
          <w:numId w:val="27"/>
        </w:numPr>
        <w:rPr>
          <w:rFonts w:ascii="Arial" w:hAnsi="Arial" w:cs="Arial"/>
          <w:sz w:val="26"/>
          <w:szCs w:val="26"/>
        </w:rPr>
      </w:pPr>
      <w:r w:rsidRPr="00E57A7D">
        <w:rPr>
          <w:rFonts w:ascii="Arial" w:eastAsia="Times New Roman" w:hAnsi="Arial" w:cs="Arial"/>
          <w:color w:val="000000"/>
          <w:sz w:val="26"/>
          <w:szCs w:val="26"/>
        </w:rPr>
        <w:t>N4 social program will include at least biweekly, fully inclusive activities that will promote a healthy lifestyle in the community</w:t>
      </w:r>
      <w:r w:rsidR="00F35546">
        <w:rPr>
          <w:rFonts w:ascii="Arial" w:eastAsia="Times New Roman" w:hAnsi="Arial" w:cs="Arial"/>
          <w:color w:val="000000"/>
          <w:sz w:val="26"/>
          <w:szCs w:val="26"/>
        </w:rPr>
        <w:t xml:space="preserve"> = in progress</w:t>
      </w:r>
    </w:p>
    <w:p w:rsidR="00B36B16" w:rsidRDefault="00B36B16" w:rsidP="00B36B16">
      <w:pPr>
        <w:pStyle w:val="ListParagraph"/>
        <w:spacing w:before="120"/>
        <w:ind w:left="0"/>
        <w:contextualSpacing w:val="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Of Note:</w:t>
      </w:r>
    </w:p>
    <w:p w:rsidR="00830FBC" w:rsidRPr="00840505" w:rsidRDefault="00C325AF" w:rsidP="00840505">
      <w:pPr>
        <w:pStyle w:val="ListParagraph"/>
        <w:numPr>
          <w:ilvl w:val="0"/>
          <w:numId w:val="38"/>
        </w:numPr>
        <w:rPr>
          <w:rFonts w:ascii="Arial" w:hAnsi="Arial" w:cs="Arial"/>
          <w:sz w:val="26"/>
          <w:szCs w:val="26"/>
          <w:highlight w:val="yellow"/>
        </w:rPr>
      </w:pPr>
      <w:r>
        <w:rPr>
          <w:rFonts w:ascii="Arial" w:hAnsi="Arial" w:cs="Arial"/>
          <w:sz w:val="26"/>
          <w:szCs w:val="26"/>
          <w:highlight w:val="yellow"/>
        </w:rPr>
        <w:t xml:space="preserve">Concern: </w:t>
      </w:r>
      <w:proofErr w:type="gramStart"/>
      <w:r w:rsidR="0003267F" w:rsidRPr="00840505">
        <w:rPr>
          <w:rFonts w:ascii="Arial" w:hAnsi="Arial" w:cs="Arial"/>
          <w:sz w:val="26"/>
          <w:szCs w:val="26"/>
          <w:highlight w:val="yellow"/>
        </w:rPr>
        <w:t>8</w:t>
      </w:r>
      <w:proofErr w:type="gramEnd"/>
      <w:r w:rsidR="0003267F" w:rsidRPr="00840505">
        <w:rPr>
          <w:rFonts w:ascii="Arial" w:hAnsi="Arial" w:cs="Arial"/>
          <w:sz w:val="26"/>
          <w:szCs w:val="26"/>
          <w:highlight w:val="yellow"/>
        </w:rPr>
        <w:t xml:space="preserve"> of </w:t>
      </w:r>
      <w:r>
        <w:rPr>
          <w:rFonts w:ascii="Arial" w:hAnsi="Arial" w:cs="Arial"/>
          <w:sz w:val="26"/>
          <w:szCs w:val="26"/>
          <w:highlight w:val="yellow"/>
        </w:rPr>
        <w:t>60 projected</w:t>
      </w:r>
      <w:r w:rsidR="0003267F" w:rsidRPr="00840505">
        <w:rPr>
          <w:rFonts w:ascii="Arial" w:hAnsi="Arial" w:cs="Arial"/>
          <w:sz w:val="26"/>
          <w:szCs w:val="26"/>
          <w:highlight w:val="yellow"/>
        </w:rPr>
        <w:t xml:space="preserve"> members with I/DD have been recruited.</w:t>
      </w:r>
      <w:r w:rsidR="0037327C" w:rsidRPr="00840505">
        <w:rPr>
          <w:rFonts w:ascii="Arial" w:hAnsi="Arial" w:cs="Arial"/>
          <w:sz w:val="26"/>
          <w:szCs w:val="26"/>
          <w:highlight w:val="yellow"/>
        </w:rPr>
        <w:t xml:space="preserve"> </w:t>
      </w:r>
    </w:p>
    <w:p w:rsidR="00830FBC" w:rsidRPr="00840505" w:rsidRDefault="00C325AF" w:rsidP="00840505">
      <w:pPr>
        <w:pStyle w:val="ListParagraph"/>
        <w:numPr>
          <w:ilvl w:val="0"/>
          <w:numId w:val="38"/>
        </w:numPr>
        <w:rPr>
          <w:rFonts w:ascii="Arial" w:hAnsi="Arial" w:cs="Arial"/>
          <w:sz w:val="26"/>
          <w:szCs w:val="26"/>
          <w:highlight w:val="yellow"/>
        </w:rPr>
      </w:pPr>
      <w:r>
        <w:rPr>
          <w:rFonts w:ascii="Arial" w:hAnsi="Arial" w:cs="Arial"/>
          <w:sz w:val="26"/>
          <w:szCs w:val="26"/>
          <w:highlight w:val="yellow"/>
        </w:rPr>
        <w:t xml:space="preserve">Unexpected benefit: </w:t>
      </w:r>
      <w:r w:rsidR="0037327C" w:rsidRPr="00840505">
        <w:rPr>
          <w:rFonts w:ascii="Arial" w:hAnsi="Arial" w:cs="Arial"/>
          <w:sz w:val="26"/>
          <w:szCs w:val="26"/>
          <w:highlight w:val="yellow"/>
        </w:rPr>
        <w:t xml:space="preserve">People with </w:t>
      </w:r>
      <w:proofErr w:type="gramStart"/>
      <w:r w:rsidR="0037327C" w:rsidRPr="00840505">
        <w:rPr>
          <w:rFonts w:ascii="Arial" w:hAnsi="Arial" w:cs="Arial"/>
          <w:sz w:val="26"/>
          <w:szCs w:val="26"/>
          <w:highlight w:val="yellow"/>
        </w:rPr>
        <w:t>I/</w:t>
      </w:r>
      <w:proofErr w:type="gramEnd"/>
      <w:r w:rsidR="0037327C" w:rsidRPr="00840505">
        <w:rPr>
          <w:rFonts w:ascii="Arial" w:hAnsi="Arial" w:cs="Arial"/>
          <w:sz w:val="26"/>
          <w:szCs w:val="26"/>
          <w:highlight w:val="yellow"/>
        </w:rPr>
        <w:t>DD who join N4 are continuing to build relationships with other members. While the goal is securing rides for people, the outcome is building social capital.</w:t>
      </w:r>
    </w:p>
    <w:p w:rsidR="0003267F" w:rsidRPr="00840505" w:rsidRDefault="00830FBC" w:rsidP="00840505">
      <w:pPr>
        <w:pStyle w:val="ListParagraph"/>
        <w:numPr>
          <w:ilvl w:val="0"/>
          <w:numId w:val="38"/>
        </w:numPr>
        <w:rPr>
          <w:rFonts w:ascii="Arial" w:hAnsi="Arial" w:cs="Arial"/>
          <w:sz w:val="26"/>
          <w:szCs w:val="26"/>
          <w:highlight w:val="yellow"/>
        </w:rPr>
      </w:pPr>
      <w:r w:rsidRPr="00840505">
        <w:rPr>
          <w:rFonts w:ascii="Arial" w:hAnsi="Arial" w:cs="Arial"/>
          <w:sz w:val="26"/>
          <w:szCs w:val="26"/>
          <w:highlight w:val="yellow"/>
        </w:rPr>
        <w:t xml:space="preserve">In new participant </w:t>
      </w:r>
      <w:proofErr w:type="gramStart"/>
      <w:r w:rsidRPr="00840505">
        <w:rPr>
          <w:rFonts w:ascii="Arial" w:hAnsi="Arial" w:cs="Arial"/>
          <w:sz w:val="26"/>
          <w:szCs w:val="26"/>
          <w:highlight w:val="yellow"/>
        </w:rPr>
        <w:t>orientation</w:t>
      </w:r>
      <w:proofErr w:type="gramEnd"/>
      <w:r w:rsidRPr="00840505">
        <w:rPr>
          <w:rFonts w:ascii="Arial" w:hAnsi="Arial" w:cs="Arial"/>
          <w:sz w:val="26"/>
          <w:szCs w:val="26"/>
          <w:highlight w:val="yellow"/>
        </w:rPr>
        <w:t xml:space="preserve"> N4 uses a</w:t>
      </w:r>
      <w:r w:rsidR="00395067" w:rsidRPr="00840505">
        <w:rPr>
          <w:rFonts w:ascii="Arial" w:hAnsi="Arial" w:cs="Arial"/>
          <w:sz w:val="26"/>
          <w:szCs w:val="26"/>
          <w:highlight w:val="yellow"/>
        </w:rPr>
        <w:t xml:space="preserve"> Gifts List activity </w:t>
      </w:r>
      <w:r w:rsidRPr="00840505">
        <w:rPr>
          <w:rFonts w:ascii="Arial" w:hAnsi="Arial" w:cs="Arial"/>
          <w:sz w:val="26"/>
          <w:szCs w:val="26"/>
          <w:highlight w:val="yellow"/>
        </w:rPr>
        <w:t xml:space="preserve">which </w:t>
      </w:r>
      <w:r w:rsidR="00395067" w:rsidRPr="00840505">
        <w:rPr>
          <w:rFonts w:ascii="Arial" w:hAnsi="Arial" w:cs="Arial"/>
          <w:sz w:val="26"/>
          <w:szCs w:val="26"/>
          <w:highlight w:val="yellow"/>
        </w:rPr>
        <w:t>is an asset-based activity that helps people brainstorm about the</w:t>
      </w:r>
      <w:r w:rsidRPr="00840505">
        <w:rPr>
          <w:rFonts w:ascii="Arial" w:hAnsi="Arial" w:cs="Arial"/>
          <w:sz w:val="26"/>
          <w:szCs w:val="26"/>
          <w:highlight w:val="yellow"/>
        </w:rPr>
        <w:t xml:space="preserve">ir skills, talents, and gifts. </w:t>
      </w:r>
      <w:r w:rsidR="00395067" w:rsidRPr="00840505">
        <w:rPr>
          <w:rFonts w:ascii="Arial" w:hAnsi="Arial" w:cs="Arial"/>
          <w:sz w:val="26"/>
          <w:szCs w:val="26"/>
          <w:highlight w:val="yellow"/>
        </w:rPr>
        <w:t>It also allows people to express their interests and discuss what types of services they can offer to others.</w:t>
      </w:r>
      <w:r w:rsidRPr="00840505">
        <w:rPr>
          <w:rFonts w:ascii="Arial" w:hAnsi="Arial" w:cs="Arial"/>
          <w:sz w:val="26"/>
          <w:szCs w:val="26"/>
          <w:highlight w:val="yellow"/>
        </w:rPr>
        <w:t xml:space="preserve"> N4 notes</w:t>
      </w:r>
      <w:r w:rsidRPr="00840505">
        <w:rPr>
          <w:highlight w:val="yellow"/>
        </w:rPr>
        <w:t xml:space="preserve"> </w:t>
      </w:r>
      <w:r w:rsidRPr="00840505">
        <w:rPr>
          <w:rFonts w:ascii="Arial" w:hAnsi="Arial" w:cs="Arial"/>
          <w:sz w:val="26"/>
          <w:szCs w:val="26"/>
          <w:highlight w:val="yellow"/>
        </w:rPr>
        <w:t xml:space="preserve">one of the challenges of “flipping the script” and changing community dialogue to a more asset-based approach </w:t>
      </w:r>
      <w:proofErr w:type="gramStart"/>
      <w:r w:rsidRPr="00840505">
        <w:rPr>
          <w:rFonts w:ascii="Arial" w:hAnsi="Arial" w:cs="Arial"/>
          <w:sz w:val="26"/>
          <w:szCs w:val="26"/>
          <w:highlight w:val="yellow"/>
        </w:rPr>
        <w:t>is having</w:t>
      </w:r>
      <w:proofErr w:type="gramEnd"/>
      <w:r w:rsidRPr="00840505">
        <w:rPr>
          <w:rFonts w:ascii="Arial" w:hAnsi="Arial" w:cs="Arial"/>
          <w:sz w:val="26"/>
          <w:szCs w:val="26"/>
          <w:highlight w:val="yellow"/>
        </w:rPr>
        <w:t xml:space="preserve"> to disrupt traditional ways p</w:t>
      </w:r>
      <w:r w:rsidR="00781617">
        <w:rPr>
          <w:rFonts w:ascii="Arial" w:hAnsi="Arial" w:cs="Arial"/>
          <w:sz w:val="26"/>
          <w:szCs w:val="26"/>
          <w:highlight w:val="yellow"/>
        </w:rPr>
        <w:t xml:space="preserve">eople receive public services. </w:t>
      </w:r>
      <w:r w:rsidRPr="00840505">
        <w:rPr>
          <w:rFonts w:ascii="Arial" w:hAnsi="Arial" w:cs="Arial"/>
          <w:sz w:val="26"/>
          <w:szCs w:val="26"/>
          <w:highlight w:val="yellow"/>
        </w:rPr>
        <w:t xml:space="preserve">Typically, people have to highlight their diagnoses, deficiencies, and all of the things that are “wrong” with them in order to “qualify” for services. It can be a challenge to teach people to focus on and </w:t>
      </w:r>
      <w:r w:rsidR="00840505">
        <w:rPr>
          <w:rFonts w:ascii="Arial" w:hAnsi="Arial" w:cs="Arial"/>
          <w:sz w:val="26"/>
          <w:szCs w:val="26"/>
          <w:highlight w:val="yellow"/>
        </w:rPr>
        <w:t>express their gifts and assets.</w:t>
      </w:r>
      <w:r w:rsidRPr="00840505">
        <w:rPr>
          <w:rFonts w:ascii="Arial" w:hAnsi="Arial" w:cs="Arial"/>
          <w:sz w:val="26"/>
          <w:szCs w:val="26"/>
          <w:highlight w:val="yellow"/>
        </w:rPr>
        <w:t xml:space="preserve"> Often it takes some time for people to think of all of the ways they can contribute and be a productive member of the community.</w:t>
      </w:r>
    </w:p>
    <w:p w:rsidR="00697550" w:rsidRDefault="00697550" w:rsidP="003D28D6">
      <w:pPr>
        <w:pStyle w:val="Heading1"/>
      </w:pPr>
      <w:bookmarkStart w:id="27" w:name="_Toc489000291"/>
      <w:r>
        <w:lastRenderedPageBreak/>
        <w:t>Mid-Day Transportation</w:t>
      </w:r>
      <w:bookmarkEnd w:id="27"/>
    </w:p>
    <w:p w:rsidR="00697550" w:rsidRPr="00E57A7D" w:rsidRDefault="00697550" w:rsidP="00697550">
      <w:pPr>
        <w:rPr>
          <w:rFonts w:ascii="Arial" w:hAnsi="Arial" w:cs="Arial"/>
          <w:sz w:val="26"/>
          <w:szCs w:val="26"/>
        </w:rPr>
      </w:pPr>
      <w:r w:rsidRPr="00E57A7D">
        <w:rPr>
          <w:rFonts w:ascii="Arial" w:hAnsi="Arial" w:cs="Arial"/>
          <w:sz w:val="26"/>
          <w:szCs w:val="26"/>
        </w:rPr>
        <w:t>Organization: Easter Seals Nevada</w:t>
      </w:r>
    </w:p>
    <w:p w:rsidR="00697550" w:rsidRPr="00E57A7D" w:rsidRDefault="00697550" w:rsidP="00697550">
      <w:pPr>
        <w:rPr>
          <w:rFonts w:ascii="Arial" w:hAnsi="Arial" w:cs="Arial"/>
          <w:sz w:val="26"/>
          <w:szCs w:val="26"/>
        </w:rPr>
      </w:pPr>
      <w:r w:rsidRPr="00E57A7D">
        <w:rPr>
          <w:rFonts w:ascii="Arial" w:hAnsi="Arial" w:cs="Arial"/>
          <w:sz w:val="26"/>
          <w:szCs w:val="26"/>
        </w:rPr>
        <w:t>Project Director: Amanda Shipp</w:t>
      </w:r>
    </w:p>
    <w:p w:rsidR="00697550" w:rsidRPr="00E57A7D" w:rsidRDefault="00EF5842" w:rsidP="00697550">
      <w:pPr>
        <w:rPr>
          <w:rFonts w:ascii="Arial" w:eastAsia="Times New Roman" w:hAnsi="Arial" w:cs="Arial"/>
          <w:color w:val="000000"/>
          <w:sz w:val="26"/>
          <w:szCs w:val="26"/>
        </w:rPr>
      </w:pPr>
      <w:r w:rsidRPr="00E57A7D">
        <w:rPr>
          <w:rFonts w:ascii="Arial" w:hAnsi="Arial" w:cs="Arial"/>
          <w:sz w:val="26"/>
          <w:szCs w:val="26"/>
        </w:rPr>
        <w:t xml:space="preserve">Project Period: </w:t>
      </w:r>
      <w:r w:rsidR="00FD2B1A" w:rsidRPr="00E57A7D">
        <w:rPr>
          <w:rFonts w:ascii="Arial" w:hAnsi="Arial" w:cs="Arial"/>
          <w:sz w:val="26"/>
          <w:szCs w:val="26"/>
        </w:rPr>
        <w:t>Oct 1</w:t>
      </w:r>
      <w:r w:rsidR="00697550" w:rsidRPr="00E57A7D">
        <w:rPr>
          <w:rFonts w:ascii="Arial" w:hAnsi="Arial" w:cs="Arial"/>
          <w:sz w:val="26"/>
          <w:szCs w:val="26"/>
        </w:rPr>
        <w:t>, 2016 to Sep 30, 2017</w:t>
      </w:r>
    </w:p>
    <w:p w:rsidR="00697550" w:rsidRPr="00E57A7D" w:rsidRDefault="00697550" w:rsidP="00697550">
      <w:pPr>
        <w:rPr>
          <w:rFonts w:ascii="Arial" w:hAnsi="Arial" w:cs="Arial"/>
          <w:sz w:val="26"/>
          <w:szCs w:val="26"/>
        </w:rPr>
      </w:pPr>
      <w:r w:rsidRPr="00E57A7D">
        <w:rPr>
          <w:rFonts w:ascii="Arial" w:hAnsi="Arial" w:cs="Arial"/>
          <w:sz w:val="26"/>
          <w:szCs w:val="26"/>
        </w:rPr>
        <w:t>Total Grant Funds: $ 12,000</w:t>
      </w:r>
    </w:p>
    <w:p w:rsidR="00BE2404" w:rsidRPr="007F4FDF" w:rsidRDefault="00697550" w:rsidP="00697550">
      <w:pPr>
        <w:spacing w:before="120"/>
        <w:rPr>
          <w:rFonts w:ascii="Arial" w:eastAsia="Times New Roman" w:hAnsi="Arial" w:cs="Arial"/>
          <w:color w:val="000000"/>
          <w:sz w:val="26"/>
          <w:szCs w:val="26"/>
        </w:rPr>
      </w:pPr>
      <w:r w:rsidRPr="00E57A7D">
        <w:rPr>
          <w:rFonts w:ascii="Arial" w:eastAsia="Times New Roman" w:hAnsi="Arial" w:cs="Arial"/>
          <w:b/>
          <w:color w:val="000000"/>
          <w:sz w:val="26"/>
          <w:szCs w:val="26"/>
        </w:rPr>
        <w:t>Goal 3, Objective 1</w:t>
      </w:r>
      <w:r w:rsidRPr="00E57A7D">
        <w:rPr>
          <w:rFonts w:ascii="Arial" w:eastAsia="Times New Roman" w:hAnsi="Arial" w:cs="Arial"/>
          <w:color w:val="000000"/>
          <w:sz w:val="26"/>
          <w:szCs w:val="26"/>
        </w:rPr>
        <w:t>: Create one transportation system model that is sustainable and replicable and will serve people with I/DD across the State.</w:t>
      </w:r>
    </w:p>
    <w:p w:rsidR="00697550" w:rsidRPr="00E57A7D" w:rsidRDefault="00697550" w:rsidP="00697550">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 xml:space="preserve">NGCDD Expected Outcome(s): </w:t>
      </w:r>
    </w:p>
    <w:p w:rsidR="007F4FDF" w:rsidRPr="00840505" w:rsidRDefault="00697550" w:rsidP="00840505">
      <w:pPr>
        <w:numPr>
          <w:ilvl w:val="0"/>
          <w:numId w:val="17"/>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Progression </w:t>
      </w:r>
      <w:proofErr w:type="gramStart"/>
      <w:r w:rsidRPr="00E57A7D">
        <w:rPr>
          <w:rFonts w:ascii="Arial" w:eastAsia="Times New Roman" w:hAnsi="Arial" w:cs="Arial"/>
          <w:color w:val="000000"/>
          <w:sz w:val="26"/>
          <w:szCs w:val="26"/>
        </w:rPr>
        <w:t>will be made</w:t>
      </w:r>
      <w:proofErr w:type="gramEnd"/>
      <w:r w:rsidRPr="00E57A7D">
        <w:rPr>
          <w:rFonts w:ascii="Arial" w:eastAsia="Times New Roman" w:hAnsi="Arial" w:cs="Arial"/>
          <w:color w:val="000000"/>
          <w:sz w:val="26"/>
          <w:szCs w:val="26"/>
        </w:rPr>
        <w:t xml:space="preserve"> in moving the State into expanded, sustainable, universally designed and accessible transportation through the development of a new system and/or expansion of the current transportation system. </w:t>
      </w:r>
    </w:p>
    <w:p w:rsidR="00697550" w:rsidRPr="00E57A7D" w:rsidRDefault="00697550" w:rsidP="00697550">
      <w:p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u w:val="single"/>
        </w:rPr>
        <w:t>Grantee Proposal:</w:t>
      </w:r>
      <w:r w:rsidRPr="00E57A7D">
        <w:rPr>
          <w:rFonts w:ascii="Arial" w:eastAsia="Times New Roman" w:hAnsi="Arial" w:cs="Arial"/>
          <w:color w:val="000000"/>
          <w:sz w:val="26"/>
          <w:szCs w:val="26"/>
        </w:rPr>
        <w:t xml:space="preserve"> </w:t>
      </w:r>
    </w:p>
    <w:p w:rsidR="00D0149F" w:rsidRPr="00E57A7D" w:rsidRDefault="00BC47B1" w:rsidP="00D0149F">
      <w:pPr>
        <w:rPr>
          <w:rFonts w:ascii="Arial" w:eastAsia="Times New Roman" w:hAnsi="Arial" w:cs="Arial"/>
          <w:color w:val="000000"/>
          <w:sz w:val="26"/>
          <w:szCs w:val="26"/>
        </w:rPr>
      </w:pPr>
      <w:r w:rsidRPr="00E57A7D">
        <w:rPr>
          <w:rFonts w:ascii="Arial" w:eastAsia="Times New Roman" w:hAnsi="Arial" w:cs="Arial"/>
          <w:color w:val="000000"/>
          <w:sz w:val="26"/>
          <w:szCs w:val="26"/>
        </w:rPr>
        <w:t>E</w:t>
      </w:r>
      <w:r w:rsidR="00D0149F" w:rsidRPr="00E57A7D">
        <w:rPr>
          <w:rFonts w:ascii="Arial" w:eastAsia="Times New Roman" w:hAnsi="Arial" w:cs="Arial"/>
          <w:color w:val="000000"/>
          <w:sz w:val="26"/>
          <w:szCs w:val="26"/>
        </w:rPr>
        <w:t xml:space="preserve">xpand mid-day transportation opportunities for people with development disabilities to our community to participate </w:t>
      </w:r>
      <w:proofErr w:type="gramStart"/>
      <w:r w:rsidR="00D0149F" w:rsidRPr="00E57A7D">
        <w:rPr>
          <w:rFonts w:ascii="Arial" w:eastAsia="Times New Roman" w:hAnsi="Arial" w:cs="Arial"/>
          <w:color w:val="000000"/>
          <w:sz w:val="26"/>
          <w:szCs w:val="26"/>
        </w:rPr>
        <w:t>in a meaningful activities</w:t>
      </w:r>
      <w:proofErr w:type="gramEnd"/>
      <w:r w:rsidR="00D0149F" w:rsidRPr="00E57A7D">
        <w:rPr>
          <w:rFonts w:ascii="Arial" w:eastAsia="Times New Roman" w:hAnsi="Arial" w:cs="Arial"/>
          <w:color w:val="000000"/>
          <w:sz w:val="26"/>
          <w:szCs w:val="26"/>
        </w:rPr>
        <w:t xml:space="preserve"> that will teach or improve socialization skills, safety skills,</w:t>
      </w:r>
      <w:r w:rsidR="00637A0C" w:rsidRPr="00E57A7D">
        <w:rPr>
          <w:rFonts w:ascii="Arial" w:eastAsia="Times New Roman" w:hAnsi="Arial" w:cs="Arial"/>
          <w:color w:val="000000"/>
          <w:sz w:val="26"/>
          <w:szCs w:val="26"/>
        </w:rPr>
        <w:t xml:space="preserve"> money management and volunteer opportunities. </w:t>
      </w:r>
    </w:p>
    <w:p w:rsidR="00697550" w:rsidRPr="00E57A7D" w:rsidRDefault="007B3A51" w:rsidP="00697550">
      <w:pPr>
        <w:pStyle w:val="ListParagraph"/>
        <w:widowControl w:val="0"/>
        <w:spacing w:before="120"/>
        <w:ind w:left="0"/>
        <w:contextualSpacing w:val="0"/>
        <w:rPr>
          <w:rFonts w:ascii="Arial" w:hAnsi="Arial" w:cs="Arial"/>
          <w:b/>
          <w:color w:val="FFFFFF" w:themeColor="background1"/>
          <w:sz w:val="26"/>
          <w:szCs w:val="26"/>
        </w:rPr>
      </w:pPr>
      <w:r>
        <w:rPr>
          <w:rFonts w:ascii="Arial" w:eastAsia="Tahoma" w:hAnsi="Arial" w:cs="Arial"/>
          <w:bCs/>
          <w:iCs/>
          <w:kern w:val="2"/>
          <w:sz w:val="26"/>
          <w:szCs w:val="26"/>
          <w:u w:val="single"/>
          <w:lang w:eastAsia="ko-KR"/>
        </w:rPr>
        <w:t>Activity</w:t>
      </w:r>
      <w:r w:rsidR="00697550" w:rsidRPr="00E57A7D">
        <w:rPr>
          <w:rFonts w:ascii="Arial" w:eastAsia="Tahoma" w:hAnsi="Arial" w:cs="Arial"/>
          <w:bCs/>
          <w:iCs/>
          <w:kern w:val="2"/>
          <w:sz w:val="26"/>
          <w:szCs w:val="26"/>
          <w:u w:val="single"/>
          <w:lang w:eastAsia="ko-KR"/>
        </w:rPr>
        <w:t xml:space="preserve"> Summary:</w:t>
      </w:r>
      <w:r w:rsidR="00697550" w:rsidRPr="00E57A7D">
        <w:rPr>
          <w:rFonts w:ascii="Arial" w:hAnsi="Arial" w:cs="Arial"/>
          <w:sz w:val="26"/>
          <w:szCs w:val="26"/>
        </w:rPr>
        <w:t xml:space="preserve"> </w:t>
      </w:r>
      <w:r w:rsidR="00697550" w:rsidRPr="00E57A7D">
        <w:rPr>
          <w:rFonts w:ascii="Arial" w:hAnsi="Arial" w:cs="Arial"/>
          <w:b/>
          <w:color w:val="FFFFFF" w:themeColor="background1"/>
          <w:sz w:val="26"/>
          <w:szCs w:val="26"/>
        </w:rPr>
        <w:t>P</w:t>
      </w:r>
    </w:p>
    <w:p w:rsidR="008859BA" w:rsidRDefault="00B552A4" w:rsidP="00702F57">
      <w:pPr>
        <w:pStyle w:val="ListParagraph"/>
        <w:widowControl w:val="0"/>
        <w:spacing w:before="120"/>
        <w:ind w:left="0"/>
        <w:contextualSpacing w:val="0"/>
        <w:rPr>
          <w:rFonts w:ascii="Arial" w:eastAsia="Times New Roman" w:hAnsi="Arial" w:cs="Arial"/>
          <w:color w:val="000000"/>
          <w:kern w:val="2"/>
          <w:sz w:val="26"/>
          <w:szCs w:val="26"/>
          <w:lang w:eastAsia="ko-KR"/>
        </w:rPr>
      </w:pPr>
      <w:r w:rsidRPr="00E57A7D">
        <w:rPr>
          <w:rFonts w:ascii="Arial" w:eastAsia="Times New Roman" w:hAnsi="Arial" w:cs="Arial"/>
          <w:color w:val="000000"/>
          <w:kern w:val="2"/>
          <w:sz w:val="26"/>
          <w:szCs w:val="26"/>
          <w:lang w:eastAsia="ko-KR"/>
        </w:rPr>
        <w:t xml:space="preserve">Activity 1A) Discuss and plan details of community outings with people with </w:t>
      </w:r>
      <w:proofErr w:type="gramStart"/>
      <w:r w:rsidRPr="00E57A7D">
        <w:rPr>
          <w:rFonts w:ascii="Arial" w:eastAsia="Times New Roman" w:hAnsi="Arial" w:cs="Arial"/>
          <w:color w:val="000000"/>
          <w:kern w:val="2"/>
          <w:sz w:val="26"/>
          <w:szCs w:val="26"/>
          <w:lang w:eastAsia="ko-KR"/>
        </w:rPr>
        <w:t>I/DD</w:t>
      </w:r>
      <w:proofErr w:type="gramEnd"/>
      <w:r w:rsidRPr="00E57A7D">
        <w:rPr>
          <w:rFonts w:ascii="Arial" w:eastAsia="Times New Roman" w:hAnsi="Arial" w:cs="Arial"/>
          <w:color w:val="000000"/>
          <w:kern w:val="2"/>
          <w:sz w:val="26"/>
          <w:szCs w:val="26"/>
          <w:lang w:eastAsia="ko-KR"/>
        </w:rPr>
        <w:t>.</w:t>
      </w:r>
    </w:p>
    <w:p w:rsidR="00702F57" w:rsidRPr="00702F57" w:rsidRDefault="00BD243B" w:rsidP="00702F57">
      <w:pPr>
        <w:pStyle w:val="ListParagraph"/>
        <w:widowControl w:val="0"/>
        <w:spacing w:before="120"/>
        <w:rPr>
          <w:rFonts w:ascii="Arial" w:eastAsia="Times New Roman" w:hAnsi="Arial" w:cs="Arial"/>
          <w:color w:val="000000"/>
          <w:kern w:val="2"/>
          <w:sz w:val="26"/>
          <w:szCs w:val="26"/>
          <w:lang w:eastAsia="ko-KR"/>
        </w:rPr>
      </w:pPr>
      <w:r>
        <w:rPr>
          <w:rFonts w:ascii="Arial" w:eastAsia="Times New Roman" w:hAnsi="Arial" w:cs="Arial"/>
          <w:color w:val="000000"/>
          <w:kern w:val="2"/>
          <w:sz w:val="26"/>
          <w:szCs w:val="26"/>
          <w:lang w:eastAsia="ko-KR"/>
        </w:rPr>
        <w:t xml:space="preserve">Conversations for preferred community outings </w:t>
      </w:r>
      <w:proofErr w:type="gramStart"/>
      <w:r>
        <w:rPr>
          <w:rFonts w:ascii="Arial" w:eastAsia="Times New Roman" w:hAnsi="Arial" w:cs="Arial"/>
          <w:color w:val="000000"/>
          <w:kern w:val="2"/>
          <w:sz w:val="26"/>
          <w:szCs w:val="26"/>
          <w:lang w:eastAsia="ko-KR"/>
        </w:rPr>
        <w:t>were held</w:t>
      </w:r>
      <w:proofErr w:type="gramEnd"/>
      <w:r>
        <w:rPr>
          <w:rFonts w:ascii="Arial" w:eastAsia="Times New Roman" w:hAnsi="Arial" w:cs="Arial"/>
          <w:color w:val="000000"/>
          <w:kern w:val="2"/>
          <w:sz w:val="26"/>
          <w:szCs w:val="26"/>
          <w:lang w:eastAsia="ko-KR"/>
        </w:rPr>
        <w:t>.</w:t>
      </w:r>
    </w:p>
    <w:p w:rsidR="001F48A2" w:rsidRDefault="00B552A4" w:rsidP="007B3A51">
      <w:pPr>
        <w:pStyle w:val="ListParagraph"/>
        <w:widowControl w:val="0"/>
        <w:spacing w:before="120"/>
        <w:ind w:left="0"/>
        <w:contextualSpacing w:val="0"/>
        <w:rPr>
          <w:rFonts w:ascii="Arial" w:eastAsia="Times New Roman" w:hAnsi="Arial" w:cs="Arial"/>
          <w:color w:val="000000"/>
          <w:kern w:val="2"/>
          <w:sz w:val="26"/>
          <w:szCs w:val="26"/>
          <w:lang w:eastAsia="ko-KR"/>
        </w:rPr>
      </w:pPr>
      <w:r w:rsidRPr="00E57A7D">
        <w:rPr>
          <w:rFonts w:ascii="Arial" w:eastAsia="Times New Roman" w:hAnsi="Arial" w:cs="Arial"/>
          <w:color w:val="000000"/>
          <w:kern w:val="2"/>
          <w:sz w:val="26"/>
          <w:szCs w:val="26"/>
          <w:lang w:eastAsia="ko-KR"/>
        </w:rPr>
        <w:t>Activity 1B) Facilitate community outings.</w:t>
      </w:r>
      <w:r w:rsidR="008859BA">
        <w:rPr>
          <w:rFonts w:ascii="Arial" w:eastAsia="Times New Roman" w:hAnsi="Arial" w:cs="Arial"/>
          <w:color w:val="000000"/>
          <w:kern w:val="2"/>
          <w:sz w:val="26"/>
          <w:szCs w:val="26"/>
          <w:lang w:eastAsia="ko-KR"/>
        </w:rPr>
        <w:t xml:space="preserve"> </w:t>
      </w:r>
    </w:p>
    <w:p w:rsidR="0087733F" w:rsidRPr="00C25017" w:rsidRDefault="00077969" w:rsidP="00C25017">
      <w:pPr>
        <w:ind w:left="720"/>
        <w:rPr>
          <w:rFonts w:ascii="Arial" w:eastAsia="Times New Roman" w:hAnsi="Arial" w:cs="Arial"/>
          <w:color w:val="000000"/>
          <w:sz w:val="26"/>
          <w:szCs w:val="26"/>
        </w:rPr>
      </w:pPr>
      <w:proofErr w:type="gramStart"/>
      <w:r>
        <w:rPr>
          <w:rFonts w:ascii="Arial" w:eastAsia="Times New Roman" w:hAnsi="Arial" w:cs="Arial"/>
          <w:color w:val="000000"/>
          <w:sz w:val="26"/>
          <w:szCs w:val="26"/>
        </w:rPr>
        <w:t>141</w:t>
      </w:r>
      <w:proofErr w:type="gramEnd"/>
      <w:r>
        <w:rPr>
          <w:rFonts w:ascii="Arial" w:eastAsia="Times New Roman" w:hAnsi="Arial" w:cs="Arial"/>
          <w:color w:val="000000"/>
          <w:sz w:val="26"/>
          <w:szCs w:val="26"/>
        </w:rPr>
        <w:t xml:space="preserve"> c</w:t>
      </w:r>
      <w:r w:rsidR="00BD243B" w:rsidRPr="00702F57">
        <w:rPr>
          <w:rFonts w:ascii="Arial" w:eastAsia="Times New Roman" w:hAnsi="Arial" w:cs="Arial"/>
          <w:color w:val="000000"/>
          <w:sz w:val="26"/>
          <w:szCs w:val="26"/>
        </w:rPr>
        <w:t xml:space="preserve">ommunity </w:t>
      </w:r>
      <w:r>
        <w:rPr>
          <w:rFonts w:ascii="Arial" w:eastAsia="Times New Roman" w:hAnsi="Arial" w:cs="Arial"/>
          <w:color w:val="000000"/>
          <w:sz w:val="26"/>
          <w:szCs w:val="26"/>
        </w:rPr>
        <w:t>o</w:t>
      </w:r>
      <w:r w:rsidR="00BD243B">
        <w:rPr>
          <w:rFonts w:ascii="Arial" w:eastAsia="Times New Roman" w:hAnsi="Arial" w:cs="Arial"/>
          <w:color w:val="000000"/>
          <w:sz w:val="26"/>
          <w:szCs w:val="26"/>
        </w:rPr>
        <w:t xml:space="preserve">utings </w:t>
      </w:r>
      <w:r>
        <w:rPr>
          <w:rFonts w:ascii="Arial" w:eastAsia="Times New Roman" w:hAnsi="Arial" w:cs="Arial"/>
          <w:color w:val="000000"/>
          <w:sz w:val="26"/>
          <w:szCs w:val="26"/>
        </w:rPr>
        <w:t xml:space="preserve">were held with 121 individuals with I/DD participating. </w:t>
      </w:r>
      <w:proofErr w:type="gramStart"/>
      <w:r>
        <w:rPr>
          <w:rFonts w:ascii="Arial" w:eastAsia="Times New Roman" w:hAnsi="Arial" w:cs="Arial"/>
          <w:color w:val="000000"/>
          <w:sz w:val="26"/>
          <w:szCs w:val="26"/>
        </w:rPr>
        <w:t>Outings included</w:t>
      </w:r>
      <w:r w:rsidR="00BD243B" w:rsidRPr="00702F57">
        <w:rPr>
          <w:rFonts w:ascii="Arial" w:eastAsia="Times New Roman" w:hAnsi="Arial" w:cs="Arial"/>
          <w:color w:val="000000"/>
          <w:sz w:val="26"/>
          <w:szCs w:val="26"/>
        </w:rPr>
        <w:t xml:space="preserve">:  Downtown </w:t>
      </w:r>
      <w:proofErr w:type="spellStart"/>
      <w:r w:rsidR="00BD243B" w:rsidRPr="00702F57">
        <w:rPr>
          <w:rFonts w:ascii="Arial" w:eastAsia="Times New Roman" w:hAnsi="Arial" w:cs="Arial"/>
          <w:color w:val="000000"/>
          <w:sz w:val="26"/>
          <w:szCs w:val="26"/>
        </w:rPr>
        <w:t>Summerlin</w:t>
      </w:r>
      <w:proofErr w:type="spellEnd"/>
      <w:r w:rsidR="00BD243B" w:rsidRPr="00702F57">
        <w:rPr>
          <w:rFonts w:ascii="Arial" w:eastAsia="Times New Roman" w:hAnsi="Arial" w:cs="Arial"/>
          <w:color w:val="000000"/>
          <w:sz w:val="26"/>
          <w:szCs w:val="26"/>
        </w:rPr>
        <w:t>, Costco, Bellagio, Bass Pro Shop, Desert Regional Center, Freedom Park, Meadows Mall, Wetland</w:t>
      </w:r>
      <w:r w:rsidR="00D763F3">
        <w:rPr>
          <w:rFonts w:ascii="Arial" w:eastAsia="Times New Roman" w:hAnsi="Arial" w:cs="Arial"/>
          <w:color w:val="000000"/>
          <w:sz w:val="26"/>
          <w:szCs w:val="26"/>
        </w:rPr>
        <w:t>s</w:t>
      </w:r>
      <w:r w:rsidR="00BD243B" w:rsidRPr="00702F57">
        <w:rPr>
          <w:rFonts w:ascii="Arial" w:eastAsia="Times New Roman" w:hAnsi="Arial" w:cs="Arial"/>
          <w:color w:val="000000"/>
          <w:sz w:val="26"/>
          <w:szCs w:val="26"/>
        </w:rPr>
        <w:t xml:space="preserve">, Patriot Park, City View Park, Ethel M., Circus </w:t>
      </w:r>
      <w:proofErr w:type="spellStart"/>
      <w:r w:rsidR="00BD243B" w:rsidRPr="00702F57">
        <w:rPr>
          <w:rFonts w:ascii="Arial" w:eastAsia="Times New Roman" w:hAnsi="Arial" w:cs="Arial"/>
          <w:color w:val="000000"/>
          <w:sz w:val="26"/>
          <w:szCs w:val="26"/>
        </w:rPr>
        <w:t>Circus</w:t>
      </w:r>
      <w:proofErr w:type="spellEnd"/>
      <w:r w:rsidR="00BD243B" w:rsidRPr="00702F57">
        <w:rPr>
          <w:rFonts w:ascii="Arial" w:eastAsia="Times New Roman" w:hAnsi="Arial" w:cs="Arial"/>
          <w:color w:val="000000"/>
          <w:sz w:val="26"/>
          <w:szCs w:val="26"/>
        </w:rPr>
        <w:t xml:space="preserve">, </w:t>
      </w:r>
      <w:proofErr w:type="spellStart"/>
      <w:r w:rsidR="00BD243B" w:rsidRPr="00702F57">
        <w:rPr>
          <w:rFonts w:ascii="Arial" w:eastAsia="Times New Roman" w:hAnsi="Arial" w:cs="Arial"/>
          <w:color w:val="000000"/>
          <w:sz w:val="26"/>
          <w:szCs w:val="26"/>
        </w:rPr>
        <w:t>Lorenzi</w:t>
      </w:r>
      <w:proofErr w:type="spellEnd"/>
      <w:r w:rsidR="00BD243B" w:rsidRPr="00702F57">
        <w:rPr>
          <w:rFonts w:ascii="Arial" w:eastAsia="Times New Roman" w:hAnsi="Arial" w:cs="Arial"/>
          <w:color w:val="000000"/>
          <w:sz w:val="26"/>
          <w:szCs w:val="26"/>
        </w:rPr>
        <w:t xml:space="preserve"> Park, Premium Outlet Mall, Cali</w:t>
      </w:r>
      <w:r w:rsidR="00D763F3">
        <w:rPr>
          <w:rFonts w:ascii="Arial" w:eastAsia="Times New Roman" w:hAnsi="Arial" w:cs="Arial"/>
          <w:color w:val="000000"/>
          <w:sz w:val="26"/>
          <w:szCs w:val="26"/>
        </w:rPr>
        <w:t xml:space="preserve">co Basin Park, </w:t>
      </w:r>
      <w:proofErr w:type="spellStart"/>
      <w:r w:rsidR="00D763F3">
        <w:rPr>
          <w:rFonts w:ascii="Arial" w:eastAsia="Times New Roman" w:hAnsi="Arial" w:cs="Arial"/>
          <w:color w:val="000000"/>
          <w:sz w:val="26"/>
          <w:szCs w:val="26"/>
        </w:rPr>
        <w:t>Ceasars</w:t>
      </w:r>
      <w:proofErr w:type="spellEnd"/>
      <w:r w:rsidR="00D763F3">
        <w:rPr>
          <w:rFonts w:ascii="Arial" w:eastAsia="Times New Roman" w:hAnsi="Arial" w:cs="Arial"/>
          <w:color w:val="000000"/>
          <w:sz w:val="26"/>
          <w:szCs w:val="26"/>
        </w:rPr>
        <w:t xml:space="preserve"> Palace, </w:t>
      </w:r>
      <w:r w:rsidR="00BD243B" w:rsidRPr="00702F57">
        <w:rPr>
          <w:rFonts w:ascii="Arial" w:eastAsia="Times New Roman" w:hAnsi="Arial" w:cs="Arial"/>
          <w:color w:val="000000"/>
          <w:sz w:val="26"/>
          <w:szCs w:val="26"/>
        </w:rPr>
        <w:t>Town Square, Silver Mesa Park, Craig Ranch Park, Western Trails Park, Mount Charleston, Dollar Tree, Albertson, Red Rock, 99 cent Store, Tule Springs, Wal-Mart, IKEA, Dollar Tree and Buffalo Wild Wings.</w:t>
      </w:r>
      <w:proofErr w:type="gramEnd"/>
      <w:r w:rsidR="00BD243B">
        <w:rPr>
          <w:rFonts w:ascii="Arial" w:eastAsia="Times New Roman" w:hAnsi="Arial" w:cs="Arial"/>
          <w:color w:val="000000"/>
          <w:sz w:val="26"/>
          <w:szCs w:val="26"/>
        </w:rPr>
        <w:t xml:space="preserve"> Easter Seals collaborated </w:t>
      </w:r>
      <w:r w:rsidR="00BD243B" w:rsidRPr="00702F57">
        <w:rPr>
          <w:rFonts w:ascii="Arial" w:eastAsia="Times New Roman" w:hAnsi="Arial" w:cs="Arial"/>
          <w:color w:val="000000"/>
          <w:sz w:val="26"/>
          <w:szCs w:val="26"/>
        </w:rPr>
        <w:t>with Desert Regional Center for individuals to receive their medical injections and</w:t>
      </w:r>
      <w:r w:rsidR="00BD243B">
        <w:rPr>
          <w:rFonts w:ascii="Arial" w:eastAsia="Times New Roman" w:hAnsi="Arial" w:cs="Arial"/>
          <w:color w:val="000000"/>
          <w:sz w:val="26"/>
          <w:szCs w:val="26"/>
        </w:rPr>
        <w:t xml:space="preserve"> attend</w:t>
      </w:r>
      <w:r w:rsidR="00BD243B" w:rsidRPr="00702F57">
        <w:rPr>
          <w:rFonts w:ascii="Arial" w:eastAsia="Times New Roman" w:hAnsi="Arial" w:cs="Arial"/>
          <w:color w:val="000000"/>
          <w:sz w:val="26"/>
          <w:szCs w:val="26"/>
        </w:rPr>
        <w:t xml:space="preserve"> A-Team meetings.</w:t>
      </w:r>
      <w:r w:rsidR="00023BC5">
        <w:rPr>
          <w:rFonts w:ascii="Arial" w:eastAsia="Times New Roman" w:hAnsi="Arial" w:cs="Arial"/>
          <w:color w:val="000000"/>
          <w:sz w:val="26"/>
          <w:szCs w:val="26"/>
        </w:rPr>
        <w:t xml:space="preserve"> </w:t>
      </w:r>
    </w:p>
    <w:p w:rsidR="00023BC5" w:rsidRDefault="00B552A4" w:rsidP="00697550">
      <w:pPr>
        <w:pStyle w:val="ListParagraph"/>
        <w:widowControl w:val="0"/>
        <w:spacing w:before="120"/>
        <w:ind w:left="0"/>
        <w:contextualSpacing w:val="0"/>
        <w:rPr>
          <w:rFonts w:ascii="Arial" w:eastAsia="Times New Roman" w:hAnsi="Arial" w:cs="Arial"/>
          <w:color w:val="000000"/>
          <w:kern w:val="2"/>
          <w:sz w:val="26"/>
          <w:szCs w:val="26"/>
          <w:lang w:eastAsia="ko-KR"/>
        </w:rPr>
      </w:pPr>
      <w:r w:rsidRPr="00E57A7D">
        <w:rPr>
          <w:rFonts w:ascii="Arial" w:eastAsia="Times New Roman" w:hAnsi="Arial" w:cs="Arial"/>
          <w:color w:val="000000"/>
          <w:kern w:val="2"/>
          <w:sz w:val="26"/>
          <w:szCs w:val="26"/>
          <w:lang w:eastAsia="ko-KR"/>
        </w:rPr>
        <w:t>Activity 2A) Discuss and plan details of community volunteer opportunities with people with I/DD.</w:t>
      </w:r>
      <w:r w:rsidR="00972757">
        <w:rPr>
          <w:rFonts w:ascii="Arial" w:eastAsia="Times New Roman" w:hAnsi="Arial" w:cs="Arial"/>
          <w:color w:val="000000"/>
          <w:kern w:val="2"/>
          <w:sz w:val="26"/>
          <w:szCs w:val="26"/>
          <w:lang w:eastAsia="ko-KR"/>
        </w:rPr>
        <w:tab/>
      </w:r>
    </w:p>
    <w:p w:rsidR="00023BC5" w:rsidRDefault="00023BC5" w:rsidP="00840505">
      <w:pPr>
        <w:pStyle w:val="ListParagraph"/>
        <w:widowControl w:val="0"/>
        <w:contextualSpacing w:val="0"/>
        <w:rPr>
          <w:rFonts w:ascii="Arial" w:eastAsia="Times New Roman" w:hAnsi="Arial" w:cs="Arial"/>
          <w:color w:val="000000"/>
          <w:kern w:val="2"/>
          <w:sz w:val="26"/>
          <w:szCs w:val="26"/>
          <w:lang w:eastAsia="ko-KR"/>
        </w:rPr>
      </w:pPr>
      <w:r>
        <w:rPr>
          <w:rFonts w:ascii="Arial" w:eastAsia="Times New Roman" w:hAnsi="Arial" w:cs="Arial"/>
          <w:color w:val="000000"/>
          <w:kern w:val="2"/>
          <w:sz w:val="26"/>
          <w:szCs w:val="26"/>
          <w:lang w:eastAsia="ko-KR"/>
        </w:rPr>
        <w:t>Staff continue to work</w:t>
      </w:r>
      <w:r w:rsidRPr="00023BC5">
        <w:rPr>
          <w:rFonts w:ascii="Arial" w:eastAsia="Times New Roman" w:hAnsi="Arial" w:cs="Arial"/>
          <w:color w:val="000000"/>
          <w:kern w:val="2"/>
          <w:sz w:val="26"/>
          <w:szCs w:val="26"/>
          <w:lang w:eastAsia="ko-KR"/>
        </w:rPr>
        <w:t xml:space="preserve"> with </w:t>
      </w:r>
      <w:r>
        <w:rPr>
          <w:rFonts w:ascii="Arial" w:eastAsia="Times New Roman" w:hAnsi="Arial" w:cs="Arial"/>
          <w:color w:val="000000"/>
          <w:kern w:val="2"/>
          <w:sz w:val="26"/>
          <w:szCs w:val="26"/>
          <w:lang w:eastAsia="ko-KR"/>
        </w:rPr>
        <w:t xml:space="preserve">their </w:t>
      </w:r>
      <w:r w:rsidRPr="00023BC5">
        <w:rPr>
          <w:rFonts w:ascii="Arial" w:eastAsia="Times New Roman" w:hAnsi="Arial" w:cs="Arial"/>
          <w:color w:val="000000"/>
          <w:kern w:val="2"/>
          <w:sz w:val="26"/>
          <w:szCs w:val="26"/>
          <w:lang w:eastAsia="ko-KR"/>
        </w:rPr>
        <w:t>Volunteer Coordinator to schedule tour</w:t>
      </w:r>
      <w:r>
        <w:rPr>
          <w:rFonts w:ascii="Arial" w:eastAsia="Times New Roman" w:hAnsi="Arial" w:cs="Arial"/>
          <w:color w:val="000000"/>
          <w:kern w:val="2"/>
          <w:sz w:val="26"/>
          <w:szCs w:val="26"/>
          <w:lang w:eastAsia="ko-KR"/>
        </w:rPr>
        <w:t>s</w:t>
      </w:r>
      <w:r w:rsidRPr="00023BC5">
        <w:rPr>
          <w:rFonts w:ascii="Arial" w:eastAsia="Times New Roman" w:hAnsi="Arial" w:cs="Arial"/>
          <w:color w:val="000000"/>
          <w:kern w:val="2"/>
          <w:sz w:val="26"/>
          <w:szCs w:val="26"/>
          <w:lang w:eastAsia="ko-KR"/>
        </w:rPr>
        <w:t xml:space="preserve"> and volunteer hours.</w:t>
      </w:r>
    </w:p>
    <w:p w:rsidR="00B552A4" w:rsidRDefault="00B552A4" w:rsidP="00697550">
      <w:pPr>
        <w:pStyle w:val="ListParagraph"/>
        <w:widowControl w:val="0"/>
        <w:spacing w:before="120"/>
        <w:ind w:left="0"/>
        <w:contextualSpacing w:val="0"/>
        <w:rPr>
          <w:rFonts w:ascii="Arial" w:eastAsia="Times New Roman" w:hAnsi="Arial" w:cs="Arial"/>
          <w:color w:val="000000"/>
          <w:kern w:val="2"/>
          <w:sz w:val="26"/>
          <w:szCs w:val="26"/>
          <w:lang w:eastAsia="ko-KR"/>
        </w:rPr>
      </w:pPr>
      <w:r w:rsidRPr="00E57A7D">
        <w:rPr>
          <w:rFonts w:ascii="Arial" w:eastAsia="Times New Roman" w:hAnsi="Arial" w:cs="Arial"/>
          <w:color w:val="000000"/>
          <w:kern w:val="2"/>
          <w:sz w:val="26"/>
          <w:szCs w:val="26"/>
          <w:lang w:eastAsia="ko-KR"/>
        </w:rPr>
        <w:t>Activity 2B</w:t>
      </w:r>
      <w:proofErr w:type="gramStart"/>
      <w:r w:rsidRPr="00E57A7D">
        <w:rPr>
          <w:rFonts w:ascii="Arial" w:eastAsia="Times New Roman" w:hAnsi="Arial" w:cs="Arial"/>
          <w:color w:val="000000"/>
          <w:kern w:val="2"/>
          <w:sz w:val="26"/>
          <w:szCs w:val="26"/>
          <w:lang w:eastAsia="ko-KR"/>
        </w:rPr>
        <w:t>)  Facilitate</w:t>
      </w:r>
      <w:proofErr w:type="gramEnd"/>
      <w:r w:rsidRPr="00E57A7D">
        <w:rPr>
          <w:rFonts w:ascii="Arial" w:eastAsia="Times New Roman" w:hAnsi="Arial" w:cs="Arial"/>
          <w:color w:val="000000"/>
          <w:kern w:val="2"/>
          <w:sz w:val="26"/>
          <w:szCs w:val="26"/>
          <w:lang w:eastAsia="ko-KR"/>
        </w:rPr>
        <w:t xml:space="preserve"> volunteer outings.</w:t>
      </w:r>
    </w:p>
    <w:p w:rsidR="0087733F" w:rsidRDefault="00C25017" w:rsidP="00840505">
      <w:pPr>
        <w:pStyle w:val="ListParagraph"/>
        <w:widowControl w:val="0"/>
        <w:contextualSpacing w:val="0"/>
        <w:rPr>
          <w:rFonts w:ascii="Arial" w:eastAsia="Times New Roman" w:hAnsi="Arial" w:cs="Arial"/>
          <w:color w:val="000000"/>
          <w:kern w:val="2"/>
          <w:sz w:val="26"/>
          <w:szCs w:val="26"/>
          <w:lang w:eastAsia="ko-KR"/>
        </w:rPr>
      </w:pPr>
      <w:proofErr w:type="gramStart"/>
      <w:r>
        <w:rPr>
          <w:rFonts w:ascii="Arial" w:eastAsia="Times New Roman" w:hAnsi="Arial" w:cs="Arial"/>
          <w:color w:val="000000"/>
          <w:kern w:val="2"/>
          <w:sz w:val="26"/>
          <w:szCs w:val="26"/>
          <w:lang w:eastAsia="ko-KR"/>
        </w:rPr>
        <w:t>7</w:t>
      </w:r>
      <w:proofErr w:type="gramEnd"/>
      <w:r>
        <w:rPr>
          <w:rFonts w:ascii="Arial" w:eastAsia="Times New Roman" w:hAnsi="Arial" w:cs="Arial"/>
          <w:color w:val="000000"/>
          <w:kern w:val="2"/>
          <w:sz w:val="26"/>
          <w:szCs w:val="26"/>
          <w:lang w:eastAsia="ko-KR"/>
        </w:rPr>
        <w:t xml:space="preserve"> outings were held with 17 people with I/DD participating. </w:t>
      </w:r>
      <w:r w:rsidR="0087733F" w:rsidRPr="0087733F">
        <w:rPr>
          <w:rFonts w:ascii="Arial" w:eastAsia="Times New Roman" w:hAnsi="Arial" w:cs="Arial"/>
          <w:color w:val="000000"/>
          <w:kern w:val="2"/>
          <w:sz w:val="26"/>
          <w:szCs w:val="26"/>
          <w:lang w:eastAsia="ko-KR"/>
        </w:rPr>
        <w:t>The individuals had an opportunity to volunteer side by side with other community organization</w:t>
      </w:r>
      <w:r w:rsidR="0087733F">
        <w:rPr>
          <w:rFonts w:ascii="Arial" w:eastAsia="Times New Roman" w:hAnsi="Arial" w:cs="Arial"/>
          <w:color w:val="000000"/>
          <w:kern w:val="2"/>
          <w:sz w:val="26"/>
          <w:szCs w:val="26"/>
          <w:lang w:eastAsia="ko-KR"/>
        </w:rPr>
        <w:t>s</w:t>
      </w:r>
      <w:r w:rsidR="0087733F" w:rsidRPr="0087733F">
        <w:rPr>
          <w:rFonts w:ascii="Arial" w:eastAsia="Times New Roman" w:hAnsi="Arial" w:cs="Arial"/>
          <w:color w:val="000000"/>
          <w:kern w:val="2"/>
          <w:sz w:val="26"/>
          <w:szCs w:val="26"/>
          <w:lang w:eastAsia="ko-KR"/>
        </w:rPr>
        <w:t xml:space="preserve"> at Three Square Food Bank.</w:t>
      </w:r>
    </w:p>
    <w:p w:rsidR="007B3A51" w:rsidRPr="00E57A7D" w:rsidRDefault="007B3A51" w:rsidP="007B3A51">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Deliverables</w:t>
      </w:r>
      <w:r>
        <w:rPr>
          <w:rFonts w:ascii="Arial" w:eastAsia="Times New Roman" w:hAnsi="Arial" w:cs="Arial"/>
          <w:color w:val="000000"/>
          <w:sz w:val="26"/>
          <w:szCs w:val="26"/>
          <w:u w:val="single"/>
        </w:rPr>
        <w:t xml:space="preserve"> Summary</w:t>
      </w:r>
      <w:r w:rsidRPr="00E57A7D">
        <w:rPr>
          <w:rFonts w:ascii="Arial" w:eastAsia="Times New Roman" w:hAnsi="Arial" w:cs="Arial"/>
          <w:color w:val="000000"/>
          <w:sz w:val="26"/>
          <w:szCs w:val="26"/>
          <w:u w:val="single"/>
        </w:rPr>
        <w:t>:</w:t>
      </w:r>
    </w:p>
    <w:p w:rsidR="007B3A51" w:rsidRPr="00C25017" w:rsidRDefault="007B3A51" w:rsidP="007B3A51">
      <w:pPr>
        <w:pStyle w:val="ListParagraph"/>
        <w:numPr>
          <w:ilvl w:val="0"/>
          <w:numId w:val="17"/>
        </w:numPr>
        <w:spacing w:before="120"/>
        <w:ind w:left="360"/>
        <w:rPr>
          <w:rFonts w:ascii="Arial" w:eastAsia="Times New Roman" w:hAnsi="Arial" w:cs="Arial"/>
          <w:color w:val="000000"/>
          <w:sz w:val="26"/>
          <w:szCs w:val="26"/>
        </w:rPr>
      </w:pPr>
      <w:r w:rsidRPr="00C25017">
        <w:rPr>
          <w:rFonts w:ascii="Arial" w:eastAsia="Times New Roman" w:hAnsi="Arial" w:cs="Arial"/>
          <w:color w:val="000000"/>
          <w:sz w:val="26"/>
          <w:szCs w:val="26"/>
        </w:rPr>
        <w:t>Monitor the number of people with developmental disabilities that participated in the mid-</w:t>
      </w:r>
      <w:r w:rsidR="008859BA" w:rsidRPr="00C25017">
        <w:rPr>
          <w:rFonts w:ascii="Arial" w:eastAsia="Times New Roman" w:hAnsi="Arial" w:cs="Arial"/>
          <w:color w:val="000000"/>
          <w:sz w:val="26"/>
          <w:szCs w:val="26"/>
        </w:rPr>
        <w:t xml:space="preserve">day </w:t>
      </w:r>
      <w:r w:rsidR="0036335A" w:rsidRPr="00C25017">
        <w:rPr>
          <w:rFonts w:ascii="Arial" w:eastAsia="Times New Roman" w:hAnsi="Arial" w:cs="Arial"/>
          <w:color w:val="000000"/>
          <w:sz w:val="26"/>
          <w:szCs w:val="26"/>
        </w:rPr>
        <w:t>community outing</w:t>
      </w:r>
      <w:r w:rsidR="00934CAD">
        <w:rPr>
          <w:rFonts w:ascii="Arial" w:eastAsia="Times New Roman" w:hAnsi="Arial" w:cs="Arial"/>
          <w:color w:val="000000"/>
          <w:sz w:val="26"/>
          <w:szCs w:val="26"/>
        </w:rPr>
        <w:t xml:space="preserve"> = 121 this quarter</w:t>
      </w:r>
    </w:p>
    <w:p w:rsidR="007B3A51" w:rsidRPr="00C25017" w:rsidRDefault="007B3A51" w:rsidP="007B3A51">
      <w:pPr>
        <w:pStyle w:val="ListParagraph"/>
        <w:numPr>
          <w:ilvl w:val="0"/>
          <w:numId w:val="17"/>
        </w:numPr>
        <w:spacing w:before="120"/>
        <w:ind w:left="360"/>
        <w:rPr>
          <w:rFonts w:ascii="Arial" w:eastAsia="Times New Roman" w:hAnsi="Arial" w:cs="Arial"/>
          <w:color w:val="000000"/>
          <w:sz w:val="26"/>
          <w:szCs w:val="26"/>
        </w:rPr>
      </w:pPr>
      <w:r w:rsidRPr="00C25017">
        <w:rPr>
          <w:rFonts w:ascii="Arial" w:eastAsia="Times New Roman" w:hAnsi="Arial" w:cs="Arial"/>
          <w:color w:val="000000"/>
          <w:sz w:val="26"/>
          <w:szCs w:val="26"/>
        </w:rPr>
        <w:t xml:space="preserve">Monitor the number of </w:t>
      </w:r>
      <w:proofErr w:type="gramStart"/>
      <w:r w:rsidRPr="00C25017">
        <w:rPr>
          <w:rFonts w:ascii="Arial" w:eastAsia="Times New Roman" w:hAnsi="Arial" w:cs="Arial"/>
          <w:color w:val="000000"/>
          <w:sz w:val="26"/>
          <w:szCs w:val="26"/>
        </w:rPr>
        <w:t>hours</w:t>
      </w:r>
      <w:proofErr w:type="gramEnd"/>
      <w:r w:rsidRPr="00C25017">
        <w:rPr>
          <w:rFonts w:ascii="Arial" w:eastAsia="Times New Roman" w:hAnsi="Arial" w:cs="Arial"/>
          <w:color w:val="000000"/>
          <w:sz w:val="26"/>
          <w:szCs w:val="26"/>
        </w:rPr>
        <w:t xml:space="preserve"> people with developmental disabilities volunteered in the communi</w:t>
      </w:r>
      <w:r w:rsidR="0036335A" w:rsidRPr="00C25017">
        <w:rPr>
          <w:rFonts w:ascii="Arial" w:eastAsia="Times New Roman" w:hAnsi="Arial" w:cs="Arial"/>
          <w:color w:val="000000"/>
          <w:sz w:val="26"/>
          <w:szCs w:val="26"/>
        </w:rPr>
        <w:t>ty during their mid-day outings</w:t>
      </w:r>
      <w:r w:rsidR="00972757" w:rsidRPr="00C25017">
        <w:rPr>
          <w:rFonts w:ascii="Arial" w:eastAsia="Times New Roman" w:hAnsi="Arial" w:cs="Arial"/>
          <w:color w:val="000000"/>
          <w:sz w:val="26"/>
          <w:szCs w:val="26"/>
        </w:rPr>
        <w:t xml:space="preserve"> = </w:t>
      </w:r>
      <w:r w:rsidR="0087733F" w:rsidRPr="00C25017">
        <w:rPr>
          <w:rFonts w:ascii="Arial" w:eastAsia="Times New Roman" w:hAnsi="Arial" w:cs="Arial"/>
          <w:color w:val="000000"/>
          <w:sz w:val="26"/>
          <w:szCs w:val="26"/>
        </w:rPr>
        <w:t xml:space="preserve">hours </w:t>
      </w:r>
      <w:r w:rsidR="00C25017" w:rsidRPr="00C25017">
        <w:rPr>
          <w:rFonts w:ascii="Arial" w:eastAsia="Times New Roman" w:hAnsi="Arial" w:cs="Arial"/>
          <w:color w:val="000000"/>
          <w:sz w:val="26"/>
          <w:szCs w:val="26"/>
        </w:rPr>
        <w:t xml:space="preserve">volunteered </w:t>
      </w:r>
      <w:r w:rsidR="0087733F" w:rsidRPr="00C25017">
        <w:rPr>
          <w:rFonts w:ascii="Arial" w:eastAsia="Times New Roman" w:hAnsi="Arial" w:cs="Arial"/>
          <w:color w:val="000000"/>
          <w:sz w:val="26"/>
          <w:szCs w:val="26"/>
        </w:rPr>
        <w:t xml:space="preserve">this quarter is 34 over 7 </w:t>
      </w:r>
      <w:r w:rsidR="00C25017" w:rsidRPr="00C25017">
        <w:rPr>
          <w:rFonts w:ascii="Arial" w:eastAsia="Times New Roman" w:hAnsi="Arial" w:cs="Arial"/>
          <w:color w:val="000000"/>
          <w:sz w:val="26"/>
          <w:szCs w:val="26"/>
        </w:rPr>
        <w:t>outings</w:t>
      </w:r>
      <w:r w:rsidR="0087733F" w:rsidRPr="00C25017">
        <w:rPr>
          <w:rFonts w:ascii="Arial" w:eastAsia="Times New Roman" w:hAnsi="Arial" w:cs="Arial"/>
          <w:color w:val="000000"/>
          <w:sz w:val="26"/>
          <w:szCs w:val="26"/>
        </w:rPr>
        <w:t xml:space="preserve">. </w:t>
      </w:r>
    </w:p>
    <w:p w:rsidR="007B3A51" w:rsidRPr="00C25017" w:rsidRDefault="007B3A51" w:rsidP="007B3A51">
      <w:pPr>
        <w:pStyle w:val="ListParagraph"/>
        <w:numPr>
          <w:ilvl w:val="0"/>
          <w:numId w:val="17"/>
        </w:numPr>
        <w:spacing w:before="120"/>
        <w:ind w:left="360"/>
        <w:rPr>
          <w:rFonts w:ascii="Arial" w:eastAsia="Times New Roman" w:hAnsi="Arial" w:cs="Arial"/>
          <w:color w:val="000000"/>
          <w:sz w:val="26"/>
          <w:szCs w:val="26"/>
        </w:rPr>
      </w:pPr>
      <w:r w:rsidRPr="00C25017">
        <w:rPr>
          <w:rFonts w:ascii="Arial" w:eastAsia="Times New Roman" w:hAnsi="Arial" w:cs="Arial"/>
          <w:color w:val="000000"/>
          <w:sz w:val="26"/>
          <w:szCs w:val="26"/>
        </w:rPr>
        <w:t>Monitor the total numb</w:t>
      </w:r>
      <w:r w:rsidR="0036335A" w:rsidRPr="00C25017">
        <w:rPr>
          <w:rFonts w:ascii="Arial" w:eastAsia="Times New Roman" w:hAnsi="Arial" w:cs="Arial"/>
          <w:color w:val="000000"/>
          <w:sz w:val="26"/>
          <w:szCs w:val="26"/>
        </w:rPr>
        <w:t>er of mid-day community outings</w:t>
      </w:r>
      <w:r w:rsidR="008859BA" w:rsidRPr="00C25017">
        <w:rPr>
          <w:rFonts w:ascii="Arial" w:eastAsia="Times New Roman" w:hAnsi="Arial" w:cs="Arial"/>
          <w:color w:val="000000"/>
          <w:sz w:val="26"/>
          <w:szCs w:val="26"/>
        </w:rPr>
        <w:t xml:space="preserve"> = </w:t>
      </w:r>
      <w:r w:rsidR="00934CAD">
        <w:rPr>
          <w:rFonts w:ascii="Arial" w:eastAsia="Times New Roman" w:hAnsi="Arial" w:cs="Arial"/>
          <w:color w:val="000000"/>
          <w:sz w:val="26"/>
          <w:szCs w:val="26"/>
        </w:rPr>
        <w:t>259 to date</w:t>
      </w:r>
    </w:p>
    <w:p w:rsidR="009A003F" w:rsidRDefault="007B3A51" w:rsidP="009A003F">
      <w:pPr>
        <w:pStyle w:val="ListParagraph"/>
        <w:numPr>
          <w:ilvl w:val="0"/>
          <w:numId w:val="17"/>
        </w:numPr>
        <w:spacing w:before="120"/>
        <w:ind w:left="360"/>
        <w:rPr>
          <w:rFonts w:ascii="Arial" w:eastAsia="Times New Roman" w:hAnsi="Arial" w:cs="Arial"/>
          <w:color w:val="000000"/>
          <w:sz w:val="26"/>
          <w:szCs w:val="26"/>
        </w:rPr>
      </w:pPr>
      <w:r w:rsidRPr="00C25017">
        <w:rPr>
          <w:rFonts w:ascii="Arial" w:eastAsia="Times New Roman" w:hAnsi="Arial" w:cs="Arial"/>
          <w:color w:val="000000"/>
          <w:sz w:val="26"/>
          <w:szCs w:val="26"/>
        </w:rPr>
        <w:lastRenderedPageBreak/>
        <w:t>Monitor the annual satisfaction surveys on m</w:t>
      </w:r>
      <w:r w:rsidR="009A003F" w:rsidRPr="00C25017">
        <w:rPr>
          <w:rFonts w:ascii="Arial" w:eastAsia="Times New Roman" w:hAnsi="Arial" w:cs="Arial"/>
          <w:color w:val="000000"/>
          <w:sz w:val="26"/>
          <w:szCs w:val="26"/>
        </w:rPr>
        <w:t xml:space="preserve">id-day community transportation = </w:t>
      </w:r>
      <w:r w:rsidR="00C25017">
        <w:rPr>
          <w:rFonts w:ascii="Arial" w:eastAsia="Times New Roman" w:hAnsi="Arial" w:cs="Arial"/>
          <w:color w:val="000000"/>
          <w:sz w:val="26"/>
          <w:szCs w:val="26"/>
        </w:rPr>
        <w:t>in progress</w:t>
      </w:r>
    </w:p>
    <w:p w:rsidR="00DD37FA" w:rsidRDefault="00DD37FA" w:rsidP="00DD37FA">
      <w:pPr>
        <w:spacing w:before="120"/>
        <w:rPr>
          <w:rFonts w:ascii="Arial" w:eastAsia="Times New Roman" w:hAnsi="Arial" w:cs="Arial"/>
          <w:color w:val="000000"/>
          <w:sz w:val="26"/>
          <w:szCs w:val="26"/>
        </w:rPr>
      </w:pPr>
    </w:p>
    <w:p w:rsidR="00DD37FA" w:rsidRDefault="00DD37FA" w:rsidP="00DD37FA">
      <w:pPr>
        <w:pStyle w:val="ListParagraph"/>
        <w:spacing w:before="120"/>
        <w:ind w:left="0"/>
        <w:contextualSpacing w:val="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Of Note:</w:t>
      </w:r>
    </w:p>
    <w:p w:rsidR="00DD37FA" w:rsidRPr="00DD37FA" w:rsidRDefault="00DD37FA" w:rsidP="00DD37FA">
      <w:pPr>
        <w:pStyle w:val="ListParagraph"/>
        <w:numPr>
          <w:ilvl w:val="0"/>
          <w:numId w:val="40"/>
        </w:numPr>
        <w:spacing w:before="120"/>
        <w:rPr>
          <w:rFonts w:ascii="Arial" w:hAnsi="Arial" w:cs="Arial"/>
          <w:sz w:val="26"/>
          <w:szCs w:val="26"/>
          <w:highlight w:val="yellow"/>
        </w:rPr>
      </w:pPr>
      <w:proofErr w:type="gramStart"/>
      <w:r w:rsidRPr="00DD37FA">
        <w:rPr>
          <w:rFonts w:ascii="Arial" w:hAnsi="Arial" w:cs="Arial"/>
          <w:sz w:val="26"/>
          <w:szCs w:val="26"/>
          <w:highlight w:val="yellow"/>
        </w:rPr>
        <w:t>Individuals</w:t>
      </w:r>
      <w:proofErr w:type="gramEnd"/>
      <w:r w:rsidRPr="00DD37FA">
        <w:rPr>
          <w:rFonts w:ascii="Arial" w:hAnsi="Arial" w:cs="Arial"/>
          <w:sz w:val="26"/>
          <w:szCs w:val="26"/>
          <w:highlight w:val="yellow"/>
        </w:rPr>
        <w:t xml:space="preserve"> w/I/DD are volunteering in their community.</w:t>
      </w:r>
    </w:p>
    <w:p w:rsidR="00DD37FA" w:rsidRPr="00DD37FA" w:rsidRDefault="00DD37FA" w:rsidP="00DD37FA">
      <w:pPr>
        <w:pStyle w:val="ListParagraph"/>
        <w:numPr>
          <w:ilvl w:val="0"/>
          <w:numId w:val="40"/>
        </w:numPr>
        <w:spacing w:before="120"/>
        <w:rPr>
          <w:rFonts w:ascii="Arial" w:eastAsia="Times New Roman" w:hAnsi="Arial" w:cs="Arial"/>
          <w:color w:val="000000"/>
          <w:sz w:val="26"/>
          <w:szCs w:val="26"/>
          <w:highlight w:val="yellow"/>
        </w:rPr>
      </w:pPr>
      <w:r w:rsidRPr="00DD37FA">
        <w:rPr>
          <w:rFonts w:ascii="Arial" w:hAnsi="Arial" w:cs="Arial"/>
          <w:sz w:val="26"/>
          <w:szCs w:val="26"/>
          <w:highlight w:val="yellow"/>
        </w:rPr>
        <w:t xml:space="preserve">Concern: </w:t>
      </w:r>
      <w:r>
        <w:rPr>
          <w:rFonts w:ascii="Arial" w:hAnsi="Arial" w:cs="Arial"/>
          <w:sz w:val="26"/>
          <w:szCs w:val="26"/>
          <w:highlight w:val="yellow"/>
        </w:rPr>
        <w:t>portion</w:t>
      </w:r>
      <w:r w:rsidRPr="00DD37FA">
        <w:rPr>
          <w:rFonts w:ascii="Arial" w:hAnsi="Arial" w:cs="Arial"/>
          <w:sz w:val="26"/>
          <w:szCs w:val="26"/>
          <w:highlight w:val="yellow"/>
        </w:rPr>
        <w:t xml:space="preserve"> of </w:t>
      </w:r>
      <w:r w:rsidRPr="00DD37FA">
        <w:rPr>
          <w:rFonts w:ascii="Arial" w:hAnsi="Arial" w:cs="Arial"/>
          <w:sz w:val="26"/>
          <w:szCs w:val="26"/>
          <w:highlight w:val="yellow"/>
        </w:rPr>
        <w:t xml:space="preserve">grant funds </w:t>
      </w:r>
      <w:proofErr w:type="gramStart"/>
      <w:r w:rsidRPr="00DD37FA">
        <w:rPr>
          <w:rFonts w:ascii="Arial" w:hAnsi="Arial" w:cs="Arial"/>
          <w:sz w:val="26"/>
          <w:szCs w:val="26"/>
          <w:highlight w:val="yellow"/>
        </w:rPr>
        <w:t>being used</w:t>
      </w:r>
      <w:proofErr w:type="gramEnd"/>
      <w:r w:rsidRPr="00DD37FA">
        <w:rPr>
          <w:rFonts w:ascii="Arial" w:hAnsi="Arial" w:cs="Arial"/>
          <w:sz w:val="26"/>
          <w:szCs w:val="26"/>
          <w:highlight w:val="yellow"/>
        </w:rPr>
        <w:t xml:space="preserve"> for rides for people to go shopping</w:t>
      </w:r>
      <w:r w:rsidRPr="00DD37FA">
        <w:rPr>
          <w:rFonts w:ascii="Arial" w:hAnsi="Arial" w:cs="Arial"/>
          <w:sz w:val="26"/>
          <w:szCs w:val="26"/>
          <w:highlight w:val="yellow"/>
        </w:rPr>
        <w:t>.</w:t>
      </w:r>
    </w:p>
    <w:p w:rsidR="005D1679" w:rsidRDefault="005D1679" w:rsidP="003D28D6">
      <w:pPr>
        <w:pStyle w:val="Heading1"/>
      </w:pPr>
      <w:bookmarkStart w:id="28" w:name="_Toc489000292"/>
      <w:proofErr w:type="spellStart"/>
      <w:r>
        <w:t>Agai</w:t>
      </w:r>
      <w:proofErr w:type="spellEnd"/>
      <w:r>
        <w:t xml:space="preserve"> </w:t>
      </w:r>
      <w:proofErr w:type="spellStart"/>
      <w:r>
        <w:t>Dicutta</w:t>
      </w:r>
      <w:proofErr w:type="spellEnd"/>
      <w:r>
        <w:t xml:space="preserve"> Live in Unity</w:t>
      </w:r>
      <w:bookmarkEnd w:id="28"/>
    </w:p>
    <w:p w:rsidR="005D1679" w:rsidRPr="00E57A7D" w:rsidRDefault="005D1679" w:rsidP="005D1679">
      <w:pPr>
        <w:rPr>
          <w:rFonts w:ascii="Arial" w:hAnsi="Arial" w:cs="Arial"/>
          <w:sz w:val="26"/>
          <w:szCs w:val="26"/>
        </w:rPr>
      </w:pPr>
      <w:r w:rsidRPr="00E57A7D">
        <w:rPr>
          <w:rFonts w:ascii="Arial" w:hAnsi="Arial" w:cs="Arial"/>
          <w:sz w:val="26"/>
          <w:szCs w:val="26"/>
        </w:rPr>
        <w:t>Organization: Walker River Paiute Tribe</w:t>
      </w:r>
    </w:p>
    <w:p w:rsidR="005D1679" w:rsidRPr="00E57A7D" w:rsidRDefault="005D1679" w:rsidP="005D1679">
      <w:pPr>
        <w:rPr>
          <w:rFonts w:ascii="Arial" w:hAnsi="Arial" w:cs="Arial"/>
          <w:sz w:val="26"/>
          <w:szCs w:val="26"/>
        </w:rPr>
      </w:pPr>
      <w:r w:rsidRPr="00E57A7D">
        <w:rPr>
          <w:rFonts w:ascii="Arial" w:hAnsi="Arial" w:cs="Arial"/>
          <w:sz w:val="26"/>
          <w:szCs w:val="26"/>
        </w:rPr>
        <w:t xml:space="preserve">Project Director: </w:t>
      </w:r>
      <w:proofErr w:type="spellStart"/>
      <w:r w:rsidRPr="00E57A7D">
        <w:rPr>
          <w:rFonts w:ascii="Arial" w:hAnsi="Arial" w:cs="Arial"/>
          <w:sz w:val="26"/>
          <w:szCs w:val="26"/>
        </w:rPr>
        <w:t>Raynell</w:t>
      </w:r>
      <w:proofErr w:type="spellEnd"/>
      <w:r w:rsidRPr="00E57A7D">
        <w:rPr>
          <w:rFonts w:ascii="Arial" w:hAnsi="Arial" w:cs="Arial"/>
          <w:sz w:val="26"/>
          <w:szCs w:val="26"/>
        </w:rPr>
        <w:t xml:space="preserve"> J. Miller</w:t>
      </w:r>
    </w:p>
    <w:p w:rsidR="005D1679" w:rsidRPr="00E57A7D" w:rsidRDefault="005D1679" w:rsidP="005D1679">
      <w:pPr>
        <w:rPr>
          <w:rFonts w:ascii="Arial" w:eastAsia="Times New Roman" w:hAnsi="Arial" w:cs="Arial"/>
          <w:color w:val="000000"/>
          <w:sz w:val="26"/>
          <w:szCs w:val="26"/>
        </w:rPr>
      </w:pPr>
      <w:r w:rsidRPr="00E57A7D">
        <w:rPr>
          <w:rFonts w:ascii="Arial" w:hAnsi="Arial" w:cs="Arial"/>
          <w:sz w:val="26"/>
          <w:szCs w:val="26"/>
        </w:rPr>
        <w:t xml:space="preserve">Project Period: </w:t>
      </w:r>
      <w:r w:rsidR="00FD2B1A" w:rsidRPr="00E57A7D">
        <w:rPr>
          <w:rFonts w:ascii="Arial" w:hAnsi="Arial" w:cs="Arial"/>
          <w:sz w:val="26"/>
          <w:szCs w:val="26"/>
        </w:rPr>
        <w:t xml:space="preserve">Oct </w:t>
      </w:r>
      <w:r w:rsidRPr="00E57A7D">
        <w:rPr>
          <w:rFonts w:ascii="Arial" w:hAnsi="Arial" w:cs="Arial"/>
          <w:sz w:val="26"/>
          <w:szCs w:val="26"/>
        </w:rPr>
        <w:t>1, 2016 to Sep 30, 2017</w:t>
      </w:r>
    </w:p>
    <w:p w:rsidR="005D1679" w:rsidRPr="00E57A7D" w:rsidRDefault="003B6C5E" w:rsidP="005D1679">
      <w:pPr>
        <w:rPr>
          <w:rFonts w:ascii="Arial" w:hAnsi="Arial" w:cs="Arial"/>
          <w:sz w:val="26"/>
          <w:szCs w:val="26"/>
        </w:rPr>
      </w:pPr>
      <w:r w:rsidRPr="00E57A7D">
        <w:rPr>
          <w:rFonts w:ascii="Arial" w:hAnsi="Arial" w:cs="Arial"/>
          <w:sz w:val="26"/>
          <w:szCs w:val="26"/>
        </w:rPr>
        <w:t>Total Grant Funds: $</w:t>
      </w:r>
      <w:r w:rsidR="00FD2B1A" w:rsidRPr="00E57A7D">
        <w:rPr>
          <w:rFonts w:ascii="Arial" w:hAnsi="Arial" w:cs="Arial"/>
          <w:sz w:val="26"/>
          <w:szCs w:val="26"/>
        </w:rPr>
        <w:t>51,376</w:t>
      </w:r>
    </w:p>
    <w:p w:rsidR="007F4FDF" w:rsidRPr="00840505" w:rsidRDefault="00141B39" w:rsidP="005D1679">
      <w:pPr>
        <w:spacing w:before="120"/>
        <w:rPr>
          <w:rFonts w:ascii="Arial" w:eastAsia="Times New Roman" w:hAnsi="Arial" w:cs="Arial"/>
          <w:color w:val="000000"/>
          <w:sz w:val="26"/>
          <w:szCs w:val="26"/>
        </w:rPr>
      </w:pPr>
      <w:r w:rsidRPr="00E57A7D">
        <w:rPr>
          <w:rFonts w:ascii="Arial" w:eastAsia="Times New Roman" w:hAnsi="Arial" w:cs="Arial"/>
          <w:b/>
          <w:color w:val="000000"/>
          <w:sz w:val="26"/>
          <w:szCs w:val="26"/>
        </w:rPr>
        <w:t>Goal 3, Objective 1</w:t>
      </w:r>
      <w:r w:rsidRPr="00E57A7D">
        <w:rPr>
          <w:rFonts w:ascii="Arial" w:eastAsia="Times New Roman" w:hAnsi="Arial" w:cs="Arial"/>
          <w:color w:val="000000"/>
          <w:sz w:val="26"/>
          <w:szCs w:val="26"/>
        </w:rPr>
        <w:t>: Create one transportation system model that is sustainable and replicable and will serve people with I/DD across the State.</w:t>
      </w:r>
    </w:p>
    <w:p w:rsidR="005D1679" w:rsidRPr="00E57A7D" w:rsidRDefault="005D1679" w:rsidP="005D1679">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 xml:space="preserve">NGCDD Expected Outcome(s): </w:t>
      </w:r>
    </w:p>
    <w:p w:rsidR="005D1679" w:rsidRPr="00E57A7D" w:rsidRDefault="004B368F" w:rsidP="004B368F">
      <w:pPr>
        <w:numPr>
          <w:ilvl w:val="0"/>
          <w:numId w:val="17"/>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Progression </w:t>
      </w:r>
      <w:proofErr w:type="gramStart"/>
      <w:r w:rsidRPr="00E57A7D">
        <w:rPr>
          <w:rFonts w:ascii="Arial" w:eastAsia="Times New Roman" w:hAnsi="Arial" w:cs="Arial"/>
          <w:color w:val="000000"/>
          <w:sz w:val="26"/>
          <w:szCs w:val="26"/>
        </w:rPr>
        <w:t>will be made</w:t>
      </w:r>
      <w:proofErr w:type="gramEnd"/>
      <w:r w:rsidRPr="00E57A7D">
        <w:rPr>
          <w:rFonts w:ascii="Arial" w:eastAsia="Times New Roman" w:hAnsi="Arial" w:cs="Arial"/>
          <w:color w:val="000000"/>
          <w:sz w:val="26"/>
          <w:szCs w:val="26"/>
        </w:rPr>
        <w:t xml:space="preserve"> in moving the State into expanded, sustainable, universally designed and accessible transportation through the development of a new system and/or expansion of the current transportation system. </w:t>
      </w:r>
    </w:p>
    <w:p w:rsidR="005D1679" w:rsidRPr="00E57A7D" w:rsidRDefault="005D1679" w:rsidP="005D1679">
      <w:p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u w:val="single"/>
        </w:rPr>
        <w:t>Grantee Proposal:</w:t>
      </w:r>
      <w:r w:rsidRPr="00E57A7D">
        <w:rPr>
          <w:rFonts w:ascii="Arial" w:eastAsia="Times New Roman" w:hAnsi="Arial" w:cs="Arial"/>
          <w:color w:val="000000"/>
          <w:sz w:val="26"/>
          <w:szCs w:val="26"/>
        </w:rPr>
        <w:t xml:space="preserve"> </w:t>
      </w:r>
    </w:p>
    <w:p w:rsidR="004B368F" w:rsidRPr="00E57A7D" w:rsidRDefault="00950A72" w:rsidP="007A156E">
      <w:pPr>
        <w:rPr>
          <w:rFonts w:ascii="Arial" w:eastAsia="Times New Roman" w:hAnsi="Arial" w:cs="Arial"/>
          <w:color w:val="000000"/>
          <w:sz w:val="26"/>
          <w:szCs w:val="26"/>
        </w:rPr>
      </w:pPr>
      <w:r w:rsidRPr="00E57A7D">
        <w:rPr>
          <w:rFonts w:ascii="Arial" w:eastAsia="Times New Roman" w:hAnsi="Arial" w:cs="Arial"/>
          <w:color w:val="000000"/>
          <w:sz w:val="26"/>
          <w:szCs w:val="26"/>
        </w:rPr>
        <w:t>Create</w:t>
      </w:r>
      <w:r w:rsidR="007A156E" w:rsidRPr="00E57A7D">
        <w:rPr>
          <w:rFonts w:ascii="Arial" w:eastAsia="Times New Roman" w:hAnsi="Arial" w:cs="Arial"/>
          <w:color w:val="000000"/>
          <w:sz w:val="26"/>
          <w:szCs w:val="26"/>
        </w:rPr>
        <w:t xml:space="preserve"> a transportation system that serves our people with </w:t>
      </w:r>
      <w:proofErr w:type="gramStart"/>
      <w:r w:rsidR="007A156E" w:rsidRPr="00E57A7D">
        <w:rPr>
          <w:rFonts w:ascii="Arial" w:eastAsia="Times New Roman" w:hAnsi="Arial" w:cs="Arial"/>
          <w:color w:val="000000"/>
          <w:sz w:val="26"/>
          <w:szCs w:val="26"/>
        </w:rPr>
        <w:t>I/DD</w:t>
      </w:r>
      <w:proofErr w:type="gramEnd"/>
      <w:r w:rsidR="007A156E" w:rsidRPr="00E57A7D">
        <w:rPr>
          <w:rFonts w:ascii="Arial" w:eastAsia="Times New Roman" w:hAnsi="Arial" w:cs="Arial"/>
          <w:color w:val="000000"/>
          <w:sz w:val="26"/>
          <w:szCs w:val="26"/>
        </w:rPr>
        <w:t xml:space="preserve"> so they can join in and participate with the rest of the community. 76 persons with </w:t>
      </w:r>
      <w:proofErr w:type="gramStart"/>
      <w:r w:rsidR="007A156E" w:rsidRPr="00E57A7D">
        <w:rPr>
          <w:rFonts w:ascii="Arial" w:eastAsia="Times New Roman" w:hAnsi="Arial" w:cs="Arial"/>
          <w:color w:val="000000"/>
          <w:sz w:val="26"/>
          <w:szCs w:val="26"/>
        </w:rPr>
        <w:t>I/DD</w:t>
      </w:r>
      <w:proofErr w:type="gramEnd"/>
      <w:r w:rsidR="007A156E" w:rsidRPr="00E57A7D">
        <w:rPr>
          <w:rFonts w:ascii="Arial" w:eastAsia="Times New Roman" w:hAnsi="Arial" w:cs="Arial"/>
          <w:color w:val="000000"/>
          <w:sz w:val="26"/>
          <w:szCs w:val="26"/>
        </w:rPr>
        <w:t xml:space="preserve"> have been identified within the Tribe.</w:t>
      </w:r>
      <w:r w:rsidRPr="00E57A7D">
        <w:rPr>
          <w:rFonts w:ascii="Arial" w:eastAsia="Times New Roman" w:hAnsi="Arial" w:cs="Arial"/>
          <w:color w:val="000000"/>
          <w:sz w:val="26"/>
          <w:szCs w:val="26"/>
        </w:rPr>
        <w:t xml:space="preserve"> The goal is to start by offering the transportation program with a sliding scale fee that </w:t>
      </w:r>
      <w:proofErr w:type="gramStart"/>
      <w:r w:rsidRPr="00E57A7D">
        <w:rPr>
          <w:rFonts w:ascii="Arial" w:eastAsia="Times New Roman" w:hAnsi="Arial" w:cs="Arial"/>
          <w:color w:val="000000"/>
          <w:sz w:val="26"/>
          <w:szCs w:val="26"/>
        </w:rPr>
        <w:t>is collected</w:t>
      </w:r>
      <w:proofErr w:type="gramEnd"/>
      <w:r w:rsidRPr="00E57A7D">
        <w:rPr>
          <w:rFonts w:ascii="Arial" w:eastAsia="Times New Roman" w:hAnsi="Arial" w:cs="Arial"/>
          <w:color w:val="000000"/>
          <w:sz w:val="26"/>
          <w:szCs w:val="26"/>
        </w:rPr>
        <w:t xml:space="preserve"> at the time of service. The transportation program will treat everyone as an equal whether </w:t>
      </w:r>
      <w:proofErr w:type="gramStart"/>
      <w:r w:rsidRPr="00E57A7D">
        <w:rPr>
          <w:rFonts w:ascii="Arial" w:eastAsia="Times New Roman" w:hAnsi="Arial" w:cs="Arial"/>
          <w:color w:val="000000"/>
          <w:sz w:val="26"/>
          <w:szCs w:val="26"/>
        </w:rPr>
        <w:t>they</w:t>
      </w:r>
      <w:proofErr w:type="gramEnd"/>
      <w:r w:rsidRPr="00E57A7D">
        <w:rPr>
          <w:rFonts w:ascii="Arial" w:eastAsia="Times New Roman" w:hAnsi="Arial" w:cs="Arial"/>
          <w:color w:val="000000"/>
          <w:sz w:val="26"/>
          <w:szCs w:val="26"/>
        </w:rPr>
        <w:t xml:space="preserve"> require mobility equipment or not.</w:t>
      </w:r>
    </w:p>
    <w:p w:rsidR="005D1679" w:rsidRPr="00E57A7D" w:rsidRDefault="00AD2561" w:rsidP="005D1679">
      <w:pPr>
        <w:spacing w:before="120"/>
        <w:rPr>
          <w:rFonts w:ascii="Arial" w:hAnsi="Arial" w:cs="Arial"/>
          <w:sz w:val="26"/>
          <w:szCs w:val="26"/>
          <w:u w:val="single"/>
        </w:rPr>
      </w:pPr>
      <w:r>
        <w:rPr>
          <w:rFonts w:ascii="Arial" w:hAnsi="Arial" w:cs="Arial"/>
          <w:sz w:val="26"/>
          <w:szCs w:val="26"/>
          <w:u w:val="single"/>
        </w:rPr>
        <w:t>Activity</w:t>
      </w:r>
      <w:r w:rsidR="005D1679" w:rsidRPr="00E57A7D">
        <w:rPr>
          <w:rFonts w:ascii="Arial" w:hAnsi="Arial" w:cs="Arial"/>
          <w:sz w:val="26"/>
          <w:szCs w:val="26"/>
          <w:u w:val="single"/>
        </w:rPr>
        <w:t xml:space="preserve"> Summary:</w:t>
      </w:r>
    </w:p>
    <w:p w:rsidR="000C778B" w:rsidRDefault="000C778B" w:rsidP="005D1679">
      <w:pPr>
        <w:spacing w:before="120"/>
        <w:rPr>
          <w:rFonts w:ascii="Arial" w:hAnsi="Arial" w:cs="Arial"/>
          <w:sz w:val="26"/>
          <w:szCs w:val="26"/>
        </w:rPr>
      </w:pPr>
      <w:r w:rsidRPr="00E57A7D">
        <w:rPr>
          <w:rFonts w:ascii="Arial" w:hAnsi="Arial" w:cs="Arial"/>
          <w:sz w:val="26"/>
          <w:szCs w:val="26"/>
        </w:rPr>
        <w:t xml:space="preserve">Activity 1A) The </w:t>
      </w:r>
      <w:proofErr w:type="spellStart"/>
      <w:r w:rsidRPr="00E57A7D">
        <w:rPr>
          <w:rFonts w:ascii="Arial" w:hAnsi="Arial" w:cs="Arial"/>
          <w:sz w:val="26"/>
          <w:szCs w:val="26"/>
        </w:rPr>
        <w:t>Agai</w:t>
      </w:r>
      <w:proofErr w:type="spellEnd"/>
      <w:r w:rsidRPr="00E57A7D">
        <w:rPr>
          <w:rFonts w:ascii="Arial" w:hAnsi="Arial" w:cs="Arial"/>
          <w:sz w:val="26"/>
          <w:szCs w:val="26"/>
        </w:rPr>
        <w:t xml:space="preserve"> </w:t>
      </w:r>
      <w:proofErr w:type="spellStart"/>
      <w:r w:rsidRPr="00E57A7D">
        <w:rPr>
          <w:rFonts w:ascii="Arial" w:hAnsi="Arial" w:cs="Arial"/>
          <w:sz w:val="26"/>
          <w:szCs w:val="26"/>
        </w:rPr>
        <w:t>Dicutta</w:t>
      </w:r>
      <w:proofErr w:type="spellEnd"/>
      <w:r w:rsidRPr="00E57A7D">
        <w:rPr>
          <w:rFonts w:ascii="Arial" w:hAnsi="Arial" w:cs="Arial"/>
          <w:sz w:val="26"/>
          <w:szCs w:val="26"/>
        </w:rPr>
        <w:t xml:space="preserve"> Elders Center Director along with the Site Council will set up a sliding fee </w:t>
      </w:r>
      <w:proofErr w:type="gramStart"/>
      <w:r w:rsidRPr="00E57A7D">
        <w:rPr>
          <w:rFonts w:ascii="Arial" w:hAnsi="Arial" w:cs="Arial"/>
          <w:sz w:val="26"/>
          <w:szCs w:val="26"/>
        </w:rPr>
        <w:t>schedule,</w:t>
      </w:r>
      <w:proofErr w:type="gramEnd"/>
      <w:r w:rsidRPr="00E57A7D">
        <w:rPr>
          <w:rFonts w:ascii="Arial" w:hAnsi="Arial" w:cs="Arial"/>
          <w:sz w:val="26"/>
          <w:szCs w:val="26"/>
        </w:rPr>
        <w:t xml:space="preserve"> plan the route and weekly schedule.</w:t>
      </w:r>
      <w:r w:rsidR="00E43B37">
        <w:rPr>
          <w:rFonts w:ascii="Arial" w:hAnsi="Arial" w:cs="Arial"/>
          <w:sz w:val="26"/>
          <w:szCs w:val="26"/>
        </w:rPr>
        <w:t xml:space="preserve"> </w:t>
      </w:r>
    </w:p>
    <w:p w:rsidR="00F5476B" w:rsidRPr="00974C5F" w:rsidRDefault="00D763F3" w:rsidP="00D763F3">
      <w:pPr>
        <w:ind w:left="720"/>
        <w:rPr>
          <w:rFonts w:ascii="Arial" w:eastAsia="Times New Roman" w:hAnsi="Arial" w:cs="Arial"/>
          <w:color w:val="000000"/>
          <w:sz w:val="26"/>
          <w:szCs w:val="26"/>
        </w:rPr>
      </w:pPr>
      <w:r w:rsidRPr="00D763F3">
        <w:rPr>
          <w:rFonts w:ascii="Arial" w:eastAsia="Times New Roman" w:hAnsi="Arial" w:cs="Arial"/>
          <w:color w:val="000000"/>
          <w:sz w:val="26"/>
          <w:szCs w:val="26"/>
        </w:rPr>
        <w:t xml:space="preserve">Elders Center and Site Council </w:t>
      </w:r>
      <w:r>
        <w:rPr>
          <w:rFonts w:ascii="Arial" w:eastAsia="Times New Roman" w:hAnsi="Arial" w:cs="Arial"/>
          <w:color w:val="000000"/>
          <w:sz w:val="26"/>
          <w:szCs w:val="26"/>
        </w:rPr>
        <w:t>s</w:t>
      </w:r>
      <w:r w:rsidRPr="00D763F3">
        <w:rPr>
          <w:rFonts w:ascii="Arial" w:eastAsia="Times New Roman" w:hAnsi="Arial" w:cs="Arial"/>
          <w:color w:val="000000"/>
          <w:sz w:val="26"/>
          <w:szCs w:val="26"/>
        </w:rPr>
        <w:t>taff continue to work on developing a success</w:t>
      </w:r>
      <w:r w:rsidR="00D8738E">
        <w:rPr>
          <w:rFonts w:ascii="Arial" w:eastAsia="Times New Roman" w:hAnsi="Arial" w:cs="Arial"/>
          <w:color w:val="000000"/>
          <w:sz w:val="26"/>
          <w:szCs w:val="26"/>
        </w:rPr>
        <w:t>ful transportation system. E</w:t>
      </w:r>
      <w:r w:rsidR="0099688D" w:rsidRPr="0099688D">
        <w:rPr>
          <w:rFonts w:ascii="Arial" w:eastAsia="Times New Roman" w:hAnsi="Arial" w:cs="Arial"/>
          <w:color w:val="000000"/>
          <w:sz w:val="26"/>
          <w:szCs w:val="26"/>
        </w:rPr>
        <w:t xml:space="preserve">ach month </w:t>
      </w:r>
      <w:r w:rsidR="00D8738E">
        <w:rPr>
          <w:rFonts w:ascii="Arial" w:eastAsia="Times New Roman" w:hAnsi="Arial" w:cs="Arial"/>
          <w:color w:val="000000"/>
          <w:sz w:val="26"/>
          <w:szCs w:val="26"/>
        </w:rPr>
        <w:t>they</w:t>
      </w:r>
      <w:r w:rsidR="0099688D" w:rsidRPr="0099688D">
        <w:rPr>
          <w:rFonts w:ascii="Arial" w:eastAsia="Times New Roman" w:hAnsi="Arial" w:cs="Arial"/>
          <w:color w:val="000000"/>
          <w:sz w:val="26"/>
          <w:szCs w:val="26"/>
        </w:rPr>
        <w:t xml:space="preserve"> plan </w:t>
      </w:r>
      <w:r w:rsidR="00D8738E">
        <w:rPr>
          <w:rFonts w:ascii="Arial" w:eastAsia="Times New Roman" w:hAnsi="Arial" w:cs="Arial"/>
          <w:color w:val="000000"/>
          <w:sz w:val="26"/>
          <w:szCs w:val="26"/>
        </w:rPr>
        <w:t xml:space="preserve">their </w:t>
      </w:r>
      <w:r w:rsidR="0099688D" w:rsidRPr="0099688D">
        <w:rPr>
          <w:rFonts w:ascii="Arial" w:eastAsia="Times New Roman" w:hAnsi="Arial" w:cs="Arial"/>
          <w:color w:val="000000"/>
          <w:sz w:val="26"/>
          <w:szCs w:val="26"/>
        </w:rPr>
        <w:t xml:space="preserve">Calendar </w:t>
      </w:r>
      <w:r w:rsidR="00D8738E">
        <w:rPr>
          <w:rFonts w:ascii="Arial" w:eastAsia="Times New Roman" w:hAnsi="Arial" w:cs="Arial"/>
          <w:color w:val="000000"/>
          <w:sz w:val="26"/>
          <w:szCs w:val="26"/>
        </w:rPr>
        <w:t>and</w:t>
      </w:r>
      <w:r w:rsidR="0099688D" w:rsidRPr="0099688D">
        <w:rPr>
          <w:rFonts w:ascii="Arial" w:eastAsia="Times New Roman" w:hAnsi="Arial" w:cs="Arial"/>
          <w:color w:val="000000"/>
          <w:sz w:val="26"/>
          <w:szCs w:val="26"/>
        </w:rPr>
        <w:t xml:space="preserve"> utilize sign-up sheets</w:t>
      </w:r>
      <w:r>
        <w:rPr>
          <w:rFonts w:ascii="Arial" w:eastAsia="Times New Roman" w:hAnsi="Arial" w:cs="Arial"/>
          <w:color w:val="000000"/>
          <w:sz w:val="26"/>
          <w:szCs w:val="26"/>
        </w:rPr>
        <w:t>. They</w:t>
      </w:r>
      <w:r w:rsidRPr="00D763F3">
        <w:rPr>
          <w:rFonts w:ascii="Arial" w:eastAsia="Times New Roman" w:hAnsi="Arial" w:cs="Arial"/>
          <w:color w:val="000000"/>
          <w:sz w:val="26"/>
          <w:szCs w:val="26"/>
        </w:rPr>
        <w:t xml:space="preserve"> are emphasizing an equal, fair and sustainable transportation opportunity.</w:t>
      </w:r>
      <w:r>
        <w:rPr>
          <w:rFonts w:ascii="Arial" w:eastAsia="Times New Roman" w:hAnsi="Arial" w:cs="Arial"/>
          <w:color w:val="000000"/>
          <w:sz w:val="26"/>
          <w:szCs w:val="26"/>
        </w:rPr>
        <w:t xml:space="preserve"> </w:t>
      </w:r>
      <w:proofErr w:type="gramStart"/>
      <w:r w:rsidRPr="00D763F3">
        <w:rPr>
          <w:rFonts w:ascii="Arial" w:eastAsia="Times New Roman" w:hAnsi="Arial" w:cs="Arial"/>
          <w:color w:val="000000"/>
          <w:sz w:val="26"/>
          <w:szCs w:val="26"/>
        </w:rPr>
        <w:t>23</w:t>
      </w:r>
      <w:proofErr w:type="gramEnd"/>
      <w:r w:rsidRPr="00D763F3">
        <w:rPr>
          <w:rFonts w:ascii="Arial" w:eastAsia="Times New Roman" w:hAnsi="Arial" w:cs="Arial"/>
          <w:color w:val="000000"/>
          <w:sz w:val="26"/>
          <w:szCs w:val="26"/>
        </w:rPr>
        <w:t xml:space="preserve"> participants </w:t>
      </w:r>
      <w:r>
        <w:rPr>
          <w:rFonts w:ascii="Arial" w:eastAsia="Times New Roman" w:hAnsi="Arial" w:cs="Arial"/>
          <w:color w:val="000000"/>
          <w:sz w:val="26"/>
          <w:szCs w:val="26"/>
        </w:rPr>
        <w:t>with DD</w:t>
      </w:r>
      <w:r w:rsidRPr="00D763F3">
        <w:rPr>
          <w:rFonts w:ascii="Arial" w:eastAsia="Times New Roman" w:hAnsi="Arial" w:cs="Arial"/>
          <w:color w:val="000000"/>
          <w:sz w:val="26"/>
          <w:szCs w:val="26"/>
        </w:rPr>
        <w:t xml:space="preserve"> </w:t>
      </w:r>
      <w:r>
        <w:rPr>
          <w:rFonts w:ascii="Arial" w:eastAsia="Times New Roman" w:hAnsi="Arial" w:cs="Arial"/>
          <w:color w:val="000000"/>
          <w:sz w:val="26"/>
          <w:szCs w:val="26"/>
        </w:rPr>
        <w:t xml:space="preserve">have gone </w:t>
      </w:r>
      <w:r w:rsidRPr="00D763F3">
        <w:rPr>
          <w:rFonts w:ascii="Arial" w:eastAsia="Times New Roman" w:hAnsi="Arial" w:cs="Arial"/>
          <w:color w:val="000000"/>
          <w:sz w:val="26"/>
          <w:szCs w:val="26"/>
        </w:rPr>
        <w:t xml:space="preserve">to the Fallon Fox Peak Cinema once per month to see </w:t>
      </w:r>
      <w:r>
        <w:rPr>
          <w:rFonts w:ascii="Arial" w:eastAsia="Times New Roman" w:hAnsi="Arial" w:cs="Arial"/>
          <w:color w:val="000000"/>
          <w:sz w:val="26"/>
          <w:szCs w:val="26"/>
        </w:rPr>
        <w:t>movies at a discounted price and</w:t>
      </w:r>
      <w:r w:rsidRPr="00D763F3">
        <w:rPr>
          <w:rFonts w:ascii="Arial" w:eastAsia="Times New Roman" w:hAnsi="Arial" w:cs="Arial"/>
          <w:color w:val="000000"/>
          <w:sz w:val="26"/>
          <w:szCs w:val="26"/>
        </w:rPr>
        <w:t xml:space="preserve"> </w:t>
      </w:r>
      <w:r>
        <w:rPr>
          <w:rFonts w:ascii="Arial" w:eastAsia="Times New Roman" w:hAnsi="Arial" w:cs="Arial"/>
          <w:color w:val="000000"/>
          <w:sz w:val="26"/>
          <w:szCs w:val="26"/>
        </w:rPr>
        <w:t>shopping once per month</w:t>
      </w:r>
      <w:r w:rsidRPr="00D763F3">
        <w:rPr>
          <w:rFonts w:ascii="Arial" w:eastAsia="Times New Roman" w:hAnsi="Arial" w:cs="Arial"/>
          <w:color w:val="000000"/>
          <w:sz w:val="26"/>
          <w:szCs w:val="26"/>
        </w:rPr>
        <w:t xml:space="preserve">.  </w:t>
      </w:r>
    </w:p>
    <w:p w:rsidR="000C778B" w:rsidRDefault="000C778B" w:rsidP="005D1679">
      <w:pPr>
        <w:spacing w:before="120"/>
        <w:rPr>
          <w:rFonts w:ascii="Arial" w:hAnsi="Arial" w:cs="Arial"/>
          <w:sz w:val="26"/>
          <w:szCs w:val="26"/>
        </w:rPr>
      </w:pPr>
      <w:r w:rsidRPr="00E57A7D">
        <w:rPr>
          <w:rFonts w:ascii="Arial" w:hAnsi="Arial" w:cs="Arial"/>
          <w:sz w:val="26"/>
          <w:szCs w:val="26"/>
        </w:rPr>
        <w:t xml:space="preserve">Activity 2A) Advertising the Service of the </w:t>
      </w:r>
      <w:proofErr w:type="spellStart"/>
      <w:r w:rsidRPr="00E57A7D">
        <w:rPr>
          <w:rFonts w:ascii="Arial" w:hAnsi="Arial" w:cs="Arial"/>
          <w:sz w:val="26"/>
          <w:szCs w:val="26"/>
        </w:rPr>
        <w:t>Agai</w:t>
      </w:r>
      <w:proofErr w:type="spellEnd"/>
      <w:r w:rsidRPr="00E57A7D">
        <w:rPr>
          <w:rFonts w:ascii="Arial" w:hAnsi="Arial" w:cs="Arial"/>
          <w:sz w:val="26"/>
          <w:szCs w:val="26"/>
        </w:rPr>
        <w:t xml:space="preserve"> </w:t>
      </w:r>
      <w:proofErr w:type="spellStart"/>
      <w:r w:rsidRPr="00E57A7D">
        <w:rPr>
          <w:rFonts w:ascii="Arial" w:hAnsi="Arial" w:cs="Arial"/>
          <w:sz w:val="26"/>
          <w:szCs w:val="26"/>
        </w:rPr>
        <w:t>Dicutta</w:t>
      </w:r>
      <w:proofErr w:type="spellEnd"/>
      <w:r w:rsidRPr="00E57A7D">
        <w:rPr>
          <w:rFonts w:ascii="Arial" w:hAnsi="Arial" w:cs="Arial"/>
          <w:sz w:val="26"/>
          <w:szCs w:val="26"/>
        </w:rPr>
        <w:t xml:space="preserve"> Live </w:t>
      </w:r>
      <w:proofErr w:type="gramStart"/>
      <w:r w:rsidRPr="00E57A7D">
        <w:rPr>
          <w:rFonts w:ascii="Arial" w:hAnsi="Arial" w:cs="Arial"/>
          <w:sz w:val="26"/>
          <w:szCs w:val="26"/>
        </w:rPr>
        <w:t>In</w:t>
      </w:r>
      <w:proofErr w:type="gramEnd"/>
      <w:r w:rsidRPr="00E57A7D">
        <w:rPr>
          <w:rFonts w:ascii="Arial" w:hAnsi="Arial" w:cs="Arial"/>
          <w:sz w:val="26"/>
          <w:szCs w:val="26"/>
        </w:rPr>
        <w:t xml:space="preserve"> Unity Project will be completed by the </w:t>
      </w:r>
      <w:proofErr w:type="spellStart"/>
      <w:r w:rsidRPr="00E57A7D">
        <w:rPr>
          <w:rFonts w:ascii="Arial" w:hAnsi="Arial" w:cs="Arial"/>
          <w:sz w:val="26"/>
          <w:szCs w:val="26"/>
        </w:rPr>
        <w:t>Agai</w:t>
      </w:r>
      <w:proofErr w:type="spellEnd"/>
      <w:r w:rsidRPr="00E57A7D">
        <w:rPr>
          <w:rFonts w:ascii="Arial" w:hAnsi="Arial" w:cs="Arial"/>
          <w:sz w:val="26"/>
          <w:szCs w:val="26"/>
        </w:rPr>
        <w:t xml:space="preserve"> </w:t>
      </w:r>
      <w:proofErr w:type="spellStart"/>
      <w:r w:rsidRPr="00E57A7D">
        <w:rPr>
          <w:rFonts w:ascii="Arial" w:hAnsi="Arial" w:cs="Arial"/>
          <w:sz w:val="26"/>
          <w:szCs w:val="26"/>
        </w:rPr>
        <w:t>Dicutta</w:t>
      </w:r>
      <w:proofErr w:type="spellEnd"/>
      <w:r w:rsidRPr="00E57A7D">
        <w:rPr>
          <w:rFonts w:ascii="Arial" w:hAnsi="Arial" w:cs="Arial"/>
          <w:sz w:val="26"/>
          <w:szCs w:val="26"/>
        </w:rPr>
        <w:t xml:space="preserve"> Elders Center Staff and will be the responsibility of the Director to oversee.</w:t>
      </w:r>
    </w:p>
    <w:p w:rsidR="0099688D" w:rsidRDefault="0099688D" w:rsidP="00840505">
      <w:pPr>
        <w:ind w:left="720"/>
        <w:rPr>
          <w:rFonts w:ascii="Arial" w:hAnsi="Arial" w:cs="Arial"/>
          <w:sz w:val="26"/>
          <w:szCs w:val="26"/>
        </w:rPr>
      </w:pPr>
      <w:r>
        <w:rPr>
          <w:rFonts w:ascii="Arial" w:hAnsi="Arial" w:cs="Arial"/>
          <w:sz w:val="26"/>
          <w:szCs w:val="26"/>
        </w:rPr>
        <w:t>They</w:t>
      </w:r>
      <w:r w:rsidRPr="0099688D">
        <w:rPr>
          <w:rFonts w:ascii="Arial" w:hAnsi="Arial" w:cs="Arial"/>
          <w:sz w:val="26"/>
          <w:szCs w:val="26"/>
        </w:rPr>
        <w:t xml:space="preserve"> </w:t>
      </w:r>
      <w:r>
        <w:rPr>
          <w:rFonts w:ascii="Arial" w:hAnsi="Arial" w:cs="Arial"/>
          <w:sz w:val="26"/>
          <w:szCs w:val="26"/>
        </w:rPr>
        <w:t>continue</w:t>
      </w:r>
      <w:r w:rsidRPr="0099688D">
        <w:rPr>
          <w:rFonts w:ascii="Arial" w:hAnsi="Arial" w:cs="Arial"/>
          <w:sz w:val="26"/>
          <w:szCs w:val="26"/>
        </w:rPr>
        <w:t xml:space="preserve"> to utilize the logos of the Walker River Paiute Tribe and </w:t>
      </w:r>
      <w:r>
        <w:rPr>
          <w:rFonts w:ascii="Arial" w:hAnsi="Arial" w:cs="Arial"/>
          <w:sz w:val="26"/>
          <w:szCs w:val="26"/>
        </w:rPr>
        <w:t>NGCDD</w:t>
      </w:r>
      <w:r w:rsidRPr="0099688D">
        <w:rPr>
          <w:rFonts w:ascii="Arial" w:hAnsi="Arial" w:cs="Arial"/>
          <w:sz w:val="26"/>
          <w:szCs w:val="26"/>
        </w:rPr>
        <w:t xml:space="preserve"> to educate </w:t>
      </w:r>
      <w:r>
        <w:rPr>
          <w:rFonts w:ascii="Arial" w:hAnsi="Arial" w:cs="Arial"/>
          <w:sz w:val="26"/>
          <w:szCs w:val="26"/>
        </w:rPr>
        <w:t>their c</w:t>
      </w:r>
      <w:r w:rsidRPr="0099688D">
        <w:rPr>
          <w:rFonts w:ascii="Arial" w:hAnsi="Arial" w:cs="Arial"/>
          <w:sz w:val="26"/>
          <w:szCs w:val="26"/>
        </w:rPr>
        <w:t>ommunity and neighboring Tribes of our Partnership.</w:t>
      </w:r>
      <w:r>
        <w:rPr>
          <w:rFonts w:ascii="Arial" w:hAnsi="Arial" w:cs="Arial"/>
          <w:sz w:val="26"/>
          <w:szCs w:val="26"/>
        </w:rPr>
        <w:t xml:space="preserve"> They </w:t>
      </w:r>
      <w:r w:rsidRPr="0099688D">
        <w:rPr>
          <w:rFonts w:ascii="Arial" w:hAnsi="Arial" w:cs="Arial"/>
          <w:sz w:val="26"/>
          <w:szCs w:val="26"/>
        </w:rPr>
        <w:t xml:space="preserve">continue to receive many questions </w:t>
      </w:r>
      <w:r>
        <w:rPr>
          <w:rFonts w:ascii="Arial" w:hAnsi="Arial" w:cs="Arial"/>
          <w:sz w:val="26"/>
          <w:szCs w:val="26"/>
        </w:rPr>
        <w:t xml:space="preserve">about the NGCDD and </w:t>
      </w:r>
      <w:r w:rsidRPr="0099688D">
        <w:rPr>
          <w:rFonts w:ascii="Arial" w:hAnsi="Arial" w:cs="Arial"/>
          <w:sz w:val="26"/>
          <w:szCs w:val="26"/>
        </w:rPr>
        <w:t>are a</w:t>
      </w:r>
      <w:r>
        <w:rPr>
          <w:rFonts w:ascii="Arial" w:hAnsi="Arial" w:cs="Arial"/>
          <w:sz w:val="26"/>
          <w:szCs w:val="26"/>
        </w:rPr>
        <w:t>ble to show their community</w:t>
      </w:r>
      <w:r w:rsidRPr="0099688D">
        <w:rPr>
          <w:rFonts w:ascii="Arial" w:hAnsi="Arial" w:cs="Arial"/>
          <w:sz w:val="26"/>
          <w:szCs w:val="26"/>
        </w:rPr>
        <w:t xml:space="preserve"> the benefits of </w:t>
      </w:r>
      <w:proofErr w:type="gramStart"/>
      <w:r w:rsidRPr="0099688D">
        <w:rPr>
          <w:rFonts w:ascii="Arial" w:hAnsi="Arial" w:cs="Arial"/>
          <w:sz w:val="26"/>
          <w:szCs w:val="26"/>
        </w:rPr>
        <w:t>partnering</w:t>
      </w:r>
      <w:proofErr w:type="gramEnd"/>
      <w:r w:rsidRPr="0099688D">
        <w:rPr>
          <w:rFonts w:ascii="Arial" w:hAnsi="Arial" w:cs="Arial"/>
          <w:sz w:val="26"/>
          <w:szCs w:val="26"/>
        </w:rPr>
        <w:t xml:space="preserve"> with </w:t>
      </w:r>
      <w:r>
        <w:rPr>
          <w:rFonts w:ascii="Arial" w:hAnsi="Arial" w:cs="Arial"/>
          <w:sz w:val="26"/>
          <w:szCs w:val="26"/>
        </w:rPr>
        <w:t xml:space="preserve">us. </w:t>
      </w:r>
    </w:p>
    <w:p w:rsidR="00E86B04" w:rsidRDefault="000C778B" w:rsidP="00D763F3">
      <w:pPr>
        <w:spacing w:before="120"/>
        <w:rPr>
          <w:rFonts w:ascii="Arial" w:hAnsi="Arial" w:cs="Arial"/>
          <w:sz w:val="26"/>
          <w:szCs w:val="26"/>
        </w:rPr>
      </w:pPr>
      <w:r w:rsidRPr="00E57A7D">
        <w:rPr>
          <w:rFonts w:ascii="Arial" w:hAnsi="Arial" w:cs="Arial"/>
          <w:sz w:val="26"/>
          <w:szCs w:val="26"/>
        </w:rPr>
        <w:t xml:space="preserve">Activity 3A) The </w:t>
      </w:r>
      <w:proofErr w:type="spellStart"/>
      <w:r w:rsidRPr="00E57A7D">
        <w:rPr>
          <w:rFonts w:ascii="Arial" w:hAnsi="Arial" w:cs="Arial"/>
          <w:sz w:val="26"/>
          <w:szCs w:val="26"/>
        </w:rPr>
        <w:t>Agai</w:t>
      </w:r>
      <w:proofErr w:type="spellEnd"/>
      <w:r w:rsidRPr="00E57A7D">
        <w:rPr>
          <w:rFonts w:ascii="Arial" w:hAnsi="Arial" w:cs="Arial"/>
          <w:sz w:val="26"/>
          <w:szCs w:val="26"/>
        </w:rPr>
        <w:t xml:space="preserve"> </w:t>
      </w:r>
      <w:proofErr w:type="spellStart"/>
      <w:r w:rsidRPr="00E57A7D">
        <w:rPr>
          <w:rFonts w:ascii="Arial" w:hAnsi="Arial" w:cs="Arial"/>
          <w:sz w:val="26"/>
          <w:szCs w:val="26"/>
        </w:rPr>
        <w:t>Dicutta</w:t>
      </w:r>
      <w:proofErr w:type="spellEnd"/>
      <w:r w:rsidRPr="00E57A7D">
        <w:rPr>
          <w:rFonts w:ascii="Arial" w:hAnsi="Arial" w:cs="Arial"/>
          <w:sz w:val="26"/>
          <w:szCs w:val="26"/>
        </w:rPr>
        <w:t xml:space="preserve"> Elders Center Staff will ensure all persons are knowledgeable about the accessible bus.</w:t>
      </w:r>
    </w:p>
    <w:p w:rsidR="0099688D" w:rsidRDefault="0099688D" w:rsidP="00840505">
      <w:pPr>
        <w:ind w:left="720"/>
        <w:rPr>
          <w:rFonts w:ascii="Arial" w:hAnsi="Arial" w:cs="Arial"/>
          <w:sz w:val="26"/>
          <w:szCs w:val="26"/>
        </w:rPr>
      </w:pPr>
      <w:r w:rsidRPr="0099688D">
        <w:rPr>
          <w:rFonts w:ascii="Arial" w:hAnsi="Arial" w:cs="Arial"/>
          <w:sz w:val="26"/>
          <w:szCs w:val="26"/>
        </w:rPr>
        <w:t xml:space="preserve">Staff continue to service and maintain the </w:t>
      </w:r>
      <w:r w:rsidR="003C2650">
        <w:rPr>
          <w:rFonts w:ascii="Arial" w:hAnsi="Arial" w:cs="Arial"/>
          <w:sz w:val="26"/>
          <w:szCs w:val="26"/>
        </w:rPr>
        <w:t xml:space="preserve">accessible bus. Staff are educated as needed. </w:t>
      </w:r>
    </w:p>
    <w:p w:rsidR="000C778B" w:rsidRDefault="000C778B" w:rsidP="005D1679">
      <w:pPr>
        <w:spacing w:before="120"/>
        <w:rPr>
          <w:rFonts w:ascii="Arial" w:hAnsi="Arial" w:cs="Arial"/>
          <w:sz w:val="26"/>
          <w:szCs w:val="26"/>
        </w:rPr>
      </w:pPr>
      <w:r w:rsidRPr="00E57A7D">
        <w:rPr>
          <w:rFonts w:ascii="Arial" w:hAnsi="Arial" w:cs="Arial"/>
          <w:sz w:val="26"/>
          <w:szCs w:val="26"/>
        </w:rPr>
        <w:lastRenderedPageBreak/>
        <w:t xml:space="preserve">Activity 4A) It will be the responsibility of the </w:t>
      </w:r>
      <w:proofErr w:type="spellStart"/>
      <w:r w:rsidRPr="00E57A7D">
        <w:rPr>
          <w:rFonts w:ascii="Arial" w:hAnsi="Arial" w:cs="Arial"/>
          <w:sz w:val="26"/>
          <w:szCs w:val="26"/>
        </w:rPr>
        <w:t>Agai</w:t>
      </w:r>
      <w:proofErr w:type="spellEnd"/>
      <w:r w:rsidRPr="00E57A7D">
        <w:rPr>
          <w:rFonts w:ascii="Arial" w:hAnsi="Arial" w:cs="Arial"/>
          <w:sz w:val="26"/>
          <w:szCs w:val="26"/>
        </w:rPr>
        <w:t xml:space="preserve"> </w:t>
      </w:r>
      <w:proofErr w:type="spellStart"/>
      <w:r w:rsidRPr="00E57A7D">
        <w:rPr>
          <w:rFonts w:ascii="Arial" w:hAnsi="Arial" w:cs="Arial"/>
          <w:sz w:val="26"/>
          <w:szCs w:val="26"/>
        </w:rPr>
        <w:t>Dicutta</w:t>
      </w:r>
      <w:proofErr w:type="spellEnd"/>
      <w:r w:rsidRPr="00E57A7D">
        <w:rPr>
          <w:rFonts w:ascii="Arial" w:hAnsi="Arial" w:cs="Arial"/>
          <w:sz w:val="26"/>
          <w:szCs w:val="26"/>
        </w:rPr>
        <w:t xml:space="preserve"> Elders Center Director and the </w:t>
      </w:r>
      <w:proofErr w:type="spellStart"/>
      <w:r w:rsidRPr="00E57A7D">
        <w:rPr>
          <w:rFonts w:ascii="Arial" w:hAnsi="Arial" w:cs="Arial"/>
          <w:sz w:val="26"/>
          <w:szCs w:val="26"/>
        </w:rPr>
        <w:t>Agai</w:t>
      </w:r>
      <w:proofErr w:type="spellEnd"/>
      <w:r w:rsidRPr="00E57A7D">
        <w:rPr>
          <w:rFonts w:ascii="Arial" w:hAnsi="Arial" w:cs="Arial"/>
          <w:sz w:val="26"/>
          <w:szCs w:val="26"/>
        </w:rPr>
        <w:t xml:space="preserve"> </w:t>
      </w:r>
      <w:proofErr w:type="spellStart"/>
      <w:r w:rsidRPr="00E57A7D">
        <w:rPr>
          <w:rFonts w:ascii="Arial" w:hAnsi="Arial" w:cs="Arial"/>
          <w:sz w:val="26"/>
          <w:szCs w:val="26"/>
        </w:rPr>
        <w:t>Dicutta</w:t>
      </w:r>
      <w:proofErr w:type="spellEnd"/>
      <w:r w:rsidRPr="00E57A7D">
        <w:rPr>
          <w:rFonts w:ascii="Arial" w:hAnsi="Arial" w:cs="Arial"/>
          <w:sz w:val="26"/>
          <w:szCs w:val="26"/>
        </w:rPr>
        <w:t xml:space="preserve"> Site Council to stay informed and on top of reviewing the fees, expenses and make changes as deemed necessary to sustain the project.</w:t>
      </w:r>
    </w:p>
    <w:p w:rsidR="003C2650" w:rsidRDefault="003C2650" w:rsidP="00840505">
      <w:pPr>
        <w:ind w:left="720"/>
        <w:rPr>
          <w:rFonts w:ascii="Arial" w:hAnsi="Arial" w:cs="Arial"/>
          <w:sz w:val="26"/>
          <w:szCs w:val="26"/>
        </w:rPr>
      </w:pPr>
      <w:r>
        <w:rPr>
          <w:rFonts w:ascii="Arial" w:hAnsi="Arial" w:cs="Arial"/>
          <w:sz w:val="26"/>
          <w:szCs w:val="26"/>
        </w:rPr>
        <w:t>Grantee has been working with</w:t>
      </w:r>
      <w:r w:rsidRPr="003C2650">
        <w:rPr>
          <w:rFonts w:ascii="Arial" w:hAnsi="Arial" w:cs="Arial"/>
          <w:sz w:val="26"/>
          <w:szCs w:val="26"/>
        </w:rPr>
        <w:t xml:space="preserve"> the Walker River Tribal Health Clinic on how </w:t>
      </w:r>
      <w:r>
        <w:rPr>
          <w:rFonts w:ascii="Arial" w:hAnsi="Arial" w:cs="Arial"/>
          <w:sz w:val="26"/>
          <w:szCs w:val="26"/>
        </w:rPr>
        <w:t xml:space="preserve">to </w:t>
      </w:r>
      <w:r w:rsidRPr="003C2650">
        <w:rPr>
          <w:rFonts w:ascii="Arial" w:hAnsi="Arial" w:cs="Arial"/>
          <w:sz w:val="26"/>
          <w:szCs w:val="26"/>
        </w:rPr>
        <w:t xml:space="preserve">utilize </w:t>
      </w:r>
      <w:r>
        <w:rPr>
          <w:rFonts w:ascii="Arial" w:hAnsi="Arial" w:cs="Arial"/>
          <w:sz w:val="26"/>
          <w:szCs w:val="26"/>
        </w:rPr>
        <w:t>Medicaid</w:t>
      </w:r>
      <w:r w:rsidRPr="003C2650">
        <w:rPr>
          <w:rFonts w:ascii="Arial" w:hAnsi="Arial" w:cs="Arial"/>
          <w:sz w:val="26"/>
          <w:szCs w:val="26"/>
        </w:rPr>
        <w:t xml:space="preserve"> </w:t>
      </w:r>
      <w:r>
        <w:rPr>
          <w:rFonts w:ascii="Arial" w:hAnsi="Arial" w:cs="Arial"/>
          <w:sz w:val="26"/>
          <w:szCs w:val="26"/>
        </w:rPr>
        <w:t>to bill for transportation needs</w:t>
      </w:r>
      <w:r w:rsidRPr="003C2650">
        <w:rPr>
          <w:rFonts w:ascii="Arial" w:hAnsi="Arial" w:cs="Arial"/>
          <w:sz w:val="26"/>
          <w:szCs w:val="26"/>
        </w:rPr>
        <w:t xml:space="preserve">. </w:t>
      </w:r>
      <w:r>
        <w:rPr>
          <w:rFonts w:ascii="Arial" w:hAnsi="Arial" w:cs="Arial"/>
          <w:sz w:val="26"/>
          <w:szCs w:val="26"/>
        </w:rPr>
        <w:t>Grantee staff</w:t>
      </w:r>
      <w:r w:rsidRPr="003C2650">
        <w:rPr>
          <w:rFonts w:ascii="Arial" w:hAnsi="Arial" w:cs="Arial"/>
          <w:sz w:val="26"/>
          <w:szCs w:val="26"/>
        </w:rPr>
        <w:t xml:space="preserve"> co</w:t>
      </w:r>
      <w:r>
        <w:rPr>
          <w:rFonts w:ascii="Arial" w:hAnsi="Arial" w:cs="Arial"/>
          <w:sz w:val="26"/>
          <w:szCs w:val="26"/>
        </w:rPr>
        <w:t>ntinue to collaborate with the participants, n</w:t>
      </w:r>
      <w:r w:rsidRPr="003C2650">
        <w:rPr>
          <w:rFonts w:ascii="Arial" w:hAnsi="Arial" w:cs="Arial"/>
          <w:sz w:val="26"/>
          <w:szCs w:val="26"/>
        </w:rPr>
        <w:t xml:space="preserve">eighboring Tribes, the Chairman of the Walker River Paiute Tribe and other tribal departments on ways to improve, sustain and </w:t>
      </w:r>
      <w:r>
        <w:rPr>
          <w:rFonts w:ascii="Arial" w:hAnsi="Arial" w:cs="Arial"/>
          <w:sz w:val="26"/>
          <w:szCs w:val="26"/>
        </w:rPr>
        <w:t xml:space="preserve">reap </w:t>
      </w:r>
      <w:r w:rsidRPr="003C2650">
        <w:rPr>
          <w:rFonts w:ascii="Arial" w:hAnsi="Arial" w:cs="Arial"/>
          <w:sz w:val="26"/>
          <w:szCs w:val="26"/>
        </w:rPr>
        <w:t xml:space="preserve">benefits of the project.   </w:t>
      </w:r>
    </w:p>
    <w:p w:rsidR="00AD2561" w:rsidRPr="00E57A7D" w:rsidRDefault="00AD2561" w:rsidP="00AD2561">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Deliverables:</w:t>
      </w:r>
    </w:p>
    <w:p w:rsidR="00AD2561" w:rsidRPr="00E57A7D" w:rsidRDefault="00AD2561" w:rsidP="00AD2561">
      <w:pPr>
        <w:pStyle w:val="ListParagraph"/>
        <w:numPr>
          <w:ilvl w:val="0"/>
          <w:numId w:val="17"/>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Utilize the existing 2010 </w:t>
      </w:r>
      <w:r w:rsidR="005F4459">
        <w:rPr>
          <w:rFonts w:ascii="Arial" w:eastAsia="Times New Roman" w:hAnsi="Arial" w:cs="Arial"/>
          <w:color w:val="000000"/>
          <w:sz w:val="26"/>
          <w:szCs w:val="26"/>
        </w:rPr>
        <w:t>eight passenger accessible bus = met.</w:t>
      </w:r>
      <w:r w:rsidRPr="00E57A7D">
        <w:rPr>
          <w:rFonts w:ascii="Arial" w:eastAsia="Times New Roman" w:hAnsi="Arial" w:cs="Arial"/>
          <w:color w:val="000000"/>
          <w:sz w:val="26"/>
          <w:szCs w:val="26"/>
        </w:rPr>
        <w:t xml:space="preserve"> </w:t>
      </w:r>
    </w:p>
    <w:p w:rsidR="00AD2561" w:rsidRPr="00E57A7D" w:rsidRDefault="00AD2561" w:rsidP="00AD2561">
      <w:pPr>
        <w:pStyle w:val="ListParagraph"/>
        <w:numPr>
          <w:ilvl w:val="0"/>
          <w:numId w:val="17"/>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Create a sliding scale for the participants that are on a </w:t>
      </w:r>
      <w:r w:rsidR="005F4459">
        <w:rPr>
          <w:rFonts w:ascii="Arial" w:eastAsia="Times New Roman" w:hAnsi="Arial" w:cs="Arial"/>
          <w:color w:val="000000"/>
          <w:sz w:val="26"/>
          <w:szCs w:val="26"/>
        </w:rPr>
        <w:t>fixed income = met.</w:t>
      </w:r>
    </w:p>
    <w:p w:rsidR="00AD2561" w:rsidRPr="00E57A7D" w:rsidRDefault="00AD2561" w:rsidP="00AD2561">
      <w:pPr>
        <w:pStyle w:val="ListParagraph"/>
        <w:numPr>
          <w:ilvl w:val="0"/>
          <w:numId w:val="17"/>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Detailed records will be kept and shared with the NGCDD in </w:t>
      </w:r>
      <w:r w:rsidR="005F4459">
        <w:rPr>
          <w:rFonts w:ascii="Arial" w:eastAsia="Times New Roman" w:hAnsi="Arial" w:cs="Arial"/>
          <w:color w:val="000000"/>
          <w:sz w:val="26"/>
          <w:szCs w:val="26"/>
        </w:rPr>
        <w:t>the monthly financi</w:t>
      </w:r>
      <w:r w:rsidR="0099688D">
        <w:rPr>
          <w:rFonts w:ascii="Arial" w:eastAsia="Times New Roman" w:hAnsi="Arial" w:cs="Arial"/>
          <w:color w:val="000000"/>
          <w:sz w:val="26"/>
          <w:szCs w:val="26"/>
        </w:rPr>
        <w:t>al reports = continuing process</w:t>
      </w:r>
    </w:p>
    <w:p w:rsidR="00AD2561" w:rsidRPr="00E57A7D" w:rsidRDefault="00AD2561" w:rsidP="00AD2561">
      <w:pPr>
        <w:pStyle w:val="ListParagraph"/>
        <w:numPr>
          <w:ilvl w:val="0"/>
          <w:numId w:val="17"/>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Churchill Area Regional Transportation (CART) in Fallon will provide transportation tra</w:t>
      </w:r>
      <w:r w:rsidR="003B3364">
        <w:rPr>
          <w:rFonts w:ascii="Arial" w:eastAsia="Times New Roman" w:hAnsi="Arial" w:cs="Arial"/>
          <w:color w:val="000000"/>
          <w:sz w:val="26"/>
          <w:szCs w:val="26"/>
        </w:rPr>
        <w:t>ining to</w:t>
      </w:r>
      <w:r w:rsidR="0099688D">
        <w:rPr>
          <w:rFonts w:ascii="Arial" w:eastAsia="Times New Roman" w:hAnsi="Arial" w:cs="Arial"/>
          <w:color w:val="000000"/>
          <w:sz w:val="26"/>
          <w:szCs w:val="26"/>
        </w:rPr>
        <w:t xml:space="preserve"> ensure ADA compliance = in progress</w:t>
      </w:r>
    </w:p>
    <w:p w:rsidR="005D1679" w:rsidRDefault="005D1679" w:rsidP="005D1679">
      <w:pPr>
        <w:pStyle w:val="ListParagraph"/>
        <w:spacing w:before="120"/>
        <w:ind w:left="0"/>
        <w:contextualSpacing w:val="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Of Note:</w:t>
      </w:r>
    </w:p>
    <w:p w:rsidR="00D8738E" w:rsidRPr="007B69B2" w:rsidRDefault="00D8738E" w:rsidP="00D8738E">
      <w:pPr>
        <w:pStyle w:val="ListParagraph"/>
        <w:numPr>
          <w:ilvl w:val="0"/>
          <w:numId w:val="39"/>
        </w:numPr>
        <w:rPr>
          <w:rFonts w:ascii="Arial" w:hAnsi="Arial" w:cs="Arial"/>
          <w:sz w:val="26"/>
          <w:szCs w:val="26"/>
          <w:highlight w:val="yellow"/>
        </w:rPr>
      </w:pPr>
      <w:bookmarkStart w:id="29" w:name="_GoBack"/>
      <w:bookmarkEnd w:id="29"/>
      <w:r w:rsidRPr="007B69B2">
        <w:rPr>
          <w:rFonts w:ascii="Arial" w:hAnsi="Arial" w:cs="Arial"/>
          <w:sz w:val="26"/>
          <w:szCs w:val="26"/>
          <w:highlight w:val="yellow"/>
        </w:rPr>
        <w:t>Concern: grant funds being used for rides for people to go to the movies and shopping</w:t>
      </w:r>
    </w:p>
    <w:p w:rsidR="003C2650" w:rsidRPr="007B69B2" w:rsidRDefault="0099688D" w:rsidP="00D8738E">
      <w:pPr>
        <w:pStyle w:val="ListParagraph"/>
        <w:numPr>
          <w:ilvl w:val="0"/>
          <w:numId w:val="39"/>
        </w:numPr>
        <w:rPr>
          <w:rFonts w:ascii="Arial" w:hAnsi="Arial" w:cs="Arial"/>
          <w:sz w:val="26"/>
          <w:szCs w:val="26"/>
          <w:highlight w:val="yellow"/>
        </w:rPr>
      </w:pPr>
      <w:r w:rsidRPr="007B69B2">
        <w:rPr>
          <w:rFonts w:ascii="Arial" w:hAnsi="Arial" w:cs="Arial"/>
          <w:sz w:val="26"/>
          <w:szCs w:val="26"/>
          <w:highlight w:val="yellow"/>
        </w:rPr>
        <w:t xml:space="preserve">Grantee reports they will soon be organizing a training session to the Tribal Staff and Community on the proper way to serve people with developmental disabilities and they have expressed interest in NGCDD staff helping with that training. </w:t>
      </w:r>
    </w:p>
    <w:p w:rsidR="003C2650" w:rsidRPr="007B69B2" w:rsidRDefault="003C2650" w:rsidP="00D8738E">
      <w:pPr>
        <w:pStyle w:val="ListParagraph"/>
        <w:numPr>
          <w:ilvl w:val="0"/>
          <w:numId w:val="39"/>
        </w:numPr>
        <w:rPr>
          <w:rFonts w:ascii="Arial" w:eastAsia="Times New Roman" w:hAnsi="Arial" w:cs="Arial"/>
          <w:color w:val="000000"/>
          <w:sz w:val="26"/>
          <w:szCs w:val="26"/>
          <w:highlight w:val="yellow"/>
        </w:rPr>
      </w:pPr>
      <w:r w:rsidRPr="007B69B2">
        <w:rPr>
          <w:rFonts w:ascii="Arial" w:eastAsia="Times New Roman" w:hAnsi="Arial" w:cs="Arial"/>
          <w:color w:val="000000"/>
          <w:sz w:val="26"/>
          <w:szCs w:val="26"/>
          <w:highlight w:val="yellow"/>
        </w:rPr>
        <w:t xml:space="preserve">Council staff and members </w:t>
      </w:r>
      <w:proofErr w:type="gramStart"/>
      <w:r w:rsidRPr="007B69B2">
        <w:rPr>
          <w:rFonts w:ascii="Arial" w:eastAsia="Times New Roman" w:hAnsi="Arial" w:cs="Arial"/>
          <w:color w:val="000000"/>
          <w:sz w:val="26"/>
          <w:szCs w:val="26"/>
          <w:highlight w:val="yellow"/>
        </w:rPr>
        <w:t>have been invited</w:t>
      </w:r>
      <w:proofErr w:type="gramEnd"/>
      <w:r w:rsidRPr="007B69B2">
        <w:rPr>
          <w:rFonts w:ascii="Arial" w:eastAsia="Times New Roman" w:hAnsi="Arial" w:cs="Arial"/>
          <w:color w:val="000000"/>
          <w:sz w:val="26"/>
          <w:szCs w:val="26"/>
          <w:highlight w:val="yellow"/>
        </w:rPr>
        <w:t xml:space="preserve"> to attend the Tribe’s Annual </w:t>
      </w:r>
      <w:proofErr w:type="spellStart"/>
      <w:r w:rsidRPr="007B69B2">
        <w:rPr>
          <w:rFonts w:ascii="Arial" w:eastAsia="Times New Roman" w:hAnsi="Arial" w:cs="Arial"/>
          <w:color w:val="000000"/>
          <w:sz w:val="26"/>
          <w:szCs w:val="26"/>
          <w:highlight w:val="yellow"/>
        </w:rPr>
        <w:t>Pinenut</w:t>
      </w:r>
      <w:proofErr w:type="spellEnd"/>
      <w:r w:rsidRPr="007B69B2">
        <w:rPr>
          <w:rFonts w:ascii="Arial" w:eastAsia="Times New Roman" w:hAnsi="Arial" w:cs="Arial"/>
          <w:color w:val="000000"/>
          <w:sz w:val="26"/>
          <w:szCs w:val="26"/>
          <w:highlight w:val="yellow"/>
        </w:rPr>
        <w:t xml:space="preserve"> Festival Septem</w:t>
      </w:r>
      <w:r w:rsidR="004E2FD1" w:rsidRPr="007B69B2">
        <w:rPr>
          <w:rFonts w:ascii="Arial" w:eastAsia="Times New Roman" w:hAnsi="Arial" w:cs="Arial"/>
          <w:color w:val="000000"/>
          <w:sz w:val="26"/>
          <w:szCs w:val="26"/>
          <w:highlight w:val="yellow"/>
        </w:rPr>
        <w:t xml:space="preserve">ber 14-17, 2017 in Schurz, NV. </w:t>
      </w:r>
      <w:r w:rsidRPr="007B69B2">
        <w:rPr>
          <w:rFonts w:ascii="Arial" w:eastAsia="Times New Roman" w:hAnsi="Arial" w:cs="Arial"/>
          <w:color w:val="000000"/>
          <w:sz w:val="26"/>
          <w:szCs w:val="26"/>
          <w:highlight w:val="yellow"/>
        </w:rPr>
        <w:t xml:space="preserve">Saturday night at </w:t>
      </w:r>
      <w:proofErr w:type="gramStart"/>
      <w:r w:rsidRPr="007B69B2">
        <w:rPr>
          <w:rFonts w:ascii="Arial" w:eastAsia="Times New Roman" w:hAnsi="Arial" w:cs="Arial"/>
          <w:color w:val="000000"/>
          <w:sz w:val="26"/>
          <w:szCs w:val="26"/>
          <w:highlight w:val="yellow"/>
        </w:rPr>
        <w:t>8PM</w:t>
      </w:r>
      <w:proofErr w:type="gramEnd"/>
      <w:r w:rsidRPr="007B69B2">
        <w:rPr>
          <w:rFonts w:ascii="Arial" w:eastAsia="Times New Roman" w:hAnsi="Arial" w:cs="Arial"/>
          <w:color w:val="000000"/>
          <w:sz w:val="26"/>
          <w:szCs w:val="26"/>
          <w:highlight w:val="yellow"/>
        </w:rPr>
        <w:t xml:space="preserve"> the blessing begins with traditional singers. They conduct the </w:t>
      </w:r>
      <w:proofErr w:type="spellStart"/>
      <w:r w:rsidRPr="007B69B2">
        <w:rPr>
          <w:rFonts w:ascii="Arial" w:eastAsia="Times New Roman" w:hAnsi="Arial" w:cs="Arial"/>
          <w:color w:val="000000"/>
          <w:sz w:val="26"/>
          <w:szCs w:val="26"/>
          <w:highlight w:val="yellow"/>
        </w:rPr>
        <w:t>Pinenut</w:t>
      </w:r>
      <w:proofErr w:type="spellEnd"/>
      <w:r w:rsidRPr="007B69B2">
        <w:rPr>
          <w:rFonts w:ascii="Arial" w:eastAsia="Times New Roman" w:hAnsi="Arial" w:cs="Arial"/>
          <w:color w:val="000000"/>
          <w:sz w:val="26"/>
          <w:szCs w:val="26"/>
          <w:highlight w:val="yellow"/>
        </w:rPr>
        <w:t xml:space="preserve"> Blessing, harvest the </w:t>
      </w:r>
      <w:proofErr w:type="spellStart"/>
      <w:r w:rsidRPr="007B69B2">
        <w:rPr>
          <w:rFonts w:ascii="Arial" w:eastAsia="Times New Roman" w:hAnsi="Arial" w:cs="Arial"/>
          <w:color w:val="000000"/>
          <w:sz w:val="26"/>
          <w:szCs w:val="26"/>
          <w:highlight w:val="yellow"/>
        </w:rPr>
        <w:t>pinenuts</w:t>
      </w:r>
      <w:proofErr w:type="spellEnd"/>
      <w:r w:rsidRPr="007B69B2">
        <w:rPr>
          <w:rFonts w:ascii="Arial" w:eastAsia="Times New Roman" w:hAnsi="Arial" w:cs="Arial"/>
          <w:color w:val="000000"/>
          <w:sz w:val="26"/>
          <w:szCs w:val="26"/>
          <w:highlight w:val="yellow"/>
        </w:rPr>
        <w:t xml:space="preserve">, cook them and share with visitors. </w:t>
      </w:r>
    </w:p>
    <w:p w:rsidR="00060CC2" w:rsidRDefault="00060CC2" w:rsidP="003D28D6">
      <w:pPr>
        <w:pStyle w:val="Heading1"/>
      </w:pPr>
      <w:bookmarkStart w:id="30" w:name="_Toc489000293"/>
      <w:r>
        <w:t>First Responder Training</w:t>
      </w:r>
      <w:bookmarkEnd w:id="30"/>
    </w:p>
    <w:p w:rsidR="00060CC2" w:rsidRPr="00E57A7D" w:rsidRDefault="00060CC2" w:rsidP="00060CC2">
      <w:pPr>
        <w:rPr>
          <w:rFonts w:ascii="Arial" w:hAnsi="Arial" w:cs="Arial"/>
          <w:sz w:val="26"/>
          <w:szCs w:val="26"/>
        </w:rPr>
      </w:pPr>
      <w:r w:rsidRPr="00E57A7D">
        <w:rPr>
          <w:rFonts w:ascii="Arial" w:hAnsi="Arial" w:cs="Arial"/>
          <w:sz w:val="26"/>
          <w:szCs w:val="26"/>
        </w:rPr>
        <w:t xml:space="preserve">Organization: </w:t>
      </w:r>
      <w:proofErr w:type="spellStart"/>
      <w:r w:rsidRPr="00E57A7D">
        <w:rPr>
          <w:rFonts w:ascii="Arial" w:hAnsi="Arial" w:cs="Arial"/>
          <w:sz w:val="26"/>
          <w:szCs w:val="26"/>
        </w:rPr>
        <w:t>JUSTin</w:t>
      </w:r>
      <w:proofErr w:type="spellEnd"/>
      <w:r w:rsidRPr="00E57A7D">
        <w:rPr>
          <w:rFonts w:ascii="Arial" w:hAnsi="Arial" w:cs="Arial"/>
          <w:sz w:val="26"/>
          <w:szCs w:val="26"/>
        </w:rPr>
        <w:t xml:space="preserve"> HOPE Foundation</w:t>
      </w:r>
    </w:p>
    <w:p w:rsidR="00060CC2" w:rsidRPr="00E57A7D" w:rsidRDefault="00060CC2" w:rsidP="00060CC2">
      <w:pPr>
        <w:rPr>
          <w:rFonts w:ascii="Arial" w:hAnsi="Arial" w:cs="Arial"/>
          <w:sz w:val="26"/>
          <w:szCs w:val="26"/>
        </w:rPr>
      </w:pPr>
      <w:r w:rsidRPr="00E57A7D">
        <w:rPr>
          <w:rFonts w:ascii="Arial" w:hAnsi="Arial" w:cs="Arial"/>
          <w:sz w:val="26"/>
          <w:szCs w:val="26"/>
        </w:rPr>
        <w:t>Project Director: Carol Reitz</w:t>
      </w:r>
    </w:p>
    <w:p w:rsidR="00060CC2" w:rsidRPr="00E57A7D" w:rsidRDefault="00060CC2" w:rsidP="00060CC2">
      <w:pPr>
        <w:rPr>
          <w:rFonts w:ascii="Arial" w:eastAsia="Times New Roman" w:hAnsi="Arial" w:cs="Arial"/>
          <w:color w:val="000000"/>
          <w:sz w:val="26"/>
          <w:szCs w:val="26"/>
        </w:rPr>
      </w:pPr>
      <w:r w:rsidRPr="00E57A7D">
        <w:rPr>
          <w:rFonts w:ascii="Arial" w:hAnsi="Arial" w:cs="Arial"/>
          <w:sz w:val="26"/>
          <w:szCs w:val="26"/>
        </w:rPr>
        <w:t>Project Period: Oct 01, 2016 to Sep 30, 2017</w:t>
      </w:r>
    </w:p>
    <w:p w:rsidR="00060CC2" w:rsidRPr="00E57A7D" w:rsidRDefault="00060CC2" w:rsidP="00060CC2">
      <w:pPr>
        <w:rPr>
          <w:rFonts w:ascii="Arial" w:hAnsi="Arial" w:cs="Arial"/>
          <w:sz w:val="26"/>
          <w:szCs w:val="26"/>
        </w:rPr>
      </w:pPr>
      <w:r w:rsidRPr="00E57A7D">
        <w:rPr>
          <w:rFonts w:ascii="Arial" w:hAnsi="Arial" w:cs="Arial"/>
          <w:sz w:val="26"/>
          <w:szCs w:val="26"/>
        </w:rPr>
        <w:t>Total Grant Funds: $ 24,944</w:t>
      </w:r>
    </w:p>
    <w:p w:rsidR="00060CC2" w:rsidRPr="00E57A7D" w:rsidRDefault="00060CC2" w:rsidP="00060CC2">
      <w:pPr>
        <w:spacing w:before="120"/>
        <w:rPr>
          <w:rFonts w:ascii="Arial" w:eastAsia="Times New Roman" w:hAnsi="Arial" w:cs="Arial"/>
          <w:color w:val="000000"/>
          <w:sz w:val="26"/>
          <w:szCs w:val="26"/>
        </w:rPr>
      </w:pPr>
      <w:r w:rsidRPr="00E57A7D">
        <w:rPr>
          <w:rFonts w:ascii="Arial" w:eastAsia="Times New Roman" w:hAnsi="Arial" w:cs="Arial"/>
          <w:b/>
          <w:color w:val="000000"/>
          <w:sz w:val="26"/>
          <w:szCs w:val="26"/>
        </w:rPr>
        <w:t>Goal 3, Objective 3</w:t>
      </w:r>
      <w:r w:rsidRPr="00E57A7D">
        <w:rPr>
          <w:rFonts w:ascii="Arial" w:eastAsia="Times New Roman" w:hAnsi="Arial" w:cs="Arial"/>
          <w:color w:val="000000"/>
          <w:sz w:val="26"/>
          <w:szCs w:val="26"/>
        </w:rPr>
        <w:t>: Develop and/or strengthen a minimum of one system that improves quality of services and access to quality services and supports for individuals with I/DD in their local communities by working with agencies to bring awareness and training to public safety and emergency responder throughout the State of Nevada.</w:t>
      </w:r>
    </w:p>
    <w:p w:rsidR="00060CC2" w:rsidRPr="00E57A7D" w:rsidRDefault="00060CC2" w:rsidP="00060CC2">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 xml:space="preserve">NGCDD Expected Outcome(s): </w:t>
      </w:r>
    </w:p>
    <w:p w:rsidR="00060CC2" w:rsidRPr="00E57A7D" w:rsidRDefault="00060CC2" w:rsidP="00060CC2">
      <w:pPr>
        <w:numPr>
          <w:ilvl w:val="0"/>
          <w:numId w:val="17"/>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A higher level of care and service will be provided to individuals with </w:t>
      </w:r>
      <w:proofErr w:type="gramStart"/>
      <w:r w:rsidRPr="00E57A7D">
        <w:rPr>
          <w:rFonts w:ascii="Arial" w:eastAsia="Times New Roman" w:hAnsi="Arial" w:cs="Arial"/>
          <w:color w:val="000000"/>
          <w:sz w:val="26"/>
          <w:szCs w:val="26"/>
        </w:rPr>
        <w:t>I/DD</w:t>
      </w:r>
      <w:proofErr w:type="gramEnd"/>
      <w:r w:rsidRPr="00E57A7D">
        <w:rPr>
          <w:rFonts w:ascii="Arial" w:eastAsia="Times New Roman" w:hAnsi="Arial" w:cs="Arial"/>
          <w:color w:val="000000"/>
          <w:sz w:val="26"/>
          <w:szCs w:val="26"/>
        </w:rPr>
        <w:t xml:space="preserve"> by Public Safety Entities through the development of a program that provides awareness and training to Emergency Personnel across the State. </w:t>
      </w:r>
    </w:p>
    <w:p w:rsidR="00FF1DD9" w:rsidRDefault="00060CC2" w:rsidP="00FF1DD9">
      <w:pPr>
        <w:numPr>
          <w:ilvl w:val="0"/>
          <w:numId w:val="17"/>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Individuals with </w:t>
      </w:r>
      <w:proofErr w:type="gramStart"/>
      <w:r w:rsidRPr="00E57A7D">
        <w:rPr>
          <w:rFonts w:ascii="Arial" w:eastAsia="Times New Roman" w:hAnsi="Arial" w:cs="Arial"/>
          <w:color w:val="000000"/>
          <w:sz w:val="26"/>
          <w:szCs w:val="26"/>
        </w:rPr>
        <w:t>I/DD</w:t>
      </w:r>
      <w:proofErr w:type="gramEnd"/>
      <w:r w:rsidRPr="00E57A7D">
        <w:rPr>
          <w:rFonts w:ascii="Arial" w:eastAsia="Times New Roman" w:hAnsi="Arial" w:cs="Arial"/>
          <w:color w:val="000000"/>
          <w:sz w:val="26"/>
          <w:szCs w:val="26"/>
        </w:rPr>
        <w:t xml:space="preserve"> in Nevada will experience a decrease in traumatic impact during an emergency situation, while maximizing a higher level of care and service.</w:t>
      </w:r>
    </w:p>
    <w:p w:rsidR="00FF1DD9" w:rsidRDefault="00FF1DD9" w:rsidP="00FF1DD9">
      <w:pPr>
        <w:ind w:left="360"/>
        <w:rPr>
          <w:rFonts w:ascii="Arial" w:eastAsia="Times New Roman" w:hAnsi="Arial" w:cs="Arial"/>
          <w:color w:val="000000"/>
          <w:sz w:val="26"/>
          <w:szCs w:val="26"/>
        </w:rPr>
      </w:pPr>
    </w:p>
    <w:p w:rsidR="00060CC2" w:rsidRPr="00E57A7D" w:rsidRDefault="00FF1DD9" w:rsidP="00FF1DD9">
      <w:pPr>
        <w:ind w:left="-90"/>
        <w:rPr>
          <w:rFonts w:ascii="Arial" w:eastAsia="Times New Roman" w:hAnsi="Arial" w:cs="Arial"/>
          <w:color w:val="000000"/>
          <w:sz w:val="26"/>
          <w:szCs w:val="26"/>
        </w:rPr>
      </w:pPr>
      <w:r w:rsidRPr="00E57A7D">
        <w:rPr>
          <w:rFonts w:ascii="Arial" w:eastAsia="Times New Roman" w:hAnsi="Arial" w:cs="Arial"/>
          <w:color w:val="000000"/>
          <w:sz w:val="26"/>
          <w:szCs w:val="26"/>
          <w:u w:val="single"/>
        </w:rPr>
        <w:t xml:space="preserve"> </w:t>
      </w:r>
      <w:r w:rsidR="00060CC2" w:rsidRPr="00E57A7D">
        <w:rPr>
          <w:rFonts w:ascii="Arial" w:eastAsia="Times New Roman" w:hAnsi="Arial" w:cs="Arial"/>
          <w:color w:val="000000"/>
          <w:sz w:val="26"/>
          <w:szCs w:val="26"/>
          <w:u w:val="single"/>
        </w:rPr>
        <w:t>Grantee Proposal:</w:t>
      </w:r>
      <w:r w:rsidR="00060CC2" w:rsidRPr="00E57A7D">
        <w:rPr>
          <w:rFonts w:ascii="Arial" w:eastAsia="Times New Roman" w:hAnsi="Arial" w:cs="Arial"/>
          <w:color w:val="000000"/>
          <w:sz w:val="26"/>
          <w:szCs w:val="26"/>
        </w:rPr>
        <w:t xml:space="preserve"> </w:t>
      </w:r>
    </w:p>
    <w:p w:rsidR="004D264A" w:rsidRPr="00BE2404" w:rsidRDefault="00060CC2" w:rsidP="00BE2404">
      <w:pPr>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Work with the Department of Public Safety and Training to schedule trainings in Elko, Ely and Winnemucca. We are also working with the Department of Public Safety and Training to schedule the trainings in Elko, Ely and Winnemucca. Our coordinator will work in conjunction with each department and their CAD (computer-aided dispatch) system to bring the Dispatch </w:t>
      </w:r>
      <w:r w:rsidRPr="00E57A7D">
        <w:rPr>
          <w:rFonts w:ascii="Arial" w:eastAsia="Times New Roman" w:hAnsi="Arial" w:cs="Arial"/>
          <w:color w:val="000000"/>
          <w:sz w:val="26"/>
          <w:szCs w:val="26"/>
        </w:rPr>
        <w:lastRenderedPageBreak/>
        <w:t xml:space="preserve">Registry to the South and the rural areas. We are also having the Dispatch Registry translated into Spanish and it will be included in our resource guide that will be dispersed to reach the subpopulation who </w:t>
      </w:r>
      <w:proofErr w:type="gramStart"/>
      <w:r w:rsidRPr="00E57A7D">
        <w:rPr>
          <w:rFonts w:ascii="Arial" w:eastAsia="Times New Roman" w:hAnsi="Arial" w:cs="Arial"/>
          <w:color w:val="000000"/>
          <w:sz w:val="26"/>
          <w:szCs w:val="26"/>
        </w:rPr>
        <w:t>don’t</w:t>
      </w:r>
      <w:proofErr w:type="gramEnd"/>
      <w:r w:rsidRPr="00E57A7D">
        <w:rPr>
          <w:rFonts w:ascii="Arial" w:eastAsia="Times New Roman" w:hAnsi="Arial" w:cs="Arial"/>
          <w:color w:val="000000"/>
          <w:sz w:val="26"/>
          <w:szCs w:val="26"/>
        </w:rPr>
        <w:t xml:space="preserve"> have access to the internet.</w:t>
      </w:r>
      <w:r w:rsidR="00CD4EB6" w:rsidRPr="00E57A7D">
        <w:rPr>
          <w:rFonts w:ascii="Arial" w:eastAsia="Times New Roman" w:hAnsi="Arial" w:cs="Arial"/>
          <w:color w:val="000000"/>
          <w:sz w:val="26"/>
          <w:szCs w:val="26"/>
        </w:rPr>
        <w:t xml:space="preserve"> </w:t>
      </w:r>
    </w:p>
    <w:p w:rsidR="00060CC2" w:rsidRPr="00E57A7D" w:rsidRDefault="00AD2561" w:rsidP="00060CC2">
      <w:pPr>
        <w:pStyle w:val="ListParagraph"/>
        <w:widowControl w:val="0"/>
        <w:spacing w:before="120"/>
        <w:ind w:left="0"/>
        <w:contextualSpacing w:val="0"/>
        <w:rPr>
          <w:rFonts w:ascii="Arial" w:hAnsi="Arial" w:cs="Arial"/>
          <w:sz w:val="26"/>
          <w:szCs w:val="26"/>
        </w:rPr>
      </w:pPr>
      <w:r>
        <w:rPr>
          <w:rFonts w:ascii="Arial" w:eastAsia="Tahoma" w:hAnsi="Arial" w:cs="Arial"/>
          <w:bCs/>
          <w:iCs/>
          <w:kern w:val="2"/>
          <w:sz w:val="26"/>
          <w:szCs w:val="26"/>
          <w:u w:val="single"/>
          <w:lang w:eastAsia="ko-KR"/>
        </w:rPr>
        <w:t>Activity</w:t>
      </w:r>
      <w:r w:rsidR="00060CC2" w:rsidRPr="00E57A7D">
        <w:rPr>
          <w:rFonts w:ascii="Arial" w:eastAsia="Tahoma" w:hAnsi="Arial" w:cs="Arial"/>
          <w:bCs/>
          <w:iCs/>
          <w:kern w:val="2"/>
          <w:sz w:val="26"/>
          <w:szCs w:val="26"/>
          <w:u w:val="single"/>
          <w:lang w:eastAsia="ko-KR"/>
        </w:rPr>
        <w:t xml:space="preserve"> Summary:</w:t>
      </w:r>
      <w:r w:rsidR="00060CC2" w:rsidRPr="00E57A7D">
        <w:rPr>
          <w:rFonts w:ascii="Arial" w:hAnsi="Arial" w:cs="Arial"/>
          <w:sz w:val="26"/>
          <w:szCs w:val="26"/>
        </w:rPr>
        <w:t xml:space="preserve"> </w:t>
      </w:r>
      <w:r w:rsidR="00060CC2" w:rsidRPr="00E57A7D">
        <w:rPr>
          <w:rFonts w:ascii="Arial" w:hAnsi="Arial" w:cs="Arial"/>
          <w:b/>
          <w:color w:val="FFFFFF" w:themeColor="background1"/>
          <w:sz w:val="26"/>
          <w:szCs w:val="26"/>
        </w:rPr>
        <w:t>PCC education (train at least 50 people w/I/DD)</w:t>
      </w:r>
    </w:p>
    <w:p w:rsidR="005219D5" w:rsidRDefault="00060CC2" w:rsidP="00060CC2">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w:t>
      </w:r>
      <w:r w:rsidR="00DA1E0D">
        <w:rPr>
          <w:rFonts w:ascii="Arial" w:eastAsia="Times New Roman" w:hAnsi="Arial" w:cs="Arial"/>
          <w:color w:val="000000"/>
          <w:sz w:val="26"/>
          <w:szCs w:val="26"/>
        </w:rPr>
        <w:t xml:space="preserve">tivity 1A) Provide trainings to </w:t>
      </w:r>
      <w:r w:rsidRPr="00E57A7D">
        <w:rPr>
          <w:rFonts w:ascii="Arial" w:eastAsia="Times New Roman" w:hAnsi="Arial" w:cs="Arial"/>
          <w:color w:val="000000"/>
          <w:sz w:val="26"/>
          <w:szCs w:val="26"/>
        </w:rPr>
        <w:t>1,000 First Responders in Southern Nevada and Rural areas.</w:t>
      </w:r>
    </w:p>
    <w:p w:rsidR="005219D5" w:rsidRDefault="005219D5" w:rsidP="005219D5">
      <w:pPr>
        <w:pStyle w:val="ListParagraph"/>
        <w:widowControl w:val="0"/>
        <w:spacing w:before="120"/>
        <w:rPr>
          <w:rFonts w:ascii="Arial" w:eastAsia="Times New Roman" w:hAnsi="Arial" w:cs="Arial"/>
          <w:color w:val="000000"/>
          <w:sz w:val="26"/>
          <w:szCs w:val="26"/>
        </w:rPr>
      </w:pPr>
      <w:r>
        <w:rPr>
          <w:rFonts w:ascii="Arial" w:eastAsia="Times New Roman" w:hAnsi="Arial" w:cs="Arial"/>
          <w:color w:val="000000"/>
          <w:sz w:val="26"/>
          <w:szCs w:val="26"/>
        </w:rPr>
        <w:t xml:space="preserve">They </w:t>
      </w:r>
      <w:r w:rsidRPr="005219D5">
        <w:rPr>
          <w:rFonts w:ascii="Arial" w:eastAsia="Times New Roman" w:hAnsi="Arial" w:cs="Arial"/>
          <w:color w:val="000000"/>
          <w:sz w:val="26"/>
          <w:szCs w:val="26"/>
        </w:rPr>
        <w:t xml:space="preserve">are continuing </w:t>
      </w:r>
      <w:r>
        <w:rPr>
          <w:rFonts w:ascii="Arial" w:eastAsia="Times New Roman" w:hAnsi="Arial" w:cs="Arial"/>
          <w:color w:val="000000"/>
          <w:sz w:val="26"/>
          <w:szCs w:val="26"/>
        </w:rPr>
        <w:t xml:space="preserve">their </w:t>
      </w:r>
      <w:r w:rsidRPr="005219D5">
        <w:rPr>
          <w:rFonts w:ascii="Arial" w:eastAsia="Times New Roman" w:hAnsi="Arial" w:cs="Arial"/>
          <w:color w:val="000000"/>
          <w:sz w:val="26"/>
          <w:szCs w:val="26"/>
        </w:rPr>
        <w:t>efforts in training first responders in the south and rural areas and have traine</w:t>
      </w:r>
      <w:r>
        <w:rPr>
          <w:rFonts w:ascii="Arial" w:eastAsia="Times New Roman" w:hAnsi="Arial" w:cs="Arial"/>
          <w:color w:val="000000"/>
          <w:sz w:val="26"/>
          <w:szCs w:val="26"/>
        </w:rPr>
        <w:t>d twice as many as last quarter</w:t>
      </w:r>
      <w:r w:rsidR="00707005">
        <w:rPr>
          <w:rFonts w:ascii="Arial" w:eastAsia="Times New Roman" w:hAnsi="Arial" w:cs="Arial"/>
          <w:color w:val="000000"/>
          <w:sz w:val="26"/>
          <w:szCs w:val="26"/>
        </w:rPr>
        <w:t xml:space="preserve">. </w:t>
      </w:r>
      <w:r>
        <w:rPr>
          <w:rFonts w:ascii="Arial" w:eastAsia="Times New Roman" w:hAnsi="Arial" w:cs="Arial"/>
          <w:color w:val="000000"/>
          <w:sz w:val="26"/>
          <w:szCs w:val="26"/>
        </w:rPr>
        <w:t xml:space="preserve">15 trainings </w:t>
      </w:r>
      <w:r w:rsidR="00707005">
        <w:rPr>
          <w:rFonts w:ascii="Arial" w:eastAsia="Times New Roman" w:hAnsi="Arial" w:cs="Arial"/>
          <w:color w:val="000000"/>
          <w:sz w:val="26"/>
          <w:szCs w:val="26"/>
        </w:rPr>
        <w:t>were held this quarter with 283 individuals educated in</w:t>
      </w:r>
      <w:r>
        <w:rPr>
          <w:rFonts w:ascii="Arial" w:eastAsia="Times New Roman" w:hAnsi="Arial" w:cs="Arial"/>
          <w:color w:val="000000"/>
          <w:sz w:val="26"/>
          <w:szCs w:val="26"/>
        </w:rPr>
        <w:t xml:space="preserve"> the </w:t>
      </w:r>
      <w:r w:rsidR="00707005">
        <w:rPr>
          <w:rFonts w:ascii="Arial" w:eastAsia="Times New Roman" w:hAnsi="Arial" w:cs="Arial"/>
          <w:color w:val="000000"/>
          <w:sz w:val="26"/>
          <w:szCs w:val="26"/>
        </w:rPr>
        <w:t xml:space="preserve">following </w:t>
      </w:r>
      <w:r w:rsidR="007B640E">
        <w:rPr>
          <w:rFonts w:ascii="Arial" w:eastAsia="Times New Roman" w:hAnsi="Arial" w:cs="Arial"/>
          <w:color w:val="000000"/>
          <w:sz w:val="26"/>
          <w:szCs w:val="26"/>
        </w:rPr>
        <w:t>d</w:t>
      </w:r>
      <w:r w:rsidR="00707005">
        <w:rPr>
          <w:rFonts w:ascii="Arial" w:eastAsia="Times New Roman" w:hAnsi="Arial" w:cs="Arial"/>
          <w:color w:val="000000"/>
          <w:sz w:val="26"/>
          <w:szCs w:val="26"/>
        </w:rPr>
        <w:t xml:space="preserve">epartments: </w:t>
      </w:r>
      <w:r w:rsidRPr="005219D5">
        <w:rPr>
          <w:rFonts w:ascii="Arial" w:eastAsia="Times New Roman" w:hAnsi="Arial" w:cs="Arial"/>
          <w:color w:val="000000"/>
          <w:sz w:val="26"/>
          <w:szCs w:val="26"/>
        </w:rPr>
        <w:t>Las Vegas Metro Police, Reno Police Hostage Negotiation, Clark County Juvenile J</w:t>
      </w:r>
      <w:r>
        <w:rPr>
          <w:rFonts w:ascii="Arial" w:eastAsia="Times New Roman" w:hAnsi="Arial" w:cs="Arial"/>
          <w:color w:val="000000"/>
          <w:sz w:val="26"/>
          <w:szCs w:val="26"/>
        </w:rPr>
        <w:t xml:space="preserve">ustice, Douglas County </w:t>
      </w:r>
      <w:r w:rsidR="00707005">
        <w:rPr>
          <w:rFonts w:ascii="Arial" w:eastAsia="Times New Roman" w:hAnsi="Arial" w:cs="Arial"/>
          <w:color w:val="000000"/>
          <w:sz w:val="26"/>
          <w:szCs w:val="26"/>
        </w:rPr>
        <w:t xml:space="preserve">Sheriff </w:t>
      </w:r>
      <w:proofErr w:type="gramStart"/>
      <w:r w:rsidR="00707005">
        <w:rPr>
          <w:rFonts w:ascii="Arial" w:eastAsia="Times New Roman" w:hAnsi="Arial" w:cs="Arial"/>
          <w:color w:val="000000"/>
          <w:sz w:val="26"/>
          <w:szCs w:val="26"/>
        </w:rPr>
        <w:t xml:space="preserve">and </w:t>
      </w:r>
      <w:r w:rsidRPr="005219D5">
        <w:rPr>
          <w:rFonts w:ascii="Arial" w:eastAsia="Times New Roman" w:hAnsi="Arial" w:cs="Arial"/>
          <w:color w:val="000000"/>
          <w:sz w:val="26"/>
          <w:szCs w:val="26"/>
        </w:rPr>
        <w:t xml:space="preserve"> N</w:t>
      </w:r>
      <w:proofErr w:type="gramEnd"/>
      <w:r w:rsidRPr="005219D5">
        <w:rPr>
          <w:rFonts w:ascii="Arial" w:eastAsia="Times New Roman" w:hAnsi="Arial" w:cs="Arial"/>
          <w:color w:val="000000"/>
          <w:sz w:val="26"/>
          <w:szCs w:val="26"/>
        </w:rPr>
        <w:t>. Las Vegas Fire</w:t>
      </w:r>
      <w:r>
        <w:rPr>
          <w:rFonts w:ascii="Arial" w:eastAsia="Times New Roman" w:hAnsi="Arial" w:cs="Arial"/>
          <w:color w:val="000000"/>
          <w:sz w:val="26"/>
          <w:szCs w:val="26"/>
        </w:rPr>
        <w:t xml:space="preserve"> with a satisfaction rate of 98%.</w:t>
      </w:r>
    </w:p>
    <w:p w:rsidR="00060CC2" w:rsidRDefault="00060CC2" w:rsidP="00060CC2">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1B</w:t>
      </w:r>
      <w:proofErr w:type="gramStart"/>
      <w:r w:rsidRPr="00E57A7D">
        <w:rPr>
          <w:rFonts w:ascii="Arial" w:eastAsia="Times New Roman" w:hAnsi="Arial" w:cs="Arial"/>
          <w:color w:val="000000"/>
          <w:sz w:val="26"/>
          <w:szCs w:val="26"/>
        </w:rPr>
        <w:t>)  Produce</w:t>
      </w:r>
      <w:proofErr w:type="gramEnd"/>
      <w:r w:rsidRPr="00E57A7D">
        <w:rPr>
          <w:rFonts w:ascii="Arial" w:eastAsia="Times New Roman" w:hAnsi="Arial" w:cs="Arial"/>
          <w:color w:val="000000"/>
          <w:sz w:val="26"/>
          <w:szCs w:val="26"/>
        </w:rPr>
        <w:t xml:space="preserve"> online training video accessible through First Responder online training systems.</w:t>
      </w:r>
    </w:p>
    <w:p w:rsidR="003D6725" w:rsidRPr="003D6725" w:rsidRDefault="005219D5" w:rsidP="00840505">
      <w:pPr>
        <w:pStyle w:val="ListParagraph"/>
        <w:widowControl w:val="0"/>
        <w:contextualSpacing w:val="0"/>
        <w:rPr>
          <w:rFonts w:ascii="Arial" w:eastAsia="Times New Roman" w:hAnsi="Arial" w:cs="Arial"/>
          <w:color w:val="000000"/>
          <w:sz w:val="26"/>
          <w:szCs w:val="26"/>
        </w:rPr>
      </w:pPr>
      <w:r>
        <w:rPr>
          <w:rFonts w:ascii="Arial" w:eastAsia="Times New Roman" w:hAnsi="Arial" w:cs="Arial"/>
          <w:color w:val="000000"/>
          <w:sz w:val="26"/>
          <w:szCs w:val="26"/>
        </w:rPr>
        <w:t>D</w:t>
      </w:r>
      <w:r w:rsidRPr="005219D5">
        <w:rPr>
          <w:rFonts w:ascii="Arial" w:eastAsia="Times New Roman" w:hAnsi="Arial" w:cs="Arial"/>
          <w:color w:val="000000"/>
          <w:sz w:val="26"/>
          <w:szCs w:val="26"/>
        </w:rPr>
        <w:t>iscussions w</w:t>
      </w:r>
      <w:r>
        <w:rPr>
          <w:rFonts w:ascii="Arial" w:eastAsia="Times New Roman" w:hAnsi="Arial" w:cs="Arial"/>
          <w:color w:val="000000"/>
          <w:sz w:val="26"/>
          <w:szCs w:val="26"/>
        </w:rPr>
        <w:t xml:space="preserve">ith numerous training officers yielded the opinion that trainings </w:t>
      </w:r>
      <w:proofErr w:type="gramStart"/>
      <w:r>
        <w:rPr>
          <w:rFonts w:ascii="Arial" w:eastAsia="Times New Roman" w:hAnsi="Arial" w:cs="Arial"/>
          <w:color w:val="000000"/>
          <w:sz w:val="26"/>
          <w:szCs w:val="26"/>
        </w:rPr>
        <w:t>were</w:t>
      </w:r>
      <w:r w:rsidRPr="005219D5">
        <w:rPr>
          <w:rFonts w:ascii="Arial" w:eastAsia="Times New Roman" w:hAnsi="Arial" w:cs="Arial"/>
          <w:color w:val="000000"/>
          <w:sz w:val="26"/>
          <w:szCs w:val="26"/>
        </w:rPr>
        <w:t xml:space="preserve"> best </w:t>
      </w:r>
      <w:r>
        <w:rPr>
          <w:rFonts w:ascii="Arial" w:eastAsia="Times New Roman" w:hAnsi="Arial" w:cs="Arial"/>
          <w:color w:val="000000"/>
          <w:sz w:val="26"/>
          <w:szCs w:val="26"/>
        </w:rPr>
        <w:t>presented</w:t>
      </w:r>
      <w:proofErr w:type="gramEnd"/>
      <w:r>
        <w:rPr>
          <w:rFonts w:ascii="Arial" w:eastAsia="Times New Roman" w:hAnsi="Arial" w:cs="Arial"/>
          <w:color w:val="000000"/>
          <w:sz w:val="26"/>
          <w:szCs w:val="26"/>
        </w:rPr>
        <w:t xml:space="preserve"> live. JIH has</w:t>
      </w:r>
      <w:r w:rsidRPr="005219D5">
        <w:rPr>
          <w:rFonts w:ascii="Arial" w:eastAsia="Times New Roman" w:hAnsi="Arial" w:cs="Arial"/>
          <w:color w:val="000000"/>
          <w:sz w:val="26"/>
          <w:szCs w:val="26"/>
        </w:rPr>
        <w:t xml:space="preserve"> decided to produce </w:t>
      </w:r>
      <w:r>
        <w:rPr>
          <w:rFonts w:ascii="Arial" w:eastAsia="Times New Roman" w:hAnsi="Arial" w:cs="Arial"/>
          <w:color w:val="000000"/>
          <w:sz w:val="26"/>
          <w:szCs w:val="26"/>
        </w:rPr>
        <w:t xml:space="preserve">a </w:t>
      </w:r>
      <w:r w:rsidRPr="005219D5">
        <w:rPr>
          <w:rFonts w:ascii="Arial" w:eastAsia="Times New Roman" w:hAnsi="Arial" w:cs="Arial"/>
          <w:color w:val="000000"/>
          <w:sz w:val="26"/>
          <w:szCs w:val="26"/>
        </w:rPr>
        <w:t xml:space="preserve">scenario-based video using real-life persons with </w:t>
      </w:r>
      <w:r>
        <w:rPr>
          <w:rFonts w:ascii="Arial" w:eastAsia="Times New Roman" w:hAnsi="Arial" w:cs="Arial"/>
          <w:color w:val="000000"/>
          <w:sz w:val="26"/>
          <w:szCs w:val="26"/>
        </w:rPr>
        <w:t>DD</w:t>
      </w:r>
      <w:r w:rsidRPr="005219D5">
        <w:rPr>
          <w:rFonts w:ascii="Arial" w:eastAsia="Times New Roman" w:hAnsi="Arial" w:cs="Arial"/>
          <w:color w:val="000000"/>
          <w:sz w:val="26"/>
          <w:szCs w:val="26"/>
        </w:rPr>
        <w:t xml:space="preserve"> in the state of Nevada rather than the YouTube videos that </w:t>
      </w:r>
      <w:proofErr w:type="gramStart"/>
      <w:r w:rsidRPr="005219D5">
        <w:rPr>
          <w:rFonts w:ascii="Arial" w:eastAsia="Times New Roman" w:hAnsi="Arial" w:cs="Arial"/>
          <w:color w:val="000000"/>
          <w:sz w:val="26"/>
          <w:szCs w:val="26"/>
        </w:rPr>
        <w:t xml:space="preserve">are </w:t>
      </w:r>
      <w:r w:rsidR="003D6725">
        <w:rPr>
          <w:rFonts w:ascii="Arial" w:eastAsia="Times New Roman" w:hAnsi="Arial" w:cs="Arial"/>
          <w:color w:val="000000"/>
          <w:sz w:val="26"/>
          <w:szCs w:val="26"/>
        </w:rPr>
        <w:t xml:space="preserve">currently </w:t>
      </w:r>
      <w:r w:rsidRPr="005219D5">
        <w:rPr>
          <w:rFonts w:ascii="Arial" w:eastAsia="Times New Roman" w:hAnsi="Arial" w:cs="Arial"/>
          <w:color w:val="000000"/>
          <w:sz w:val="26"/>
          <w:szCs w:val="26"/>
        </w:rPr>
        <w:t>being used</w:t>
      </w:r>
      <w:proofErr w:type="gramEnd"/>
      <w:r w:rsidRPr="005219D5">
        <w:rPr>
          <w:rFonts w:ascii="Arial" w:eastAsia="Times New Roman" w:hAnsi="Arial" w:cs="Arial"/>
          <w:color w:val="000000"/>
          <w:sz w:val="26"/>
          <w:szCs w:val="26"/>
        </w:rPr>
        <w:t>.</w:t>
      </w:r>
      <w:r w:rsidR="003D6725">
        <w:rPr>
          <w:rFonts w:ascii="Arial" w:eastAsia="Times New Roman" w:hAnsi="Arial" w:cs="Arial"/>
          <w:color w:val="000000"/>
          <w:sz w:val="26"/>
          <w:szCs w:val="26"/>
        </w:rPr>
        <w:t xml:space="preserve"> This </w:t>
      </w:r>
      <w:proofErr w:type="gramStart"/>
      <w:r w:rsidR="003D6725">
        <w:rPr>
          <w:rFonts w:ascii="Arial" w:eastAsia="Times New Roman" w:hAnsi="Arial" w:cs="Arial"/>
          <w:color w:val="000000"/>
          <w:sz w:val="26"/>
          <w:szCs w:val="26"/>
        </w:rPr>
        <w:t>was discussed</w:t>
      </w:r>
      <w:proofErr w:type="gramEnd"/>
      <w:r w:rsidR="003D6725">
        <w:rPr>
          <w:rFonts w:ascii="Arial" w:eastAsia="Times New Roman" w:hAnsi="Arial" w:cs="Arial"/>
          <w:color w:val="000000"/>
          <w:sz w:val="26"/>
          <w:szCs w:val="26"/>
        </w:rPr>
        <w:t xml:space="preserve"> with Sherry Manning and Kari Horn. </w:t>
      </w:r>
    </w:p>
    <w:p w:rsidR="00060CC2" w:rsidRDefault="00060CC2" w:rsidP="00060CC2">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Activity 2A) Registry </w:t>
      </w:r>
      <w:proofErr w:type="gramStart"/>
      <w:r w:rsidRPr="00E57A7D">
        <w:rPr>
          <w:rFonts w:ascii="Arial" w:eastAsia="Times New Roman" w:hAnsi="Arial" w:cs="Arial"/>
          <w:color w:val="000000"/>
          <w:sz w:val="26"/>
          <w:szCs w:val="26"/>
        </w:rPr>
        <w:t>will be implemented</w:t>
      </w:r>
      <w:proofErr w:type="gramEnd"/>
      <w:r w:rsidRPr="00E57A7D">
        <w:rPr>
          <w:rFonts w:ascii="Arial" w:eastAsia="Times New Roman" w:hAnsi="Arial" w:cs="Arial"/>
          <w:color w:val="000000"/>
          <w:sz w:val="26"/>
          <w:szCs w:val="26"/>
        </w:rPr>
        <w:t xml:space="preserve"> in South/Rural areas</w:t>
      </w:r>
      <w:r w:rsidR="009378A4">
        <w:rPr>
          <w:rFonts w:ascii="Arial" w:eastAsia="Times New Roman" w:hAnsi="Arial" w:cs="Arial"/>
          <w:color w:val="000000"/>
          <w:sz w:val="26"/>
          <w:szCs w:val="26"/>
        </w:rPr>
        <w:t>.</w:t>
      </w:r>
    </w:p>
    <w:p w:rsidR="009378A4" w:rsidRPr="003D6725" w:rsidRDefault="003D6725" w:rsidP="00840505">
      <w:pPr>
        <w:pStyle w:val="ListParagraph"/>
        <w:widowControl w:val="0"/>
        <w:contextualSpacing w:val="0"/>
        <w:rPr>
          <w:rFonts w:ascii="Arial" w:eastAsia="Times New Roman" w:hAnsi="Arial" w:cs="Arial"/>
          <w:color w:val="000000"/>
          <w:sz w:val="26"/>
          <w:szCs w:val="26"/>
        </w:rPr>
      </w:pPr>
      <w:r w:rsidRPr="003D6725">
        <w:rPr>
          <w:rFonts w:ascii="Arial" w:eastAsia="Times New Roman" w:hAnsi="Arial" w:cs="Arial"/>
          <w:color w:val="000000"/>
          <w:sz w:val="26"/>
          <w:szCs w:val="26"/>
        </w:rPr>
        <w:t xml:space="preserve">Douglas County and Carson City Sheriffs are beginning the process of implementing </w:t>
      </w:r>
      <w:r>
        <w:rPr>
          <w:rFonts w:ascii="Arial" w:eastAsia="Times New Roman" w:hAnsi="Arial" w:cs="Arial"/>
          <w:color w:val="000000"/>
          <w:sz w:val="26"/>
          <w:szCs w:val="26"/>
        </w:rPr>
        <w:t>the dispatch registry. They</w:t>
      </w:r>
      <w:r w:rsidRPr="003D6725">
        <w:rPr>
          <w:rFonts w:ascii="Arial" w:eastAsia="Times New Roman" w:hAnsi="Arial" w:cs="Arial"/>
          <w:color w:val="000000"/>
          <w:sz w:val="26"/>
          <w:szCs w:val="26"/>
        </w:rPr>
        <w:t xml:space="preserve"> are still working on the South.</w:t>
      </w:r>
    </w:p>
    <w:p w:rsidR="00060CC2" w:rsidRDefault="00060CC2" w:rsidP="00060CC2">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2B</w:t>
      </w:r>
      <w:proofErr w:type="gramStart"/>
      <w:r w:rsidRPr="00E57A7D">
        <w:rPr>
          <w:rFonts w:ascii="Arial" w:eastAsia="Times New Roman" w:hAnsi="Arial" w:cs="Arial"/>
          <w:color w:val="000000"/>
          <w:sz w:val="26"/>
          <w:szCs w:val="26"/>
        </w:rPr>
        <w:t>)  Translate</w:t>
      </w:r>
      <w:proofErr w:type="gramEnd"/>
      <w:r w:rsidRPr="00E57A7D">
        <w:rPr>
          <w:rFonts w:ascii="Arial" w:eastAsia="Times New Roman" w:hAnsi="Arial" w:cs="Arial"/>
          <w:color w:val="000000"/>
          <w:sz w:val="26"/>
          <w:szCs w:val="26"/>
        </w:rPr>
        <w:t xml:space="preserve"> Registry into Spanish for inclusion into JIH resource guide.</w:t>
      </w:r>
    </w:p>
    <w:p w:rsidR="003D6725" w:rsidRPr="003D6725" w:rsidRDefault="009378A4" w:rsidP="00840505">
      <w:pPr>
        <w:pStyle w:val="ListParagraph"/>
        <w:widowControl w:val="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As stated in the last quarter’s report, this activity </w:t>
      </w:r>
      <w:proofErr w:type="gramStart"/>
      <w:r>
        <w:rPr>
          <w:rFonts w:ascii="Arial" w:eastAsia="Times New Roman" w:hAnsi="Arial" w:cs="Arial"/>
          <w:color w:val="000000"/>
          <w:sz w:val="26"/>
          <w:szCs w:val="26"/>
        </w:rPr>
        <w:t>is met</w:t>
      </w:r>
      <w:proofErr w:type="gramEnd"/>
      <w:r>
        <w:rPr>
          <w:rFonts w:ascii="Arial" w:eastAsia="Times New Roman" w:hAnsi="Arial" w:cs="Arial"/>
          <w:color w:val="000000"/>
          <w:sz w:val="26"/>
          <w:szCs w:val="26"/>
        </w:rPr>
        <w:t>. It is available on their website</w:t>
      </w:r>
      <w:r w:rsidR="000126C0">
        <w:rPr>
          <w:rFonts w:ascii="Arial" w:eastAsia="Times New Roman" w:hAnsi="Arial" w:cs="Arial"/>
          <w:color w:val="000000"/>
          <w:sz w:val="26"/>
          <w:szCs w:val="26"/>
        </w:rPr>
        <w:t xml:space="preserve"> </w:t>
      </w:r>
      <w:r>
        <w:rPr>
          <w:rFonts w:ascii="Arial" w:eastAsia="Times New Roman" w:hAnsi="Arial" w:cs="Arial"/>
          <w:color w:val="000000"/>
          <w:sz w:val="26"/>
          <w:szCs w:val="26"/>
        </w:rPr>
        <w:t xml:space="preserve">and distributed at events. </w:t>
      </w:r>
      <w:r w:rsidR="0060063C">
        <w:rPr>
          <w:rFonts w:ascii="Arial" w:eastAsia="Times New Roman" w:hAnsi="Arial" w:cs="Arial"/>
          <w:color w:val="000000"/>
          <w:sz w:val="26"/>
          <w:szCs w:val="26"/>
        </w:rPr>
        <w:t>JIH</w:t>
      </w:r>
      <w:r w:rsidR="0060063C" w:rsidRPr="0060063C">
        <w:rPr>
          <w:rFonts w:ascii="Arial" w:eastAsia="Times New Roman" w:hAnsi="Arial" w:cs="Arial"/>
          <w:color w:val="000000"/>
          <w:sz w:val="26"/>
          <w:szCs w:val="26"/>
        </w:rPr>
        <w:t xml:space="preserve"> will be reaching out to Hispanic organizations in the South </w:t>
      </w:r>
      <w:r w:rsidR="00707005">
        <w:rPr>
          <w:rFonts w:ascii="Arial" w:eastAsia="Times New Roman" w:hAnsi="Arial" w:cs="Arial"/>
          <w:color w:val="000000"/>
          <w:sz w:val="26"/>
          <w:szCs w:val="26"/>
        </w:rPr>
        <w:t>re:</w:t>
      </w:r>
      <w:r w:rsidR="0060063C" w:rsidRPr="0060063C">
        <w:rPr>
          <w:rFonts w:ascii="Arial" w:eastAsia="Times New Roman" w:hAnsi="Arial" w:cs="Arial"/>
          <w:color w:val="000000"/>
          <w:sz w:val="26"/>
          <w:szCs w:val="26"/>
        </w:rPr>
        <w:t xml:space="preserve"> the registry form once </w:t>
      </w:r>
      <w:proofErr w:type="gramStart"/>
      <w:r w:rsidR="0060063C" w:rsidRPr="0060063C">
        <w:rPr>
          <w:rFonts w:ascii="Arial" w:eastAsia="Times New Roman" w:hAnsi="Arial" w:cs="Arial"/>
          <w:color w:val="000000"/>
          <w:sz w:val="26"/>
          <w:szCs w:val="26"/>
        </w:rPr>
        <w:t>it’s</w:t>
      </w:r>
      <w:proofErr w:type="gramEnd"/>
      <w:r w:rsidR="0060063C" w:rsidRPr="0060063C">
        <w:rPr>
          <w:rFonts w:ascii="Arial" w:eastAsia="Times New Roman" w:hAnsi="Arial" w:cs="Arial"/>
          <w:color w:val="000000"/>
          <w:sz w:val="26"/>
          <w:szCs w:val="26"/>
        </w:rPr>
        <w:t xml:space="preserve"> been implemented.</w:t>
      </w:r>
    </w:p>
    <w:p w:rsidR="00AD2561" w:rsidRPr="00E57A7D" w:rsidRDefault="00AD2561" w:rsidP="00AD2561">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Deliverables</w:t>
      </w:r>
      <w:r>
        <w:rPr>
          <w:rFonts w:ascii="Arial" w:eastAsia="Times New Roman" w:hAnsi="Arial" w:cs="Arial"/>
          <w:color w:val="000000"/>
          <w:sz w:val="26"/>
          <w:szCs w:val="26"/>
          <w:u w:val="single"/>
        </w:rPr>
        <w:t xml:space="preserve"> Summary</w:t>
      </w:r>
      <w:r w:rsidRPr="00E57A7D">
        <w:rPr>
          <w:rFonts w:ascii="Arial" w:eastAsia="Times New Roman" w:hAnsi="Arial" w:cs="Arial"/>
          <w:color w:val="000000"/>
          <w:sz w:val="26"/>
          <w:szCs w:val="26"/>
          <w:u w:val="single"/>
        </w:rPr>
        <w:t xml:space="preserve">: </w:t>
      </w:r>
    </w:p>
    <w:p w:rsidR="00AD2561" w:rsidRPr="00E57A7D" w:rsidRDefault="00AD2561" w:rsidP="00AD2561">
      <w:pPr>
        <w:pStyle w:val="ListParagraph"/>
        <w:numPr>
          <w:ilvl w:val="0"/>
          <w:numId w:val="29"/>
        </w:num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Provide </w:t>
      </w:r>
      <w:r w:rsidR="009378A4">
        <w:rPr>
          <w:rFonts w:ascii="Arial" w:eastAsia="Times New Roman" w:hAnsi="Arial" w:cs="Arial"/>
          <w:color w:val="000000"/>
          <w:sz w:val="26"/>
          <w:szCs w:val="26"/>
        </w:rPr>
        <w:t xml:space="preserve">trainings to </w:t>
      </w:r>
      <w:r w:rsidRPr="00E57A7D">
        <w:rPr>
          <w:rFonts w:ascii="Arial" w:eastAsia="Times New Roman" w:hAnsi="Arial" w:cs="Arial"/>
          <w:color w:val="000000"/>
          <w:sz w:val="26"/>
          <w:szCs w:val="26"/>
        </w:rPr>
        <w:t xml:space="preserve">1,000 </w:t>
      </w:r>
      <w:r w:rsidR="009378A4">
        <w:rPr>
          <w:rFonts w:ascii="Arial" w:eastAsia="Times New Roman" w:hAnsi="Arial" w:cs="Arial"/>
          <w:color w:val="000000"/>
          <w:sz w:val="26"/>
          <w:szCs w:val="26"/>
        </w:rPr>
        <w:t>First Responders</w:t>
      </w:r>
      <w:r w:rsidRPr="00E57A7D">
        <w:rPr>
          <w:rFonts w:ascii="Arial" w:eastAsia="Times New Roman" w:hAnsi="Arial" w:cs="Arial"/>
          <w:color w:val="000000"/>
          <w:sz w:val="26"/>
          <w:szCs w:val="26"/>
        </w:rPr>
        <w:t xml:space="preserve"> in </w:t>
      </w:r>
      <w:r w:rsidR="0036335A">
        <w:rPr>
          <w:rFonts w:ascii="Arial" w:eastAsia="Times New Roman" w:hAnsi="Arial" w:cs="Arial"/>
          <w:color w:val="000000"/>
          <w:sz w:val="26"/>
          <w:szCs w:val="26"/>
        </w:rPr>
        <w:t xml:space="preserve">South and Rural areas of Nevada </w:t>
      </w:r>
      <w:r w:rsidR="009378A4">
        <w:rPr>
          <w:rFonts w:ascii="Arial" w:eastAsia="Times New Roman" w:hAnsi="Arial" w:cs="Arial"/>
          <w:color w:val="000000"/>
          <w:sz w:val="26"/>
          <w:szCs w:val="26"/>
        </w:rPr>
        <w:t xml:space="preserve">= </w:t>
      </w:r>
      <w:r w:rsidR="00707005">
        <w:rPr>
          <w:rFonts w:ascii="Arial" w:eastAsia="Times New Roman" w:hAnsi="Arial" w:cs="Arial"/>
          <w:color w:val="000000"/>
          <w:sz w:val="26"/>
          <w:szCs w:val="26"/>
        </w:rPr>
        <w:t>554</w:t>
      </w:r>
      <w:r w:rsidR="00565E65">
        <w:rPr>
          <w:rFonts w:ascii="Arial" w:eastAsia="Times New Roman" w:hAnsi="Arial" w:cs="Arial"/>
          <w:color w:val="000000"/>
          <w:sz w:val="26"/>
          <w:szCs w:val="26"/>
        </w:rPr>
        <w:t xml:space="preserve"> to date</w:t>
      </w:r>
    </w:p>
    <w:p w:rsidR="00AD2561" w:rsidRPr="00E57A7D" w:rsidRDefault="00AD2561" w:rsidP="00AD2561">
      <w:pPr>
        <w:pStyle w:val="ListParagraph"/>
        <w:numPr>
          <w:ilvl w:val="0"/>
          <w:numId w:val="29"/>
        </w:num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rPr>
        <w:t>Bring the Dispatch Registry t</w:t>
      </w:r>
      <w:r w:rsidR="0036335A">
        <w:rPr>
          <w:rFonts w:ascii="Arial" w:eastAsia="Times New Roman" w:hAnsi="Arial" w:cs="Arial"/>
          <w:color w:val="000000"/>
          <w:sz w:val="26"/>
          <w:szCs w:val="26"/>
        </w:rPr>
        <w:t>o the South and the rural areas = in process, on track to complete</w:t>
      </w:r>
      <w:r w:rsidR="00F20648">
        <w:rPr>
          <w:rFonts w:ascii="Arial" w:eastAsia="Times New Roman" w:hAnsi="Arial" w:cs="Arial"/>
          <w:color w:val="000000"/>
          <w:sz w:val="26"/>
          <w:szCs w:val="26"/>
        </w:rPr>
        <w:t>.</w:t>
      </w:r>
    </w:p>
    <w:p w:rsidR="00AD2561" w:rsidRPr="00E57A7D" w:rsidRDefault="00AD2561" w:rsidP="00AD2561">
      <w:pPr>
        <w:pStyle w:val="ListParagraph"/>
        <w:numPr>
          <w:ilvl w:val="0"/>
          <w:numId w:val="29"/>
        </w:num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rPr>
        <w:t>Translate Registry into Spanish</w:t>
      </w:r>
      <w:r w:rsidR="0036335A">
        <w:rPr>
          <w:rFonts w:ascii="Arial" w:eastAsia="Times New Roman" w:hAnsi="Arial" w:cs="Arial"/>
          <w:color w:val="000000"/>
          <w:sz w:val="26"/>
          <w:szCs w:val="26"/>
        </w:rPr>
        <w:t xml:space="preserve"> = met</w:t>
      </w:r>
    </w:p>
    <w:p w:rsidR="00C358D5" w:rsidRPr="00AD2561" w:rsidRDefault="00AD2561" w:rsidP="00AD2561">
      <w:pPr>
        <w:pStyle w:val="ListParagraph"/>
        <w:numPr>
          <w:ilvl w:val="0"/>
          <w:numId w:val="29"/>
        </w:num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rPr>
        <w:t>Record and produ</w:t>
      </w:r>
      <w:r w:rsidR="0036335A">
        <w:rPr>
          <w:rFonts w:ascii="Arial" w:eastAsia="Times New Roman" w:hAnsi="Arial" w:cs="Arial"/>
          <w:color w:val="000000"/>
          <w:sz w:val="26"/>
          <w:szCs w:val="26"/>
        </w:rPr>
        <w:t>ce video of a training session = in process, on track to complete</w:t>
      </w:r>
    </w:p>
    <w:p w:rsidR="000848F5" w:rsidRDefault="00060CC2" w:rsidP="000848F5">
      <w:pPr>
        <w:pStyle w:val="ListParagraph"/>
        <w:spacing w:before="120"/>
        <w:ind w:left="0"/>
        <w:contextualSpacing w:val="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Of Note:</w:t>
      </w:r>
    </w:p>
    <w:p w:rsidR="00565E65" w:rsidRPr="00E25E12" w:rsidRDefault="00565E65" w:rsidP="00B94938">
      <w:pPr>
        <w:pStyle w:val="ListParagraph"/>
        <w:numPr>
          <w:ilvl w:val="0"/>
          <w:numId w:val="36"/>
        </w:numPr>
        <w:spacing w:before="120"/>
        <w:rPr>
          <w:rFonts w:ascii="Arial" w:eastAsia="Times New Roman" w:hAnsi="Arial" w:cs="Arial"/>
          <w:color w:val="000000"/>
          <w:sz w:val="26"/>
          <w:szCs w:val="26"/>
          <w:highlight w:val="yellow"/>
        </w:rPr>
      </w:pPr>
      <w:r w:rsidRPr="00E25E12">
        <w:rPr>
          <w:rFonts w:ascii="Arial" w:eastAsia="Times New Roman" w:hAnsi="Arial" w:cs="Arial"/>
          <w:color w:val="000000"/>
          <w:sz w:val="26"/>
          <w:szCs w:val="26"/>
          <w:highlight w:val="yellow"/>
        </w:rPr>
        <w:t>Unsure if they will meet 1,000 projected trainees but are making excellent efforts with more trainings scheduled.</w:t>
      </w:r>
    </w:p>
    <w:p w:rsidR="00840505" w:rsidRDefault="00B94938" w:rsidP="00840505">
      <w:pPr>
        <w:pStyle w:val="ListParagraph"/>
        <w:numPr>
          <w:ilvl w:val="0"/>
          <w:numId w:val="36"/>
        </w:numPr>
        <w:spacing w:before="120"/>
        <w:rPr>
          <w:rFonts w:ascii="Arial" w:eastAsia="Times New Roman" w:hAnsi="Arial" w:cs="Arial"/>
          <w:color w:val="000000"/>
          <w:sz w:val="26"/>
          <w:szCs w:val="26"/>
          <w:highlight w:val="yellow"/>
        </w:rPr>
      </w:pPr>
      <w:r w:rsidRPr="00216AC2">
        <w:rPr>
          <w:rFonts w:ascii="Arial" w:eastAsia="Times New Roman" w:hAnsi="Arial" w:cs="Arial"/>
          <w:color w:val="000000"/>
          <w:sz w:val="26"/>
          <w:szCs w:val="26"/>
          <w:highlight w:val="yellow"/>
        </w:rPr>
        <w:t>They are collaborating with FEAT in the South to provide Autism Alert stickers to families.</w:t>
      </w:r>
    </w:p>
    <w:p w:rsidR="00B94938" w:rsidRPr="00840505" w:rsidRDefault="00B94938" w:rsidP="00840505">
      <w:pPr>
        <w:pStyle w:val="ListParagraph"/>
        <w:numPr>
          <w:ilvl w:val="0"/>
          <w:numId w:val="36"/>
        </w:numPr>
        <w:spacing w:before="120"/>
        <w:rPr>
          <w:rFonts w:ascii="Arial" w:eastAsia="Times New Roman" w:hAnsi="Arial" w:cs="Arial"/>
          <w:color w:val="000000"/>
          <w:sz w:val="26"/>
          <w:szCs w:val="26"/>
          <w:highlight w:val="yellow"/>
        </w:rPr>
      </w:pPr>
      <w:r w:rsidRPr="00840505">
        <w:rPr>
          <w:rFonts w:ascii="Arial" w:eastAsia="Times New Roman" w:hAnsi="Arial" w:cs="Arial"/>
          <w:color w:val="000000"/>
          <w:sz w:val="26"/>
          <w:szCs w:val="26"/>
          <w:highlight w:val="yellow"/>
        </w:rPr>
        <w:t xml:space="preserve">They applied </w:t>
      </w:r>
      <w:proofErr w:type="gramStart"/>
      <w:r w:rsidRPr="00840505">
        <w:rPr>
          <w:rFonts w:ascii="Arial" w:eastAsia="Times New Roman" w:hAnsi="Arial" w:cs="Arial"/>
          <w:color w:val="000000"/>
          <w:sz w:val="26"/>
          <w:szCs w:val="26"/>
          <w:highlight w:val="yellow"/>
        </w:rPr>
        <w:t>for and received CEUs for Registered Nurses</w:t>
      </w:r>
      <w:proofErr w:type="gramEnd"/>
      <w:r w:rsidRPr="00840505">
        <w:rPr>
          <w:rFonts w:ascii="Arial" w:eastAsia="Times New Roman" w:hAnsi="Arial" w:cs="Arial"/>
          <w:color w:val="000000"/>
          <w:sz w:val="26"/>
          <w:szCs w:val="26"/>
          <w:highlight w:val="yellow"/>
        </w:rPr>
        <w:t xml:space="preserve"> and are in the process of scheduling those trainings. </w:t>
      </w:r>
    </w:p>
    <w:p w:rsidR="00060CC2" w:rsidRDefault="00060CC2" w:rsidP="003D28D6">
      <w:pPr>
        <w:pStyle w:val="Heading1"/>
      </w:pPr>
      <w:bookmarkStart w:id="31" w:name="_Toc489000294"/>
      <w:r>
        <w:t>Informed Health Choice</w:t>
      </w:r>
      <w:bookmarkEnd w:id="31"/>
      <w:r w:rsidR="009833C0">
        <w:t xml:space="preserve"> </w:t>
      </w:r>
    </w:p>
    <w:p w:rsidR="00060CC2" w:rsidRPr="00E57A7D" w:rsidRDefault="00060CC2" w:rsidP="00060CC2">
      <w:pPr>
        <w:rPr>
          <w:rFonts w:ascii="Arial" w:hAnsi="Arial" w:cs="Arial"/>
          <w:sz w:val="26"/>
          <w:szCs w:val="26"/>
        </w:rPr>
      </w:pPr>
      <w:r w:rsidRPr="00E57A7D">
        <w:rPr>
          <w:rFonts w:ascii="Arial" w:hAnsi="Arial" w:cs="Arial"/>
          <w:sz w:val="26"/>
          <w:szCs w:val="26"/>
        </w:rPr>
        <w:t>Organization: United Cerebral Palsy of Nevada</w:t>
      </w:r>
    </w:p>
    <w:p w:rsidR="00060CC2" w:rsidRPr="00E57A7D" w:rsidRDefault="00060CC2" w:rsidP="00060CC2">
      <w:pPr>
        <w:rPr>
          <w:rFonts w:ascii="Arial" w:hAnsi="Arial" w:cs="Arial"/>
          <w:sz w:val="26"/>
          <w:szCs w:val="26"/>
        </w:rPr>
      </w:pPr>
      <w:r w:rsidRPr="00E57A7D">
        <w:rPr>
          <w:rFonts w:ascii="Arial" w:hAnsi="Arial" w:cs="Arial"/>
          <w:sz w:val="26"/>
          <w:szCs w:val="26"/>
        </w:rPr>
        <w:t>Project Director: Jill Gabel</w:t>
      </w:r>
    </w:p>
    <w:p w:rsidR="00060CC2" w:rsidRPr="00E57A7D" w:rsidRDefault="00060CC2" w:rsidP="00060CC2">
      <w:pPr>
        <w:rPr>
          <w:rFonts w:ascii="Arial" w:eastAsia="Times New Roman" w:hAnsi="Arial" w:cs="Arial"/>
          <w:color w:val="000000"/>
          <w:sz w:val="26"/>
          <w:szCs w:val="26"/>
        </w:rPr>
      </w:pPr>
      <w:r w:rsidRPr="00E57A7D">
        <w:rPr>
          <w:rFonts w:ascii="Arial" w:hAnsi="Arial" w:cs="Arial"/>
          <w:sz w:val="26"/>
          <w:szCs w:val="26"/>
        </w:rPr>
        <w:t>Project Period: Oct 01, 2016 to Sep 30, 2017</w:t>
      </w:r>
    </w:p>
    <w:p w:rsidR="00060CC2" w:rsidRPr="00E57A7D" w:rsidRDefault="00060CC2" w:rsidP="00060CC2">
      <w:pPr>
        <w:rPr>
          <w:rFonts w:ascii="Arial" w:hAnsi="Arial" w:cs="Arial"/>
          <w:sz w:val="26"/>
          <w:szCs w:val="26"/>
        </w:rPr>
      </w:pPr>
      <w:r w:rsidRPr="00E57A7D">
        <w:rPr>
          <w:rFonts w:ascii="Arial" w:hAnsi="Arial" w:cs="Arial"/>
          <w:sz w:val="26"/>
          <w:szCs w:val="26"/>
        </w:rPr>
        <w:t>Total Grant Funds: $ 24,874</w:t>
      </w:r>
    </w:p>
    <w:p w:rsidR="00060CC2" w:rsidRPr="00E57A7D" w:rsidRDefault="00060CC2" w:rsidP="00060CC2">
      <w:pPr>
        <w:spacing w:before="120"/>
        <w:rPr>
          <w:rFonts w:ascii="Arial" w:eastAsia="Times New Roman" w:hAnsi="Arial" w:cs="Arial"/>
          <w:color w:val="000000"/>
          <w:sz w:val="26"/>
          <w:szCs w:val="26"/>
        </w:rPr>
      </w:pPr>
      <w:r w:rsidRPr="00E57A7D">
        <w:rPr>
          <w:rFonts w:ascii="Arial" w:eastAsia="Times New Roman" w:hAnsi="Arial" w:cs="Arial"/>
          <w:b/>
          <w:color w:val="000000"/>
          <w:sz w:val="26"/>
          <w:szCs w:val="26"/>
        </w:rPr>
        <w:lastRenderedPageBreak/>
        <w:t>Goal 3, Objective 4</w:t>
      </w:r>
      <w:r w:rsidRPr="00E57A7D">
        <w:rPr>
          <w:rFonts w:ascii="Arial" w:eastAsia="Times New Roman" w:hAnsi="Arial" w:cs="Arial"/>
          <w:color w:val="000000"/>
          <w:sz w:val="26"/>
          <w:szCs w:val="26"/>
        </w:rPr>
        <w:t xml:space="preserve">: Annually educate a minimum of 100 persons with </w:t>
      </w:r>
      <w:proofErr w:type="gramStart"/>
      <w:r w:rsidRPr="00E57A7D">
        <w:rPr>
          <w:rFonts w:ascii="Arial" w:eastAsia="Times New Roman" w:hAnsi="Arial" w:cs="Arial"/>
          <w:color w:val="000000"/>
          <w:sz w:val="26"/>
          <w:szCs w:val="26"/>
        </w:rPr>
        <w:t>I/DD</w:t>
      </w:r>
      <w:proofErr w:type="gramEnd"/>
      <w:r w:rsidRPr="00E57A7D">
        <w:rPr>
          <w:rFonts w:ascii="Arial" w:eastAsia="Times New Roman" w:hAnsi="Arial" w:cs="Arial"/>
          <w:color w:val="000000"/>
          <w:sz w:val="26"/>
          <w:szCs w:val="26"/>
        </w:rPr>
        <w:t xml:space="preserve"> and their families to be able to make informed choices throughout their lifespan.</w:t>
      </w:r>
    </w:p>
    <w:p w:rsidR="004D264A" w:rsidRDefault="00060CC2" w:rsidP="004D264A">
      <w:p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Also addresses components of </w:t>
      </w:r>
      <w:r w:rsidRPr="00E57A7D">
        <w:rPr>
          <w:rFonts w:ascii="Arial" w:eastAsia="Times New Roman" w:hAnsi="Arial" w:cs="Arial"/>
          <w:b/>
          <w:color w:val="000000"/>
          <w:sz w:val="26"/>
          <w:szCs w:val="26"/>
        </w:rPr>
        <w:t xml:space="preserve">3.1 &amp; 3.2 </w:t>
      </w:r>
      <w:r w:rsidRPr="00E57A7D">
        <w:rPr>
          <w:rFonts w:ascii="Arial" w:eastAsia="Times New Roman" w:hAnsi="Arial" w:cs="Arial"/>
          <w:color w:val="000000"/>
          <w:sz w:val="26"/>
          <w:szCs w:val="26"/>
        </w:rPr>
        <w:t>of the NGCDD 5 year state plan.</w:t>
      </w:r>
    </w:p>
    <w:p w:rsidR="00060CC2" w:rsidRPr="004D264A" w:rsidRDefault="00060CC2" w:rsidP="004D264A">
      <w:p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u w:val="single"/>
        </w:rPr>
        <w:t xml:space="preserve">NGCDD Expected Outcome(s): </w:t>
      </w:r>
    </w:p>
    <w:p w:rsidR="00060CC2" w:rsidRPr="00E57A7D" w:rsidRDefault="00060CC2" w:rsidP="00060CC2">
      <w:pPr>
        <w:numPr>
          <w:ilvl w:val="0"/>
          <w:numId w:val="16"/>
        </w:numPr>
        <w:tabs>
          <w:tab w:val="left" w:pos="360"/>
          <w:tab w:val="left" w:pos="450"/>
        </w:tabs>
        <w:ind w:left="36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People with </w:t>
      </w:r>
      <w:proofErr w:type="gramStart"/>
      <w:r w:rsidRPr="00E57A7D">
        <w:rPr>
          <w:rFonts w:ascii="Arial" w:eastAsia="Times New Roman" w:hAnsi="Arial" w:cs="Arial"/>
          <w:color w:val="000000"/>
          <w:sz w:val="26"/>
          <w:szCs w:val="26"/>
        </w:rPr>
        <w:t>I/DD</w:t>
      </w:r>
      <w:proofErr w:type="gramEnd"/>
      <w:r w:rsidRPr="00E57A7D">
        <w:rPr>
          <w:rFonts w:ascii="Arial" w:eastAsia="Times New Roman" w:hAnsi="Arial" w:cs="Arial"/>
          <w:color w:val="000000"/>
          <w:sz w:val="26"/>
          <w:szCs w:val="26"/>
        </w:rPr>
        <w:t xml:space="preserve"> will receive accessible and appropriate information on available healthcare resources. </w:t>
      </w:r>
    </w:p>
    <w:p w:rsidR="003B137F" w:rsidRPr="003B137F" w:rsidRDefault="00060CC2" w:rsidP="003B137F">
      <w:pPr>
        <w:numPr>
          <w:ilvl w:val="0"/>
          <w:numId w:val="16"/>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People with I/DD </w:t>
      </w:r>
      <w:proofErr w:type="gramStart"/>
      <w:r w:rsidRPr="00E57A7D">
        <w:rPr>
          <w:rFonts w:ascii="Arial" w:eastAsia="Times New Roman" w:hAnsi="Arial" w:cs="Arial"/>
          <w:color w:val="000000"/>
          <w:sz w:val="26"/>
          <w:szCs w:val="26"/>
        </w:rPr>
        <w:t>will be provided</w:t>
      </w:r>
      <w:proofErr w:type="gramEnd"/>
      <w:r w:rsidRPr="00E57A7D">
        <w:rPr>
          <w:rFonts w:ascii="Arial" w:eastAsia="Times New Roman" w:hAnsi="Arial" w:cs="Arial"/>
          <w:color w:val="000000"/>
          <w:sz w:val="26"/>
          <w:szCs w:val="26"/>
        </w:rPr>
        <w:t xml:space="preserve"> educational information that will give them the ability to make decisions throughout their lifespan guided by informed choice. </w:t>
      </w:r>
    </w:p>
    <w:p w:rsidR="00060CC2" w:rsidRPr="00E57A7D" w:rsidRDefault="00060CC2" w:rsidP="00060CC2">
      <w:p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u w:val="single"/>
        </w:rPr>
        <w:t>Grantee Proposal:</w:t>
      </w:r>
      <w:r w:rsidRPr="00E57A7D">
        <w:rPr>
          <w:rFonts w:ascii="Arial" w:eastAsia="Times New Roman" w:hAnsi="Arial" w:cs="Arial"/>
          <w:color w:val="000000"/>
          <w:sz w:val="26"/>
          <w:szCs w:val="26"/>
        </w:rPr>
        <w:t xml:space="preserve"> </w:t>
      </w:r>
    </w:p>
    <w:p w:rsidR="00060CC2" w:rsidRPr="00E57A7D" w:rsidRDefault="00060CC2" w:rsidP="00AD2561">
      <w:pPr>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Expand on the pilot program grant from NGCDD. Participants will have transportation </w:t>
      </w:r>
      <w:proofErr w:type="gramStart"/>
      <w:r w:rsidRPr="00E57A7D">
        <w:rPr>
          <w:rFonts w:ascii="Arial" w:eastAsia="Times New Roman" w:hAnsi="Arial" w:cs="Arial"/>
          <w:color w:val="000000"/>
          <w:sz w:val="26"/>
          <w:szCs w:val="26"/>
        </w:rPr>
        <w:t>training and experience (Obj. 3.1)</w:t>
      </w:r>
      <w:proofErr w:type="gramEnd"/>
      <w:r w:rsidRPr="00E57A7D">
        <w:rPr>
          <w:rFonts w:ascii="Arial" w:eastAsia="Times New Roman" w:hAnsi="Arial" w:cs="Arial"/>
          <w:color w:val="000000"/>
          <w:sz w:val="26"/>
          <w:szCs w:val="26"/>
        </w:rPr>
        <w:t xml:space="preserve"> and engage in career planning to determine their employment goals. The curriculum will have an individualized plan with input from the individual determining their futures. Sessions </w:t>
      </w:r>
      <w:proofErr w:type="gramStart"/>
      <w:r w:rsidRPr="00E57A7D">
        <w:rPr>
          <w:rFonts w:ascii="Arial" w:eastAsia="Times New Roman" w:hAnsi="Arial" w:cs="Arial"/>
          <w:color w:val="000000"/>
          <w:sz w:val="26"/>
          <w:szCs w:val="26"/>
        </w:rPr>
        <w:t>will be based</w:t>
      </w:r>
      <w:proofErr w:type="gramEnd"/>
      <w:r w:rsidRPr="00E57A7D">
        <w:rPr>
          <w:rFonts w:ascii="Arial" w:eastAsia="Times New Roman" w:hAnsi="Arial" w:cs="Arial"/>
          <w:color w:val="000000"/>
          <w:sz w:val="26"/>
          <w:szCs w:val="26"/>
        </w:rPr>
        <w:t xml:space="preserve"> on the needs of the participants and include effective communication, mock interviews, professionalism, resume writing, career exploration and accessing community resources. The project manager will train the trainers, the direct support staff and implement the curriculum for the first session with Elko staff leading the second session independently. UCPNV will begin educating Northern Nevada agencies about the Employment First philosophy (Obj. 3.2). UCPNV will work with RTC transit to communicate the needs of our program participants to help educate the agency on working with individuals with disabilities.</w:t>
      </w:r>
      <w:r w:rsidR="0048222D">
        <w:rPr>
          <w:rFonts w:ascii="Arial" w:eastAsia="Times New Roman" w:hAnsi="Arial" w:cs="Arial"/>
          <w:color w:val="000000"/>
          <w:sz w:val="26"/>
          <w:szCs w:val="26"/>
        </w:rPr>
        <w:t xml:space="preserve"> </w:t>
      </w:r>
      <w:r w:rsidRPr="00E57A7D">
        <w:rPr>
          <w:rFonts w:ascii="Arial" w:eastAsia="Times New Roman" w:hAnsi="Arial" w:cs="Arial"/>
          <w:color w:val="000000"/>
          <w:sz w:val="26"/>
          <w:szCs w:val="26"/>
        </w:rPr>
        <w:t xml:space="preserve">Once the sessions are completed, UCPNV will provide follow up with the participants to assess their skills sets and provide additional resources. </w:t>
      </w:r>
    </w:p>
    <w:p w:rsidR="00060CC2" w:rsidRPr="00E57A7D" w:rsidRDefault="00AD2561" w:rsidP="00060CC2">
      <w:pPr>
        <w:pStyle w:val="ListParagraph"/>
        <w:widowControl w:val="0"/>
        <w:spacing w:before="120"/>
        <w:ind w:left="0"/>
        <w:contextualSpacing w:val="0"/>
        <w:rPr>
          <w:rFonts w:ascii="Arial" w:hAnsi="Arial" w:cs="Arial"/>
          <w:b/>
          <w:color w:val="FFFFFF" w:themeColor="background1"/>
          <w:sz w:val="26"/>
          <w:szCs w:val="26"/>
        </w:rPr>
      </w:pPr>
      <w:r>
        <w:rPr>
          <w:rFonts w:ascii="Arial" w:eastAsia="Tahoma" w:hAnsi="Arial" w:cs="Arial"/>
          <w:bCs/>
          <w:iCs/>
          <w:kern w:val="2"/>
          <w:sz w:val="26"/>
          <w:szCs w:val="26"/>
          <w:u w:val="single"/>
          <w:lang w:eastAsia="ko-KR"/>
        </w:rPr>
        <w:t>Activity</w:t>
      </w:r>
      <w:r w:rsidR="00060CC2" w:rsidRPr="00E57A7D">
        <w:rPr>
          <w:rFonts w:ascii="Arial" w:eastAsia="Tahoma" w:hAnsi="Arial" w:cs="Arial"/>
          <w:bCs/>
          <w:iCs/>
          <w:kern w:val="2"/>
          <w:sz w:val="26"/>
          <w:szCs w:val="26"/>
          <w:u w:val="single"/>
          <w:lang w:eastAsia="ko-KR"/>
        </w:rPr>
        <w:t xml:space="preserve"> Summary:</w:t>
      </w:r>
      <w:r w:rsidR="00060CC2" w:rsidRPr="00E57A7D">
        <w:rPr>
          <w:rFonts w:ascii="Arial" w:hAnsi="Arial" w:cs="Arial"/>
          <w:sz w:val="26"/>
          <w:szCs w:val="26"/>
        </w:rPr>
        <w:t xml:space="preserve"> </w:t>
      </w:r>
      <w:r w:rsidR="00060CC2" w:rsidRPr="00E57A7D">
        <w:rPr>
          <w:rFonts w:ascii="Arial" w:hAnsi="Arial" w:cs="Arial"/>
          <w:b/>
          <w:color w:val="FFFFFF" w:themeColor="background1"/>
          <w:sz w:val="26"/>
          <w:szCs w:val="26"/>
        </w:rPr>
        <w:t>P</w:t>
      </w:r>
    </w:p>
    <w:p w:rsidR="004025FF" w:rsidRDefault="00060CC2" w:rsidP="00060CC2">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Activity 1A) Implement the Working Progress program in Reno/Sparks for 60 participants with </w:t>
      </w:r>
      <w:r w:rsidR="004025FF">
        <w:rPr>
          <w:rFonts w:ascii="Arial" w:eastAsia="Times New Roman" w:hAnsi="Arial" w:cs="Arial"/>
          <w:color w:val="000000"/>
          <w:sz w:val="26"/>
          <w:szCs w:val="26"/>
        </w:rPr>
        <w:t>disabilities.</w:t>
      </w:r>
      <w:r w:rsidR="00FE1F98">
        <w:rPr>
          <w:rFonts w:ascii="Arial" w:eastAsia="Times New Roman" w:hAnsi="Arial" w:cs="Arial"/>
          <w:color w:val="000000"/>
          <w:sz w:val="26"/>
          <w:szCs w:val="26"/>
        </w:rPr>
        <w:t xml:space="preserve"> </w:t>
      </w:r>
    </w:p>
    <w:p w:rsidR="009F58CF" w:rsidRDefault="002A5B4C" w:rsidP="009F58CF">
      <w:pPr>
        <w:pStyle w:val="ListParagraph"/>
        <w:widowControl w:val="0"/>
        <w:spacing w:before="120"/>
        <w:rPr>
          <w:rFonts w:ascii="Arial" w:eastAsia="Times New Roman" w:hAnsi="Arial" w:cs="Arial"/>
          <w:color w:val="000000"/>
          <w:sz w:val="26"/>
          <w:szCs w:val="26"/>
        </w:rPr>
      </w:pPr>
      <w:r>
        <w:rPr>
          <w:rFonts w:ascii="Arial" w:eastAsia="Times New Roman" w:hAnsi="Arial" w:cs="Arial"/>
          <w:color w:val="000000"/>
          <w:sz w:val="26"/>
          <w:szCs w:val="26"/>
        </w:rPr>
        <w:t>B</w:t>
      </w:r>
      <w:r w:rsidRPr="0048222D">
        <w:rPr>
          <w:rFonts w:ascii="Arial" w:eastAsia="Times New Roman" w:hAnsi="Arial" w:cs="Arial"/>
          <w:color w:val="000000"/>
          <w:sz w:val="26"/>
          <w:szCs w:val="26"/>
        </w:rPr>
        <w:t xml:space="preserve">rochures, flyers and referrals </w:t>
      </w:r>
      <w:proofErr w:type="gramStart"/>
      <w:r>
        <w:rPr>
          <w:rFonts w:ascii="Arial" w:eastAsia="Times New Roman" w:hAnsi="Arial" w:cs="Arial"/>
          <w:color w:val="000000"/>
          <w:sz w:val="26"/>
          <w:szCs w:val="26"/>
        </w:rPr>
        <w:t>were provided</w:t>
      </w:r>
      <w:proofErr w:type="gramEnd"/>
      <w:r>
        <w:rPr>
          <w:rFonts w:ascii="Arial" w:eastAsia="Times New Roman" w:hAnsi="Arial" w:cs="Arial"/>
          <w:color w:val="000000"/>
          <w:sz w:val="26"/>
          <w:szCs w:val="26"/>
        </w:rPr>
        <w:t xml:space="preserve"> </w:t>
      </w:r>
      <w:r w:rsidRPr="0048222D">
        <w:rPr>
          <w:rFonts w:ascii="Arial" w:eastAsia="Times New Roman" w:hAnsi="Arial" w:cs="Arial"/>
          <w:color w:val="000000"/>
          <w:sz w:val="26"/>
          <w:szCs w:val="26"/>
        </w:rPr>
        <w:t>to 75 individuals with disabilities, providers, parents and guardians.</w:t>
      </w:r>
      <w:r>
        <w:rPr>
          <w:rFonts w:ascii="Arial" w:eastAsia="Times New Roman" w:hAnsi="Arial" w:cs="Arial"/>
          <w:color w:val="000000"/>
          <w:sz w:val="26"/>
          <w:szCs w:val="26"/>
        </w:rPr>
        <w:t xml:space="preserve"> Two</w:t>
      </w:r>
      <w:r w:rsidR="0048222D">
        <w:rPr>
          <w:rFonts w:ascii="Arial" w:eastAsia="Times New Roman" w:hAnsi="Arial" w:cs="Arial"/>
          <w:color w:val="000000"/>
          <w:sz w:val="26"/>
          <w:szCs w:val="26"/>
        </w:rPr>
        <w:t xml:space="preserve"> sessions </w:t>
      </w:r>
      <w:proofErr w:type="gramStart"/>
      <w:r w:rsidR="0048222D">
        <w:rPr>
          <w:rFonts w:ascii="Arial" w:eastAsia="Times New Roman" w:hAnsi="Arial" w:cs="Arial"/>
          <w:color w:val="000000"/>
          <w:sz w:val="26"/>
          <w:szCs w:val="26"/>
        </w:rPr>
        <w:t>were completed</w:t>
      </w:r>
      <w:proofErr w:type="gramEnd"/>
      <w:r w:rsidR="0048222D">
        <w:rPr>
          <w:rFonts w:ascii="Arial" w:eastAsia="Times New Roman" w:hAnsi="Arial" w:cs="Arial"/>
          <w:color w:val="000000"/>
          <w:sz w:val="26"/>
          <w:szCs w:val="26"/>
        </w:rPr>
        <w:t xml:space="preserve"> </w:t>
      </w:r>
      <w:r>
        <w:rPr>
          <w:rFonts w:ascii="Arial" w:eastAsia="Times New Roman" w:hAnsi="Arial" w:cs="Arial"/>
          <w:color w:val="000000"/>
          <w:sz w:val="26"/>
          <w:szCs w:val="26"/>
        </w:rPr>
        <w:t>this quarter</w:t>
      </w:r>
      <w:r w:rsidR="00CF0DF4">
        <w:rPr>
          <w:rFonts w:ascii="Arial" w:eastAsia="Times New Roman" w:hAnsi="Arial" w:cs="Arial"/>
          <w:color w:val="000000"/>
          <w:sz w:val="26"/>
          <w:szCs w:val="26"/>
        </w:rPr>
        <w:t>, one in Reno and a pilot in Elko</w:t>
      </w:r>
      <w:r>
        <w:rPr>
          <w:rFonts w:ascii="Arial" w:eastAsia="Times New Roman" w:hAnsi="Arial" w:cs="Arial"/>
          <w:color w:val="000000"/>
          <w:sz w:val="26"/>
          <w:szCs w:val="26"/>
        </w:rPr>
        <w:t>.</w:t>
      </w:r>
      <w:r w:rsidR="0048222D" w:rsidRPr="0048222D">
        <w:rPr>
          <w:rFonts w:ascii="Arial" w:eastAsia="Times New Roman" w:hAnsi="Arial" w:cs="Arial"/>
          <w:color w:val="000000"/>
          <w:sz w:val="26"/>
          <w:szCs w:val="26"/>
        </w:rPr>
        <w:t xml:space="preserve"> </w:t>
      </w:r>
      <w:r w:rsidR="00CF0DF4">
        <w:rPr>
          <w:rFonts w:ascii="Arial" w:eastAsia="Times New Roman" w:hAnsi="Arial" w:cs="Arial"/>
          <w:color w:val="000000"/>
          <w:sz w:val="26"/>
          <w:szCs w:val="26"/>
        </w:rPr>
        <w:t>There were 25 participants in Reno.</w:t>
      </w:r>
      <w:r w:rsidR="0048222D" w:rsidRPr="0048222D">
        <w:rPr>
          <w:rFonts w:ascii="Arial" w:eastAsia="Times New Roman" w:hAnsi="Arial" w:cs="Arial"/>
          <w:color w:val="000000"/>
          <w:sz w:val="26"/>
          <w:szCs w:val="26"/>
        </w:rPr>
        <w:t xml:space="preserve"> </w:t>
      </w:r>
    </w:p>
    <w:p w:rsidR="0048222D" w:rsidRPr="002A5B4C" w:rsidRDefault="0048222D" w:rsidP="00D9171B">
      <w:pPr>
        <w:widowControl w:val="0"/>
        <w:spacing w:before="120"/>
        <w:ind w:left="720"/>
        <w:rPr>
          <w:rFonts w:ascii="Arial" w:eastAsia="Times New Roman" w:hAnsi="Arial" w:cs="Arial"/>
          <w:color w:val="000000"/>
          <w:sz w:val="26"/>
          <w:szCs w:val="26"/>
        </w:rPr>
      </w:pPr>
      <w:r>
        <w:rPr>
          <w:rFonts w:ascii="Arial" w:eastAsia="Times New Roman" w:hAnsi="Arial" w:cs="Arial"/>
          <w:color w:val="000000"/>
          <w:sz w:val="26"/>
          <w:szCs w:val="26"/>
        </w:rPr>
        <w:t xml:space="preserve">Sessions included completing vision boards, </w:t>
      </w:r>
      <w:r w:rsidRPr="0048222D">
        <w:rPr>
          <w:rFonts w:ascii="Arial" w:eastAsia="Times New Roman" w:hAnsi="Arial" w:cs="Arial"/>
          <w:color w:val="000000"/>
          <w:sz w:val="26"/>
          <w:szCs w:val="26"/>
        </w:rPr>
        <w:t xml:space="preserve">learning how to interview, dressing for </w:t>
      </w:r>
      <w:r>
        <w:rPr>
          <w:rFonts w:ascii="Arial" w:eastAsia="Times New Roman" w:hAnsi="Arial" w:cs="Arial"/>
          <w:color w:val="000000"/>
          <w:sz w:val="26"/>
          <w:szCs w:val="26"/>
        </w:rPr>
        <w:t xml:space="preserve">success, </w:t>
      </w:r>
      <w:r w:rsidR="009F58CF" w:rsidRPr="0048222D">
        <w:rPr>
          <w:rFonts w:ascii="Arial" w:eastAsia="Times New Roman" w:hAnsi="Arial" w:cs="Arial"/>
          <w:color w:val="000000"/>
          <w:sz w:val="26"/>
          <w:szCs w:val="26"/>
        </w:rPr>
        <w:t>resources in the community</w:t>
      </w:r>
      <w:r w:rsidR="00B2641F">
        <w:rPr>
          <w:rFonts w:ascii="Arial" w:eastAsia="Times New Roman" w:hAnsi="Arial" w:cs="Arial"/>
          <w:color w:val="000000"/>
          <w:sz w:val="26"/>
          <w:szCs w:val="26"/>
        </w:rPr>
        <w:t xml:space="preserve">, writing and </w:t>
      </w:r>
      <w:r w:rsidRPr="0048222D">
        <w:rPr>
          <w:rFonts w:ascii="Arial" w:eastAsia="Times New Roman" w:hAnsi="Arial" w:cs="Arial"/>
          <w:color w:val="000000"/>
          <w:sz w:val="26"/>
          <w:szCs w:val="26"/>
        </w:rPr>
        <w:t>review</w:t>
      </w:r>
      <w:r w:rsidR="00B2641F">
        <w:rPr>
          <w:rFonts w:ascii="Arial" w:eastAsia="Times New Roman" w:hAnsi="Arial" w:cs="Arial"/>
          <w:color w:val="000000"/>
          <w:sz w:val="26"/>
          <w:szCs w:val="26"/>
        </w:rPr>
        <w:t xml:space="preserve">ing resumes. </w:t>
      </w:r>
      <w:r w:rsidRPr="0048222D">
        <w:rPr>
          <w:rFonts w:ascii="Arial" w:eastAsia="Times New Roman" w:hAnsi="Arial" w:cs="Arial"/>
          <w:color w:val="000000"/>
          <w:sz w:val="26"/>
          <w:szCs w:val="26"/>
        </w:rPr>
        <w:t xml:space="preserve">These </w:t>
      </w:r>
      <w:proofErr w:type="gramStart"/>
      <w:r w:rsidRPr="0048222D">
        <w:rPr>
          <w:rFonts w:ascii="Arial" w:eastAsia="Times New Roman" w:hAnsi="Arial" w:cs="Arial"/>
          <w:color w:val="000000"/>
          <w:sz w:val="26"/>
          <w:szCs w:val="26"/>
        </w:rPr>
        <w:t>were the skills that</w:t>
      </w:r>
      <w:proofErr w:type="gramEnd"/>
      <w:r w:rsidRPr="0048222D">
        <w:rPr>
          <w:rFonts w:ascii="Arial" w:eastAsia="Times New Roman" w:hAnsi="Arial" w:cs="Arial"/>
          <w:color w:val="000000"/>
          <w:sz w:val="26"/>
          <w:szCs w:val="26"/>
        </w:rPr>
        <w:t xml:space="preserve"> were notably most needed throughout the two sessions. </w:t>
      </w:r>
    </w:p>
    <w:p w:rsidR="009F58CF" w:rsidRPr="009F58CF" w:rsidRDefault="0048222D" w:rsidP="00840505">
      <w:pPr>
        <w:widowControl w:val="0"/>
        <w:spacing w:before="120"/>
        <w:ind w:left="720"/>
        <w:rPr>
          <w:rFonts w:ascii="Arial" w:eastAsia="Times New Roman" w:hAnsi="Arial" w:cs="Arial"/>
          <w:color w:val="000000"/>
          <w:sz w:val="26"/>
          <w:szCs w:val="26"/>
        </w:rPr>
      </w:pPr>
      <w:r w:rsidRPr="0048222D">
        <w:rPr>
          <w:rFonts w:ascii="Arial" w:eastAsia="Times New Roman" w:hAnsi="Arial" w:cs="Arial"/>
          <w:color w:val="000000"/>
          <w:sz w:val="26"/>
          <w:szCs w:val="26"/>
        </w:rPr>
        <w:t xml:space="preserve">The groups went out into the community for 2 hours and to several businesses. </w:t>
      </w:r>
      <w:r w:rsidR="00B2641F">
        <w:rPr>
          <w:rFonts w:ascii="Arial" w:eastAsia="Times New Roman" w:hAnsi="Arial" w:cs="Arial"/>
          <w:color w:val="000000"/>
          <w:sz w:val="26"/>
          <w:szCs w:val="26"/>
        </w:rPr>
        <w:t>P</w:t>
      </w:r>
      <w:r w:rsidRPr="0048222D">
        <w:rPr>
          <w:rFonts w:ascii="Arial" w:eastAsia="Times New Roman" w:hAnsi="Arial" w:cs="Arial"/>
          <w:color w:val="000000"/>
          <w:sz w:val="26"/>
          <w:szCs w:val="26"/>
        </w:rPr>
        <w:t xml:space="preserve">articipants </w:t>
      </w:r>
      <w:proofErr w:type="gramStart"/>
      <w:r w:rsidRPr="0048222D">
        <w:rPr>
          <w:rFonts w:ascii="Arial" w:eastAsia="Times New Roman" w:hAnsi="Arial" w:cs="Arial"/>
          <w:color w:val="000000"/>
          <w:sz w:val="26"/>
          <w:szCs w:val="26"/>
        </w:rPr>
        <w:t>were given</w:t>
      </w:r>
      <w:proofErr w:type="gramEnd"/>
      <w:r w:rsidRPr="0048222D">
        <w:rPr>
          <w:rFonts w:ascii="Arial" w:eastAsia="Times New Roman" w:hAnsi="Arial" w:cs="Arial"/>
          <w:color w:val="000000"/>
          <w:sz w:val="26"/>
          <w:szCs w:val="26"/>
        </w:rPr>
        <w:t xml:space="preserve"> career exploration questions to ensure they were comfortable when put in the career development setting. The groups returned with applications and business cards at the end of the day.</w:t>
      </w:r>
    </w:p>
    <w:p w:rsidR="0048222D" w:rsidRPr="0048222D" w:rsidRDefault="0048222D" w:rsidP="00840505">
      <w:pPr>
        <w:widowControl w:val="0"/>
        <w:spacing w:before="120"/>
        <w:ind w:left="720"/>
        <w:rPr>
          <w:rFonts w:ascii="Arial" w:eastAsia="Times New Roman" w:hAnsi="Arial" w:cs="Arial"/>
          <w:color w:val="000000"/>
          <w:sz w:val="26"/>
          <w:szCs w:val="26"/>
        </w:rPr>
      </w:pPr>
      <w:r w:rsidRPr="0048222D">
        <w:rPr>
          <w:rFonts w:ascii="Arial" w:eastAsia="Times New Roman" w:hAnsi="Arial" w:cs="Arial"/>
          <w:color w:val="000000"/>
          <w:sz w:val="26"/>
          <w:szCs w:val="26"/>
        </w:rPr>
        <w:t xml:space="preserve">UCPNV reached out to the Bureau of Vocational Rehabilitation, Sierra Regional Center, </w:t>
      </w:r>
      <w:proofErr w:type="gramStart"/>
      <w:r w:rsidRPr="0048222D">
        <w:rPr>
          <w:rFonts w:ascii="Arial" w:eastAsia="Times New Roman" w:hAnsi="Arial" w:cs="Arial"/>
          <w:color w:val="000000"/>
          <w:sz w:val="26"/>
          <w:szCs w:val="26"/>
        </w:rPr>
        <w:t>Rural</w:t>
      </w:r>
      <w:proofErr w:type="gramEnd"/>
      <w:r w:rsidRPr="0048222D">
        <w:rPr>
          <w:rFonts w:ascii="Arial" w:eastAsia="Times New Roman" w:hAnsi="Arial" w:cs="Arial"/>
          <w:color w:val="000000"/>
          <w:sz w:val="26"/>
          <w:szCs w:val="26"/>
        </w:rPr>
        <w:t xml:space="preserve"> Regional </w:t>
      </w:r>
      <w:r w:rsidR="00124B43">
        <w:rPr>
          <w:rFonts w:ascii="Arial" w:eastAsia="Times New Roman" w:hAnsi="Arial" w:cs="Arial"/>
          <w:color w:val="000000"/>
          <w:sz w:val="26"/>
          <w:szCs w:val="26"/>
        </w:rPr>
        <w:t xml:space="preserve">Center, The </w:t>
      </w:r>
      <w:proofErr w:type="spellStart"/>
      <w:r w:rsidR="00124B43">
        <w:rPr>
          <w:rFonts w:ascii="Arial" w:eastAsia="Times New Roman" w:hAnsi="Arial" w:cs="Arial"/>
          <w:color w:val="000000"/>
          <w:sz w:val="26"/>
          <w:szCs w:val="26"/>
        </w:rPr>
        <w:t>NoteA</w:t>
      </w:r>
      <w:r w:rsidRPr="0048222D">
        <w:rPr>
          <w:rFonts w:ascii="Arial" w:eastAsia="Times New Roman" w:hAnsi="Arial" w:cs="Arial"/>
          <w:color w:val="000000"/>
          <w:sz w:val="26"/>
          <w:szCs w:val="26"/>
        </w:rPr>
        <w:t>bles</w:t>
      </w:r>
      <w:proofErr w:type="spellEnd"/>
      <w:r w:rsidRPr="0048222D">
        <w:rPr>
          <w:rFonts w:ascii="Arial" w:eastAsia="Times New Roman" w:hAnsi="Arial" w:cs="Arial"/>
          <w:color w:val="000000"/>
          <w:sz w:val="26"/>
          <w:szCs w:val="26"/>
        </w:rPr>
        <w:t>, City of Reno and several other agencies that presented over the past 4 sessions of the program. In Elko, the Nevada Law Advocacy and Disability Cente</w:t>
      </w:r>
      <w:r w:rsidR="005976D6">
        <w:rPr>
          <w:rFonts w:ascii="Arial" w:eastAsia="Times New Roman" w:hAnsi="Arial" w:cs="Arial"/>
          <w:color w:val="000000"/>
          <w:sz w:val="26"/>
          <w:szCs w:val="26"/>
        </w:rPr>
        <w:t>r spoke about benefits planning.</w:t>
      </w:r>
    </w:p>
    <w:p w:rsidR="00FE1F98" w:rsidRDefault="00060CC2" w:rsidP="0048222D">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1B) Implement the Working Progress program in Elko for 20 participants with disabilities.</w:t>
      </w:r>
    </w:p>
    <w:p w:rsidR="00D9171B" w:rsidRDefault="00070EE5" w:rsidP="00840505">
      <w:pPr>
        <w:pStyle w:val="ListParagraph"/>
        <w:widowControl w:val="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There were </w:t>
      </w:r>
      <w:proofErr w:type="gramStart"/>
      <w:r>
        <w:rPr>
          <w:rFonts w:ascii="Arial" w:eastAsia="Times New Roman" w:hAnsi="Arial" w:cs="Arial"/>
          <w:color w:val="000000"/>
          <w:sz w:val="26"/>
          <w:szCs w:val="26"/>
        </w:rPr>
        <w:t>9</w:t>
      </w:r>
      <w:proofErr w:type="gramEnd"/>
      <w:r>
        <w:rPr>
          <w:rFonts w:ascii="Arial" w:eastAsia="Times New Roman" w:hAnsi="Arial" w:cs="Arial"/>
          <w:color w:val="000000"/>
          <w:sz w:val="26"/>
          <w:szCs w:val="26"/>
        </w:rPr>
        <w:t xml:space="preserve"> participants. </w:t>
      </w:r>
      <w:r w:rsidR="006876DD">
        <w:rPr>
          <w:rFonts w:ascii="Arial" w:eastAsia="Times New Roman" w:hAnsi="Arial" w:cs="Arial"/>
          <w:color w:val="000000"/>
          <w:sz w:val="26"/>
          <w:szCs w:val="26"/>
        </w:rPr>
        <w:t xml:space="preserve">Classes mirrored those in Reno. </w:t>
      </w:r>
      <w:r w:rsidR="00D9171B">
        <w:rPr>
          <w:rFonts w:ascii="Arial" w:eastAsia="Times New Roman" w:hAnsi="Arial" w:cs="Arial"/>
          <w:color w:val="000000"/>
          <w:sz w:val="26"/>
          <w:szCs w:val="26"/>
        </w:rPr>
        <w:t>S</w:t>
      </w:r>
      <w:r w:rsidR="00D9171B" w:rsidRPr="0048222D">
        <w:rPr>
          <w:rFonts w:ascii="Arial" w:eastAsia="Times New Roman" w:hAnsi="Arial" w:cs="Arial"/>
          <w:color w:val="000000"/>
          <w:sz w:val="26"/>
          <w:szCs w:val="26"/>
        </w:rPr>
        <w:t>everal clients used sign language or communication dev</w:t>
      </w:r>
      <w:r w:rsidR="005976D6">
        <w:rPr>
          <w:rFonts w:ascii="Arial" w:eastAsia="Times New Roman" w:hAnsi="Arial" w:cs="Arial"/>
          <w:color w:val="000000"/>
          <w:sz w:val="26"/>
          <w:szCs w:val="26"/>
        </w:rPr>
        <w:t>ices to deliver their messages and t</w:t>
      </w:r>
      <w:r w:rsidR="00D9171B" w:rsidRPr="0048222D">
        <w:rPr>
          <w:rFonts w:ascii="Arial" w:eastAsia="Times New Roman" w:hAnsi="Arial" w:cs="Arial"/>
          <w:color w:val="000000"/>
          <w:sz w:val="26"/>
          <w:szCs w:val="26"/>
        </w:rPr>
        <w:t xml:space="preserve">he speaker was able to modify the interview using their communication devices to give those </w:t>
      </w:r>
      <w:r w:rsidR="00D9171B" w:rsidRPr="0048222D">
        <w:rPr>
          <w:rFonts w:ascii="Arial" w:eastAsia="Times New Roman" w:hAnsi="Arial" w:cs="Arial"/>
          <w:color w:val="000000"/>
          <w:sz w:val="26"/>
          <w:szCs w:val="26"/>
        </w:rPr>
        <w:lastRenderedPageBreak/>
        <w:t>participants a similar experience of a mock interview.</w:t>
      </w:r>
    </w:p>
    <w:p w:rsidR="00060CC2" w:rsidRDefault="00060CC2" w:rsidP="00060CC2">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1C) Train 2 Elko Staff on the program and delivery of the services.</w:t>
      </w:r>
    </w:p>
    <w:p w:rsidR="006876DD" w:rsidRPr="006876DD" w:rsidRDefault="006876DD" w:rsidP="00840505">
      <w:pPr>
        <w:pStyle w:val="ListParagraph"/>
        <w:widowControl w:val="0"/>
        <w:contextualSpacing w:val="0"/>
        <w:rPr>
          <w:rFonts w:ascii="Arial" w:eastAsia="Times New Roman" w:hAnsi="Arial" w:cs="Arial"/>
          <w:color w:val="000000"/>
          <w:sz w:val="26"/>
          <w:szCs w:val="26"/>
        </w:rPr>
      </w:pPr>
      <w:r w:rsidRPr="006876DD">
        <w:rPr>
          <w:rFonts w:ascii="Arial" w:eastAsia="Times New Roman" w:hAnsi="Arial" w:cs="Arial"/>
          <w:color w:val="000000"/>
          <w:sz w:val="26"/>
          <w:szCs w:val="26"/>
        </w:rPr>
        <w:t>Throughout the quarter, the Program Director has been advising and providing materials to the Elko staff.</w:t>
      </w:r>
      <w:r>
        <w:rPr>
          <w:rFonts w:ascii="Arial" w:eastAsia="Times New Roman" w:hAnsi="Arial" w:cs="Arial"/>
          <w:color w:val="000000"/>
          <w:sz w:val="26"/>
          <w:szCs w:val="26"/>
        </w:rPr>
        <w:t xml:space="preserve"> </w:t>
      </w:r>
      <w:r w:rsidR="005976D6">
        <w:rPr>
          <w:rFonts w:ascii="Arial" w:eastAsia="Times New Roman" w:hAnsi="Arial" w:cs="Arial"/>
          <w:color w:val="000000"/>
          <w:sz w:val="26"/>
          <w:szCs w:val="26"/>
        </w:rPr>
        <w:t xml:space="preserve">The last Reno session </w:t>
      </w:r>
      <w:r w:rsidRPr="006876DD">
        <w:rPr>
          <w:rFonts w:ascii="Arial" w:eastAsia="Times New Roman" w:hAnsi="Arial" w:cs="Arial"/>
          <w:color w:val="000000"/>
          <w:sz w:val="26"/>
          <w:szCs w:val="26"/>
        </w:rPr>
        <w:t xml:space="preserve">Elko staff </w:t>
      </w:r>
      <w:r w:rsidR="005976D6">
        <w:rPr>
          <w:rFonts w:ascii="Arial" w:eastAsia="Times New Roman" w:hAnsi="Arial" w:cs="Arial"/>
          <w:color w:val="000000"/>
          <w:sz w:val="26"/>
          <w:szCs w:val="26"/>
        </w:rPr>
        <w:t xml:space="preserve">attended and acted </w:t>
      </w:r>
      <w:r w:rsidRPr="006876DD">
        <w:rPr>
          <w:rFonts w:ascii="Arial" w:eastAsia="Times New Roman" w:hAnsi="Arial" w:cs="Arial"/>
          <w:color w:val="000000"/>
          <w:sz w:val="26"/>
          <w:szCs w:val="26"/>
        </w:rPr>
        <w:t>as program support to learn more about the program.</w:t>
      </w:r>
      <w:r>
        <w:rPr>
          <w:rFonts w:ascii="Arial" w:eastAsia="Times New Roman" w:hAnsi="Arial" w:cs="Arial"/>
          <w:color w:val="000000"/>
          <w:sz w:val="26"/>
          <w:szCs w:val="26"/>
        </w:rPr>
        <w:t xml:space="preserve"> Elko staff </w:t>
      </w:r>
      <w:proofErr w:type="gramStart"/>
      <w:r w:rsidRPr="00D9171B">
        <w:rPr>
          <w:rFonts w:ascii="Arial" w:eastAsia="Times New Roman" w:hAnsi="Arial" w:cs="Arial"/>
          <w:color w:val="000000"/>
          <w:sz w:val="26"/>
          <w:szCs w:val="26"/>
        </w:rPr>
        <w:t>were informed</w:t>
      </w:r>
      <w:proofErr w:type="gramEnd"/>
      <w:r w:rsidRPr="00D9171B">
        <w:rPr>
          <w:rFonts w:ascii="Arial" w:eastAsia="Times New Roman" w:hAnsi="Arial" w:cs="Arial"/>
          <w:color w:val="000000"/>
          <w:sz w:val="26"/>
          <w:szCs w:val="26"/>
        </w:rPr>
        <w:t xml:space="preserve"> </w:t>
      </w:r>
      <w:r>
        <w:rPr>
          <w:rFonts w:ascii="Arial" w:eastAsia="Times New Roman" w:hAnsi="Arial" w:cs="Arial"/>
          <w:color w:val="000000"/>
          <w:sz w:val="26"/>
          <w:szCs w:val="26"/>
        </w:rPr>
        <w:t>on</w:t>
      </w:r>
      <w:r w:rsidRPr="00D9171B">
        <w:rPr>
          <w:rFonts w:ascii="Arial" w:eastAsia="Times New Roman" w:hAnsi="Arial" w:cs="Arial"/>
          <w:color w:val="000000"/>
          <w:sz w:val="26"/>
          <w:szCs w:val="26"/>
        </w:rPr>
        <w:t xml:space="preserve"> how to modify the program to meet </w:t>
      </w:r>
      <w:r>
        <w:rPr>
          <w:rFonts w:ascii="Arial" w:eastAsia="Times New Roman" w:hAnsi="Arial" w:cs="Arial"/>
          <w:color w:val="000000"/>
          <w:sz w:val="26"/>
          <w:szCs w:val="26"/>
        </w:rPr>
        <w:t xml:space="preserve">the </w:t>
      </w:r>
      <w:r w:rsidRPr="00D9171B">
        <w:rPr>
          <w:rFonts w:ascii="Arial" w:eastAsia="Times New Roman" w:hAnsi="Arial" w:cs="Arial"/>
          <w:color w:val="000000"/>
          <w:sz w:val="26"/>
          <w:szCs w:val="26"/>
        </w:rPr>
        <w:t xml:space="preserve">needs of different potential participants. </w:t>
      </w:r>
      <w:r>
        <w:rPr>
          <w:rFonts w:ascii="Arial" w:eastAsia="Times New Roman" w:hAnsi="Arial" w:cs="Arial"/>
          <w:color w:val="000000"/>
          <w:sz w:val="26"/>
          <w:szCs w:val="26"/>
        </w:rPr>
        <w:t xml:space="preserve">During the first session in Elko, </w:t>
      </w:r>
      <w:r w:rsidRPr="006876DD">
        <w:rPr>
          <w:rFonts w:ascii="Arial" w:eastAsia="Times New Roman" w:hAnsi="Arial" w:cs="Arial"/>
          <w:color w:val="000000"/>
          <w:sz w:val="26"/>
          <w:szCs w:val="26"/>
        </w:rPr>
        <w:t>the Program Director led the session with the support of the Elko staff.</w:t>
      </w:r>
      <w:r>
        <w:rPr>
          <w:rFonts w:ascii="Arial" w:eastAsia="Times New Roman" w:hAnsi="Arial" w:cs="Arial"/>
          <w:color w:val="000000"/>
          <w:sz w:val="26"/>
          <w:szCs w:val="26"/>
        </w:rPr>
        <w:t xml:space="preserve"> </w:t>
      </w:r>
      <w:r w:rsidR="005976D6">
        <w:rPr>
          <w:rFonts w:ascii="Arial" w:eastAsia="Times New Roman" w:hAnsi="Arial" w:cs="Arial"/>
          <w:color w:val="000000"/>
          <w:sz w:val="26"/>
          <w:szCs w:val="26"/>
        </w:rPr>
        <w:t>Elko</w:t>
      </w:r>
      <w:r w:rsidRPr="006876DD">
        <w:rPr>
          <w:rFonts w:ascii="Arial" w:eastAsia="Times New Roman" w:hAnsi="Arial" w:cs="Arial"/>
          <w:color w:val="000000"/>
          <w:sz w:val="26"/>
          <w:szCs w:val="26"/>
        </w:rPr>
        <w:t xml:space="preserve"> staff will be leading the</w:t>
      </w:r>
      <w:r w:rsidR="005976D6">
        <w:rPr>
          <w:rFonts w:ascii="Arial" w:eastAsia="Times New Roman" w:hAnsi="Arial" w:cs="Arial"/>
          <w:color w:val="000000"/>
          <w:sz w:val="26"/>
          <w:szCs w:val="26"/>
        </w:rPr>
        <w:t>ir last session, July 17-21</w:t>
      </w:r>
      <w:r w:rsidRPr="006876DD">
        <w:rPr>
          <w:rFonts w:ascii="Arial" w:eastAsia="Times New Roman" w:hAnsi="Arial" w:cs="Arial"/>
          <w:color w:val="000000"/>
          <w:sz w:val="26"/>
          <w:szCs w:val="26"/>
        </w:rPr>
        <w:t>.</w:t>
      </w:r>
    </w:p>
    <w:p w:rsidR="000B46A4" w:rsidRDefault="00060CC2" w:rsidP="000B46A4">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1D) Provide 30 day and 90 day follow up support with each of the program participants to assess their individual needs and provide additional resources to continue the learning and planning process.</w:t>
      </w:r>
    </w:p>
    <w:p w:rsidR="005976D6" w:rsidRPr="005976D6" w:rsidRDefault="0044730A" w:rsidP="005976D6">
      <w:pPr>
        <w:pStyle w:val="ListParagraph"/>
        <w:widowControl w:val="0"/>
        <w:spacing w:before="120"/>
        <w:contextualSpacing w:val="0"/>
        <w:rPr>
          <w:rFonts w:ascii="Arial" w:eastAsia="Times New Roman" w:hAnsi="Arial" w:cs="Arial"/>
          <w:color w:val="000000"/>
          <w:sz w:val="26"/>
          <w:szCs w:val="26"/>
        </w:rPr>
      </w:pPr>
      <w:r w:rsidRPr="0044730A">
        <w:rPr>
          <w:rFonts w:ascii="Arial" w:eastAsia="Times New Roman" w:hAnsi="Arial" w:cs="Arial"/>
          <w:color w:val="000000"/>
          <w:sz w:val="26"/>
          <w:szCs w:val="26"/>
        </w:rPr>
        <w:t xml:space="preserve">30 and </w:t>
      </w:r>
      <w:proofErr w:type="gramStart"/>
      <w:r w:rsidRPr="0044730A">
        <w:rPr>
          <w:rFonts w:ascii="Arial" w:eastAsia="Times New Roman" w:hAnsi="Arial" w:cs="Arial"/>
          <w:color w:val="000000"/>
          <w:sz w:val="26"/>
          <w:szCs w:val="26"/>
        </w:rPr>
        <w:t>90 day</w:t>
      </w:r>
      <w:proofErr w:type="gramEnd"/>
      <w:r w:rsidRPr="0044730A">
        <w:rPr>
          <w:rFonts w:ascii="Arial" w:eastAsia="Times New Roman" w:hAnsi="Arial" w:cs="Arial"/>
          <w:color w:val="000000"/>
          <w:sz w:val="26"/>
          <w:szCs w:val="26"/>
        </w:rPr>
        <w:t xml:space="preserve"> supp</w:t>
      </w:r>
      <w:r w:rsidR="006158ED">
        <w:rPr>
          <w:rFonts w:ascii="Arial" w:eastAsia="Times New Roman" w:hAnsi="Arial" w:cs="Arial"/>
          <w:color w:val="000000"/>
          <w:sz w:val="26"/>
          <w:szCs w:val="26"/>
        </w:rPr>
        <w:t xml:space="preserve">orts </w:t>
      </w:r>
      <w:r w:rsidR="005976D6">
        <w:rPr>
          <w:rFonts w:ascii="Arial" w:eastAsia="Times New Roman" w:hAnsi="Arial" w:cs="Arial"/>
          <w:color w:val="000000"/>
          <w:sz w:val="26"/>
          <w:szCs w:val="26"/>
        </w:rPr>
        <w:t xml:space="preserve">were competed </w:t>
      </w:r>
      <w:r w:rsidR="006158ED">
        <w:rPr>
          <w:rFonts w:ascii="Arial" w:eastAsia="Times New Roman" w:hAnsi="Arial" w:cs="Arial"/>
          <w:color w:val="000000"/>
          <w:sz w:val="26"/>
          <w:szCs w:val="26"/>
        </w:rPr>
        <w:t>for the first two sessions</w:t>
      </w:r>
      <w:r w:rsidRPr="0044730A">
        <w:rPr>
          <w:rFonts w:ascii="Arial" w:eastAsia="Times New Roman" w:hAnsi="Arial" w:cs="Arial"/>
          <w:color w:val="000000"/>
          <w:sz w:val="26"/>
          <w:szCs w:val="26"/>
        </w:rPr>
        <w:t>. The 58 participants</w:t>
      </w:r>
      <w:r w:rsidR="006158ED">
        <w:rPr>
          <w:rFonts w:ascii="Arial" w:eastAsia="Times New Roman" w:hAnsi="Arial" w:cs="Arial"/>
          <w:color w:val="000000"/>
          <w:sz w:val="26"/>
          <w:szCs w:val="26"/>
        </w:rPr>
        <w:t xml:space="preserve"> received 1:1 follow up via phone or in person. </w:t>
      </w:r>
    </w:p>
    <w:p w:rsidR="0044730A" w:rsidRPr="0044730A" w:rsidRDefault="0044730A" w:rsidP="005976D6">
      <w:pPr>
        <w:pStyle w:val="ListParagraph"/>
        <w:widowControl w:val="0"/>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Over-all response was</w:t>
      </w:r>
      <w:r w:rsidRPr="0044730A">
        <w:rPr>
          <w:rFonts w:ascii="Arial" w:eastAsia="Times New Roman" w:hAnsi="Arial" w:cs="Arial"/>
          <w:color w:val="000000"/>
          <w:sz w:val="26"/>
          <w:szCs w:val="26"/>
        </w:rPr>
        <w:t xml:space="preserve"> that participants felt more co</w:t>
      </w:r>
      <w:r w:rsidR="006158ED">
        <w:rPr>
          <w:rFonts w:ascii="Arial" w:eastAsia="Times New Roman" w:hAnsi="Arial" w:cs="Arial"/>
          <w:color w:val="000000"/>
          <w:sz w:val="26"/>
          <w:szCs w:val="26"/>
        </w:rPr>
        <w:t xml:space="preserve">nfident in their own abilities and </w:t>
      </w:r>
      <w:r w:rsidRPr="0044730A">
        <w:rPr>
          <w:rFonts w:ascii="Arial" w:eastAsia="Times New Roman" w:hAnsi="Arial" w:cs="Arial"/>
          <w:color w:val="000000"/>
          <w:sz w:val="26"/>
          <w:szCs w:val="26"/>
        </w:rPr>
        <w:t xml:space="preserve">had prepared responses when they </w:t>
      </w:r>
      <w:r>
        <w:rPr>
          <w:rFonts w:ascii="Arial" w:eastAsia="Times New Roman" w:hAnsi="Arial" w:cs="Arial"/>
          <w:color w:val="000000"/>
          <w:sz w:val="26"/>
          <w:szCs w:val="26"/>
        </w:rPr>
        <w:t>went on interviews</w:t>
      </w:r>
      <w:r w:rsidRPr="0044730A">
        <w:rPr>
          <w:rFonts w:ascii="Arial" w:eastAsia="Times New Roman" w:hAnsi="Arial" w:cs="Arial"/>
          <w:color w:val="000000"/>
          <w:sz w:val="26"/>
          <w:szCs w:val="26"/>
        </w:rPr>
        <w:t>. They</w:t>
      </w:r>
      <w:r w:rsidR="005976D6">
        <w:rPr>
          <w:rFonts w:ascii="Arial" w:eastAsia="Times New Roman" w:hAnsi="Arial" w:cs="Arial"/>
          <w:color w:val="000000"/>
          <w:sz w:val="26"/>
          <w:szCs w:val="26"/>
        </w:rPr>
        <w:t xml:space="preserve"> learned from their </w:t>
      </w:r>
      <w:r w:rsidR="006158ED">
        <w:rPr>
          <w:rFonts w:ascii="Arial" w:eastAsia="Times New Roman" w:hAnsi="Arial" w:cs="Arial"/>
          <w:color w:val="000000"/>
          <w:sz w:val="26"/>
          <w:szCs w:val="26"/>
        </w:rPr>
        <w:t>experiences. Some needed co</w:t>
      </w:r>
      <w:r w:rsidR="005976D6">
        <w:rPr>
          <w:rFonts w:ascii="Arial" w:eastAsia="Times New Roman" w:hAnsi="Arial" w:cs="Arial"/>
          <w:color w:val="000000"/>
          <w:sz w:val="26"/>
          <w:szCs w:val="26"/>
        </w:rPr>
        <w:t xml:space="preserve">ntinued guidance to help </w:t>
      </w:r>
      <w:r w:rsidR="006158ED">
        <w:rPr>
          <w:rFonts w:ascii="Arial" w:eastAsia="Times New Roman" w:hAnsi="Arial" w:cs="Arial"/>
          <w:color w:val="000000"/>
          <w:sz w:val="26"/>
          <w:szCs w:val="26"/>
        </w:rPr>
        <w:t xml:space="preserve">with next steps. A few were </w:t>
      </w:r>
      <w:r w:rsidRPr="0044730A">
        <w:rPr>
          <w:rFonts w:ascii="Arial" w:eastAsia="Times New Roman" w:hAnsi="Arial" w:cs="Arial"/>
          <w:color w:val="000000"/>
          <w:sz w:val="26"/>
          <w:szCs w:val="26"/>
        </w:rPr>
        <w:t xml:space="preserve">still in the </w:t>
      </w:r>
      <w:r>
        <w:rPr>
          <w:rFonts w:ascii="Arial" w:eastAsia="Times New Roman" w:hAnsi="Arial" w:cs="Arial"/>
          <w:color w:val="000000"/>
          <w:sz w:val="26"/>
          <w:szCs w:val="26"/>
        </w:rPr>
        <w:t>VR</w:t>
      </w:r>
      <w:r w:rsidRPr="0044730A">
        <w:rPr>
          <w:rFonts w:ascii="Arial" w:eastAsia="Times New Roman" w:hAnsi="Arial" w:cs="Arial"/>
          <w:color w:val="000000"/>
          <w:sz w:val="26"/>
          <w:szCs w:val="26"/>
        </w:rPr>
        <w:t xml:space="preserve"> </w:t>
      </w:r>
      <w:r w:rsidR="006158ED">
        <w:rPr>
          <w:rFonts w:ascii="Arial" w:eastAsia="Times New Roman" w:hAnsi="Arial" w:cs="Arial"/>
          <w:color w:val="000000"/>
          <w:sz w:val="26"/>
          <w:szCs w:val="26"/>
        </w:rPr>
        <w:t>process. F</w:t>
      </w:r>
      <w:r w:rsidRPr="0044730A">
        <w:rPr>
          <w:rFonts w:ascii="Arial" w:eastAsia="Times New Roman" w:hAnsi="Arial" w:cs="Arial"/>
          <w:color w:val="000000"/>
          <w:sz w:val="26"/>
          <w:szCs w:val="26"/>
        </w:rPr>
        <w:t>ollow up support</w:t>
      </w:r>
      <w:r w:rsidR="006158ED">
        <w:rPr>
          <w:rFonts w:ascii="Arial" w:eastAsia="Times New Roman" w:hAnsi="Arial" w:cs="Arial"/>
          <w:color w:val="000000"/>
          <w:sz w:val="26"/>
          <w:szCs w:val="26"/>
        </w:rPr>
        <w:t>s</w:t>
      </w:r>
      <w:r w:rsidRPr="0044730A">
        <w:rPr>
          <w:rFonts w:ascii="Arial" w:eastAsia="Times New Roman" w:hAnsi="Arial" w:cs="Arial"/>
          <w:color w:val="000000"/>
          <w:sz w:val="26"/>
          <w:szCs w:val="26"/>
        </w:rPr>
        <w:t xml:space="preserve"> </w:t>
      </w:r>
      <w:r w:rsidR="005976D6">
        <w:rPr>
          <w:rFonts w:ascii="Arial" w:eastAsia="Times New Roman" w:hAnsi="Arial" w:cs="Arial"/>
          <w:color w:val="000000"/>
          <w:sz w:val="26"/>
          <w:szCs w:val="26"/>
        </w:rPr>
        <w:t>included</w:t>
      </w:r>
      <w:r w:rsidRPr="0044730A">
        <w:rPr>
          <w:rFonts w:ascii="Arial" w:eastAsia="Times New Roman" w:hAnsi="Arial" w:cs="Arial"/>
          <w:color w:val="000000"/>
          <w:sz w:val="26"/>
          <w:szCs w:val="26"/>
        </w:rPr>
        <w:t xml:space="preserve"> finding out where </w:t>
      </w:r>
      <w:r w:rsidR="005976D6">
        <w:rPr>
          <w:rFonts w:ascii="Arial" w:eastAsia="Times New Roman" w:hAnsi="Arial" w:cs="Arial"/>
          <w:color w:val="000000"/>
          <w:sz w:val="26"/>
          <w:szCs w:val="26"/>
        </w:rPr>
        <w:t>participants</w:t>
      </w:r>
      <w:r w:rsidRPr="0044730A">
        <w:rPr>
          <w:rFonts w:ascii="Arial" w:eastAsia="Times New Roman" w:hAnsi="Arial" w:cs="Arial"/>
          <w:color w:val="000000"/>
          <w:sz w:val="26"/>
          <w:szCs w:val="26"/>
        </w:rPr>
        <w:t xml:space="preserve"> wanted to be and how they could get there. With the</w:t>
      </w:r>
      <w:r>
        <w:rPr>
          <w:rFonts w:ascii="Arial" w:eastAsia="Times New Roman" w:hAnsi="Arial" w:cs="Arial"/>
          <w:color w:val="000000"/>
          <w:sz w:val="26"/>
          <w:szCs w:val="26"/>
        </w:rPr>
        <w:t xml:space="preserve"> support of their counselors, UCPNV</w:t>
      </w:r>
      <w:r w:rsidRPr="0044730A">
        <w:rPr>
          <w:rFonts w:ascii="Arial" w:eastAsia="Times New Roman" w:hAnsi="Arial" w:cs="Arial"/>
          <w:color w:val="000000"/>
          <w:sz w:val="26"/>
          <w:szCs w:val="26"/>
        </w:rPr>
        <w:t xml:space="preserve"> </w:t>
      </w:r>
      <w:r>
        <w:rPr>
          <w:rFonts w:ascii="Arial" w:eastAsia="Times New Roman" w:hAnsi="Arial" w:cs="Arial"/>
          <w:color w:val="000000"/>
          <w:sz w:val="26"/>
          <w:szCs w:val="26"/>
        </w:rPr>
        <w:t>is</w:t>
      </w:r>
      <w:r w:rsidRPr="0044730A">
        <w:rPr>
          <w:rFonts w:ascii="Arial" w:eastAsia="Times New Roman" w:hAnsi="Arial" w:cs="Arial"/>
          <w:color w:val="000000"/>
          <w:sz w:val="26"/>
          <w:szCs w:val="26"/>
        </w:rPr>
        <w:t xml:space="preserve"> working </w:t>
      </w:r>
      <w:r>
        <w:rPr>
          <w:rFonts w:ascii="Arial" w:eastAsia="Times New Roman" w:hAnsi="Arial" w:cs="Arial"/>
          <w:color w:val="000000"/>
          <w:sz w:val="26"/>
          <w:szCs w:val="26"/>
        </w:rPr>
        <w:t>to help</w:t>
      </w:r>
      <w:r w:rsidRPr="0044730A">
        <w:rPr>
          <w:rFonts w:ascii="Arial" w:eastAsia="Times New Roman" w:hAnsi="Arial" w:cs="Arial"/>
          <w:color w:val="000000"/>
          <w:sz w:val="26"/>
          <w:szCs w:val="26"/>
        </w:rPr>
        <w:t xml:space="preserve"> them find a competitive job that fits their interests.</w:t>
      </w:r>
    </w:p>
    <w:p w:rsidR="0044730A" w:rsidRPr="0044730A" w:rsidRDefault="0044730A" w:rsidP="0044730A">
      <w:pPr>
        <w:pStyle w:val="ListParagraph"/>
        <w:widowControl w:val="0"/>
        <w:spacing w:before="120"/>
        <w:rPr>
          <w:rFonts w:ascii="Arial" w:eastAsia="Times New Roman" w:hAnsi="Arial" w:cs="Arial"/>
          <w:color w:val="000000"/>
          <w:sz w:val="26"/>
          <w:szCs w:val="26"/>
        </w:rPr>
      </w:pPr>
    </w:p>
    <w:p w:rsidR="0044730A" w:rsidRPr="00920263" w:rsidRDefault="00A965C1" w:rsidP="00920263">
      <w:pPr>
        <w:pStyle w:val="ListParagraph"/>
        <w:widowControl w:val="0"/>
        <w:spacing w:before="120"/>
        <w:rPr>
          <w:rFonts w:ascii="Arial" w:eastAsia="Times New Roman" w:hAnsi="Arial" w:cs="Arial"/>
          <w:color w:val="000000"/>
          <w:sz w:val="26"/>
          <w:szCs w:val="26"/>
        </w:rPr>
      </w:pPr>
      <w:r>
        <w:rPr>
          <w:rFonts w:ascii="Arial" w:eastAsia="Times New Roman" w:hAnsi="Arial" w:cs="Arial"/>
          <w:color w:val="000000"/>
          <w:sz w:val="26"/>
          <w:szCs w:val="26"/>
        </w:rPr>
        <w:t>Grantee reports t</w:t>
      </w:r>
      <w:r w:rsidR="0044730A" w:rsidRPr="0044730A">
        <w:rPr>
          <w:rFonts w:ascii="Arial" w:eastAsia="Times New Roman" w:hAnsi="Arial" w:cs="Arial"/>
          <w:color w:val="000000"/>
          <w:sz w:val="26"/>
          <w:szCs w:val="26"/>
        </w:rPr>
        <w:t xml:space="preserve">he follow up supports after the program helped the participants </w:t>
      </w:r>
      <w:r>
        <w:rPr>
          <w:rFonts w:ascii="Arial" w:eastAsia="Times New Roman" w:hAnsi="Arial" w:cs="Arial"/>
          <w:color w:val="000000"/>
          <w:sz w:val="26"/>
          <w:szCs w:val="26"/>
        </w:rPr>
        <w:t>feel a sense of follow through and t</w:t>
      </w:r>
      <w:r w:rsidR="0044730A" w:rsidRPr="0044730A">
        <w:rPr>
          <w:rFonts w:ascii="Arial" w:eastAsia="Times New Roman" w:hAnsi="Arial" w:cs="Arial"/>
          <w:color w:val="000000"/>
          <w:sz w:val="26"/>
          <w:szCs w:val="26"/>
        </w:rPr>
        <w:t xml:space="preserve">he Program Director </w:t>
      </w:r>
      <w:r>
        <w:rPr>
          <w:rFonts w:ascii="Arial" w:eastAsia="Times New Roman" w:hAnsi="Arial" w:cs="Arial"/>
          <w:color w:val="000000"/>
          <w:sz w:val="26"/>
          <w:szCs w:val="26"/>
        </w:rPr>
        <w:t>was able to determine</w:t>
      </w:r>
      <w:r w:rsidR="0044730A" w:rsidRPr="0044730A">
        <w:rPr>
          <w:rFonts w:ascii="Arial" w:eastAsia="Times New Roman" w:hAnsi="Arial" w:cs="Arial"/>
          <w:color w:val="000000"/>
          <w:sz w:val="26"/>
          <w:szCs w:val="26"/>
        </w:rPr>
        <w:t xml:space="preserve"> how much of the previous knowledge </w:t>
      </w:r>
      <w:proofErr w:type="gramStart"/>
      <w:r w:rsidR="0044730A" w:rsidRPr="0044730A">
        <w:rPr>
          <w:rFonts w:ascii="Arial" w:eastAsia="Times New Roman" w:hAnsi="Arial" w:cs="Arial"/>
          <w:color w:val="000000"/>
          <w:sz w:val="26"/>
          <w:szCs w:val="26"/>
        </w:rPr>
        <w:t>was retained</w:t>
      </w:r>
      <w:proofErr w:type="gramEnd"/>
      <w:r w:rsidR="0044730A" w:rsidRPr="0044730A">
        <w:rPr>
          <w:rFonts w:ascii="Arial" w:eastAsia="Times New Roman" w:hAnsi="Arial" w:cs="Arial"/>
          <w:color w:val="000000"/>
          <w:sz w:val="26"/>
          <w:szCs w:val="26"/>
        </w:rPr>
        <w:t xml:space="preserve">. </w:t>
      </w:r>
      <w:r>
        <w:rPr>
          <w:rFonts w:ascii="Arial" w:eastAsia="Times New Roman" w:hAnsi="Arial" w:cs="Arial"/>
          <w:color w:val="000000"/>
          <w:sz w:val="26"/>
          <w:szCs w:val="26"/>
        </w:rPr>
        <w:t xml:space="preserve">It </w:t>
      </w:r>
      <w:proofErr w:type="gramStart"/>
      <w:r>
        <w:rPr>
          <w:rFonts w:ascii="Arial" w:eastAsia="Times New Roman" w:hAnsi="Arial" w:cs="Arial"/>
          <w:color w:val="000000"/>
          <w:sz w:val="26"/>
          <w:szCs w:val="26"/>
        </w:rPr>
        <w:t>was noted</w:t>
      </w:r>
      <w:proofErr w:type="gramEnd"/>
      <w:r>
        <w:rPr>
          <w:rFonts w:ascii="Arial" w:eastAsia="Times New Roman" w:hAnsi="Arial" w:cs="Arial"/>
          <w:color w:val="000000"/>
          <w:sz w:val="26"/>
          <w:szCs w:val="26"/>
        </w:rPr>
        <w:t xml:space="preserve"> </w:t>
      </w:r>
      <w:r w:rsidR="00F86F0D" w:rsidRPr="00F86F0D">
        <w:rPr>
          <w:rFonts w:ascii="Arial" w:eastAsia="Times New Roman" w:hAnsi="Arial" w:cs="Arial"/>
          <w:color w:val="000000"/>
          <w:sz w:val="26"/>
          <w:szCs w:val="26"/>
        </w:rPr>
        <w:t>participants needed more vocational experiences to feel ready for seeking competitive employment.</w:t>
      </w:r>
    </w:p>
    <w:p w:rsidR="00740B89" w:rsidRDefault="00060CC2" w:rsidP="0048222D">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2A) Provide transportation training for all 80 participants in the program, including using the local bus system and learning bus routes.</w:t>
      </w:r>
    </w:p>
    <w:p w:rsidR="0090374E" w:rsidRPr="0048222D" w:rsidRDefault="0090374E" w:rsidP="00840505">
      <w:pPr>
        <w:pStyle w:val="ListParagraph"/>
        <w:widowControl w:val="0"/>
        <w:contextualSpacing w:val="0"/>
        <w:rPr>
          <w:rFonts w:ascii="Arial" w:eastAsia="Times New Roman" w:hAnsi="Arial" w:cs="Arial"/>
          <w:color w:val="000000"/>
          <w:sz w:val="26"/>
          <w:szCs w:val="26"/>
        </w:rPr>
      </w:pPr>
      <w:r w:rsidRPr="0090374E">
        <w:rPr>
          <w:rFonts w:ascii="Arial" w:eastAsia="Times New Roman" w:hAnsi="Arial" w:cs="Arial"/>
          <w:color w:val="000000"/>
          <w:sz w:val="26"/>
          <w:szCs w:val="26"/>
        </w:rPr>
        <w:t>The Reno session supported all 25 individuals to use public transportation.</w:t>
      </w:r>
      <w:r>
        <w:rPr>
          <w:rFonts w:ascii="Arial" w:eastAsia="Times New Roman" w:hAnsi="Arial" w:cs="Arial"/>
          <w:color w:val="000000"/>
          <w:sz w:val="26"/>
          <w:szCs w:val="26"/>
        </w:rPr>
        <w:t xml:space="preserve"> P</w:t>
      </w:r>
      <w:r w:rsidRPr="0048222D">
        <w:rPr>
          <w:rFonts w:ascii="Arial" w:eastAsia="Times New Roman" w:hAnsi="Arial" w:cs="Arial"/>
          <w:color w:val="000000"/>
          <w:sz w:val="26"/>
          <w:szCs w:val="26"/>
        </w:rPr>
        <w:t>articipants</w:t>
      </w:r>
      <w:r>
        <w:rPr>
          <w:rFonts w:ascii="Arial" w:eastAsia="Times New Roman" w:hAnsi="Arial" w:cs="Arial"/>
          <w:color w:val="000000"/>
          <w:sz w:val="26"/>
          <w:szCs w:val="26"/>
        </w:rPr>
        <w:t xml:space="preserve"> engaged in bus training, deciding </w:t>
      </w:r>
      <w:r w:rsidRPr="0048222D">
        <w:rPr>
          <w:rFonts w:ascii="Arial" w:eastAsia="Times New Roman" w:hAnsi="Arial" w:cs="Arial"/>
          <w:color w:val="000000"/>
          <w:sz w:val="26"/>
          <w:szCs w:val="26"/>
        </w:rPr>
        <w:t>which locations they were interested in exploring further.</w:t>
      </w:r>
      <w:r>
        <w:rPr>
          <w:rFonts w:ascii="Arial" w:eastAsia="Times New Roman" w:hAnsi="Arial" w:cs="Arial"/>
          <w:color w:val="000000"/>
          <w:sz w:val="26"/>
          <w:szCs w:val="26"/>
        </w:rPr>
        <w:t xml:space="preserve"> </w:t>
      </w:r>
      <w:r w:rsidR="00742C90">
        <w:rPr>
          <w:rFonts w:ascii="Arial" w:eastAsia="Times New Roman" w:hAnsi="Arial" w:cs="Arial"/>
          <w:color w:val="000000"/>
          <w:sz w:val="26"/>
          <w:szCs w:val="26"/>
        </w:rPr>
        <w:t>Using a</w:t>
      </w:r>
      <w:r>
        <w:rPr>
          <w:rFonts w:ascii="Arial" w:eastAsia="Times New Roman" w:hAnsi="Arial" w:cs="Arial"/>
          <w:color w:val="000000"/>
          <w:sz w:val="26"/>
          <w:szCs w:val="26"/>
        </w:rPr>
        <w:t xml:space="preserve"> </w:t>
      </w:r>
      <w:r w:rsidRPr="0090374E">
        <w:rPr>
          <w:rFonts w:ascii="Arial" w:eastAsia="Times New Roman" w:hAnsi="Arial" w:cs="Arial"/>
          <w:color w:val="000000"/>
          <w:sz w:val="26"/>
          <w:szCs w:val="26"/>
        </w:rPr>
        <w:t xml:space="preserve">person centered </w:t>
      </w:r>
      <w:proofErr w:type="gramStart"/>
      <w:r w:rsidRPr="0090374E">
        <w:rPr>
          <w:rFonts w:ascii="Arial" w:eastAsia="Times New Roman" w:hAnsi="Arial" w:cs="Arial"/>
          <w:color w:val="000000"/>
          <w:sz w:val="26"/>
          <w:szCs w:val="26"/>
        </w:rPr>
        <w:t>approach,</w:t>
      </w:r>
      <w:proofErr w:type="gramEnd"/>
      <w:r w:rsidRPr="0090374E">
        <w:rPr>
          <w:rFonts w:ascii="Arial" w:eastAsia="Times New Roman" w:hAnsi="Arial" w:cs="Arial"/>
          <w:color w:val="000000"/>
          <w:sz w:val="26"/>
          <w:szCs w:val="26"/>
        </w:rPr>
        <w:t xml:space="preserve"> the groups went to different places with questions ready.</w:t>
      </w:r>
      <w:r>
        <w:rPr>
          <w:rFonts w:ascii="Arial" w:eastAsia="Times New Roman" w:hAnsi="Arial" w:cs="Arial"/>
          <w:color w:val="000000"/>
          <w:sz w:val="26"/>
          <w:szCs w:val="26"/>
        </w:rPr>
        <w:t xml:space="preserve"> </w:t>
      </w:r>
      <w:r w:rsidRPr="0090374E">
        <w:rPr>
          <w:rFonts w:ascii="Arial" w:eastAsia="Times New Roman" w:hAnsi="Arial" w:cs="Arial"/>
          <w:color w:val="000000"/>
          <w:sz w:val="26"/>
          <w:szCs w:val="26"/>
        </w:rPr>
        <w:t>Each group went to at least 3-5 businesses.</w:t>
      </w:r>
      <w:r>
        <w:rPr>
          <w:rFonts w:ascii="Arial" w:eastAsia="Times New Roman" w:hAnsi="Arial" w:cs="Arial"/>
          <w:color w:val="000000"/>
          <w:sz w:val="26"/>
          <w:szCs w:val="26"/>
        </w:rPr>
        <w:t xml:space="preserve"> </w:t>
      </w:r>
      <w:r w:rsidRPr="0090374E">
        <w:rPr>
          <w:rFonts w:ascii="Arial" w:eastAsia="Times New Roman" w:hAnsi="Arial" w:cs="Arial"/>
          <w:color w:val="000000"/>
          <w:sz w:val="26"/>
          <w:szCs w:val="26"/>
        </w:rPr>
        <w:t>One of the biggest barriers was the reliability of the bus</w:t>
      </w:r>
      <w:r>
        <w:rPr>
          <w:rFonts w:ascii="Arial" w:eastAsia="Times New Roman" w:hAnsi="Arial" w:cs="Arial"/>
          <w:color w:val="000000"/>
          <w:sz w:val="26"/>
          <w:szCs w:val="26"/>
        </w:rPr>
        <w:t xml:space="preserve"> in both cities</w:t>
      </w:r>
      <w:r w:rsidR="00742C90">
        <w:rPr>
          <w:rFonts w:ascii="Arial" w:eastAsia="Times New Roman" w:hAnsi="Arial" w:cs="Arial"/>
          <w:color w:val="000000"/>
          <w:sz w:val="26"/>
          <w:szCs w:val="26"/>
        </w:rPr>
        <w:t>. P</w:t>
      </w:r>
      <w:r w:rsidRPr="0090374E">
        <w:rPr>
          <w:rFonts w:ascii="Arial" w:eastAsia="Times New Roman" w:hAnsi="Arial" w:cs="Arial"/>
          <w:color w:val="000000"/>
          <w:sz w:val="26"/>
          <w:szCs w:val="26"/>
        </w:rPr>
        <w:t>articipants learn</w:t>
      </w:r>
      <w:r>
        <w:rPr>
          <w:rFonts w:ascii="Arial" w:eastAsia="Times New Roman" w:hAnsi="Arial" w:cs="Arial"/>
          <w:color w:val="000000"/>
          <w:sz w:val="26"/>
          <w:szCs w:val="26"/>
        </w:rPr>
        <w:t>ed</w:t>
      </w:r>
      <w:r w:rsidRPr="0090374E">
        <w:rPr>
          <w:rFonts w:ascii="Arial" w:eastAsia="Times New Roman" w:hAnsi="Arial" w:cs="Arial"/>
          <w:color w:val="000000"/>
          <w:sz w:val="26"/>
          <w:szCs w:val="26"/>
        </w:rPr>
        <w:t xml:space="preserve"> </w:t>
      </w:r>
      <w:r>
        <w:rPr>
          <w:rFonts w:ascii="Arial" w:eastAsia="Times New Roman" w:hAnsi="Arial" w:cs="Arial"/>
          <w:color w:val="000000"/>
          <w:sz w:val="26"/>
          <w:szCs w:val="26"/>
        </w:rPr>
        <w:t>the struggles of waiting for a few minutes or up to an hour</w:t>
      </w:r>
      <w:r w:rsidRPr="0090374E">
        <w:rPr>
          <w:rFonts w:ascii="Arial" w:eastAsia="Times New Roman" w:hAnsi="Arial" w:cs="Arial"/>
          <w:color w:val="000000"/>
          <w:sz w:val="26"/>
          <w:szCs w:val="26"/>
        </w:rPr>
        <w:t xml:space="preserve"> before the bus would come. </w:t>
      </w:r>
      <w:r>
        <w:rPr>
          <w:rFonts w:ascii="Arial" w:eastAsia="Times New Roman" w:hAnsi="Arial" w:cs="Arial"/>
          <w:color w:val="000000"/>
          <w:sz w:val="26"/>
          <w:szCs w:val="26"/>
        </w:rPr>
        <w:t xml:space="preserve">An additional barrier was not all the bus stops </w:t>
      </w:r>
      <w:r w:rsidR="00742C90">
        <w:rPr>
          <w:rFonts w:ascii="Arial" w:eastAsia="Times New Roman" w:hAnsi="Arial" w:cs="Arial"/>
          <w:color w:val="000000"/>
          <w:sz w:val="26"/>
          <w:szCs w:val="26"/>
        </w:rPr>
        <w:t>were</w:t>
      </w:r>
      <w:r>
        <w:rPr>
          <w:rFonts w:ascii="Arial" w:eastAsia="Times New Roman" w:hAnsi="Arial" w:cs="Arial"/>
          <w:color w:val="000000"/>
          <w:sz w:val="26"/>
          <w:szCs w:val="26"/>
        </w:rPr>
        <w:t xml:space="preserve"> ADA compliant. Elko public transportation often did not run on a regular schedule or go to the sites the participants wanted to visit. They ended up renting a van in Elko to ensure participants </w:t>
      </w:r>
      <w:proofErr w:type="gramStart"/>
      <w:r>
        <w:rPr>
          <w:rFonts w:ascii="Arial" w:eastAsia="Times New Roman" w:hAnsi="Arial" w:cs="Arial"/>
          <w:color w:val="000000"/>
          <w:sz w:val="26"/>
          <w:szCs w:val="26"/>
        </w:rPr>
        <w:t>got</w:t>
      </w:r>
      <w:proofErr w:type="gramEnd"/>
      <w:r>
        <w:rPr>
          <w:rFonts w:ascii="Arial" w:eastAsia="Times New Roman" w:hAnsi="Arial" w:cs="Arial"/>
          <w:color w:val="000000"/>
          <w:sz w:val="26"/>
          <w:szCs w:val="26"/>
        </w:rPr>
        <w:t xml:space="preserve"> to explore the community. </w:t>
      </w:r>
    </w:p>
    <w:p w:rsidR="006C7F2B" w:rsidRDefault="00060CC2" w:rsidP="0048222D">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2B) Work with RTC to communicate the needs of our program participants to help educate the agency on working with individuals with disabilities.</w:t>
      </w:r>
    </w:p>
    <w:p w:rsidR="00E22864" w:rsidRPr="00E22864" w:rsidRDefault="00E22864" w:rsidP="00E22864">
      <w:pPr>
        <w:pStyle w:val="ListParagraph"/>
        <w:widowControl w:val="0"/>
        <w:spacing w:before="120"/>
        <w:rPr>
          <w:rFonts w:ascii="Arial" w:eastAsia="Times New Roman" w:hAnsi="Arial" w:cs="Arial"/>
          <w:color w:val="000000"/>
          <w:sz w:val="26"/>
          <w:szCs w:val="26"/>
        </w:rPr>
      </w:pPr>
      <w:r>
        <w:rPr>
          <w:rFonts w:ascii="Arial" w:eastAsia="Times New Roman" w:hAnsi="Arial" w:cs="Arial"/>
          <w:color w:val="000000"/>
          <w:sz w:val="26"/>
          <w:szCs w:val="26"/>
        </w:rPr>
        <w:t>UCPNV</w:t>
      </w:r>
      <w:r w:rsidRPr="00E22864">
        <w:rPr>
          <w:rFonts w:ascii="Arial" w:eastAsia="Times New Roman" w:hAnsi="Arial" w:cs="Arial"/>
          <w:color w:val="000000"/>
          <w:sz w:val="26"/>
          <w:szCs w:val="26"/>
        </w:rPr>
        <w:t xml:space="preserve"> reached out to RTC to pass </w:t>
      </w:r>
      <w:r>
        <w:rPr>
          <w:rFonts w:ascii="Arial" w:eastAsia="Times New Roman" w:hAnsi="Arial" w:cs="Arial"/>
          <w:color w:val="000000"/>
          <w:sz w:val="26"/>
          <w:szCs w:val="26"/>
        </w:rPr>
        <w:t>along</w:t>
      </w:r>
      <w:r w:rsidRPr="00E22864">
        <w:rPr>
          <w:rFonts w:ascii="Arial" w:eastAsia="Times New Roman" w:hAnsi="Arial" w:cs="Arial"/>
          <w:color w:val="000000"/>
          <w:sz w:val="26"/>
          <w:szCs w:val="26"/>
        </w:rPr>
        <w:t xml:space="preserve"> relevant concerns. </w:t>
      </w:r>
      <w:r>
        <w:rPr>
          <w:rFonts w:ascii="Arial" w:eastAsia="Times New Roman" w:hAnsi="Arial" w:cs="Arial"/>
          <w:color w:val="000000"/>
          <w:sz w:val="26"/>
          <w:szCs w:val="26"/>
        </w:rPr>
        <w:t>They</w:t>
      </w:r>
      <w:r w:rsidRPr="00E22864">
        <w:rPr>
          <w:rFonts w:ascii="Arial" w:eastAsia="Times New Roman" w:hAnsi="Arial" w:cs="Arial"/>
          <w:color w:val="000000"/>
          <w:sz w:val="26"/>
          <w:szCs w:val="26"/>
        </w:rPr>
        <w:t xml:space="preserve"> have used </w:t>
      </w:r>
      <w:r>
        <w:rPr>
          <w:rFonts w:ascii="Arial" w:eastAsia="Times New Roman" w:hAnsi="Arial" w:cs="Arial"/>
          <w:color w:val="000000"/>
          <w:sz w:val="26"/>
          <w:szCs w:val="26"/>
        </w:rPr>
        <w:t>their</w:t>
      </w:r>
      <w:r w:rsidRPr="00E22864">
        <w:rPr>
          <w:rFonts w:ascii="Arial" w:eastAsia="Times New Roman" w:hAnsi="Arial" w:cs="Arial"/>
          <w:color w:val="000000"/>
          <w:sz w:val="26"/>
          <w:szCs w:val="26"/>
        </w:rPr>
        <w:t xml:space="preserve"> marketing firm to try </w:t>
      </w:r>
      <w:proofErr w:type="gramStart"/>
      <w:r w:rsidRPr="00E22864">
        <w:rPr>
          <w:rFonts w:ascii="Arial" w:eastAsia="Times New Roman" w:hAnsi="Arial" w:cs="Arial"/>
          <w:color w:val="000000"/>
          <w:sz w:val="26"/>
          <w:szCs w:val="26"/>
        </w:rPr>
        <w:t>and</w:t>
      </w:r>
      <w:proofErr w:type="gramEnd"/>
      <w:r w:rsidRPr="00E22864">
        <w:rPr>
          <w:rFonts w:ascii="Arial" w:eastAsia="Times New Roman" w:hAnsi="Arial" w:cs="Arial"/>
          <w:color w:val="000000"/>
          <w:sz w:val="26"/>
          <w:szCs w:val="26"/>
        </w:rPr>
        <w:t xml:space="preserve"> set up a meeting. This has not happened as of yet.</w:t>
      </w:r>
    </w:p>
    <w:p w:rsidR="00E22864" w:rsidRDefault="00E22864" w:rsidP="00E22864">
      <w:pPr>
        <w:pStyle w:val="ListParagraph"/>
        <w:widowControl w:val="0"/>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They</w:t>
      </w:r>
      <w:r w:rsidRPr="00E22864">
        <w:rPr>
          <w:rFonts w:ascii="Arial" w:eastAsia="Times New Roman" w:hAnsi="Arial" w:cs="Arial"/>
          <w:color w:val="000000"/>
          <w:sz w:val="26"/>
          <w:szCs w:val="26"/>
        </w:rPr>
        <w:t xml:space="preserve"> did complete a self-advocacy meeting at both sites to address the needs of the bus stops. </w:t>
      </w:r>
      <w:r w:rsidR="00684ABE">
        <w:rPr>
          <w:rFonts w:ascii="Arial" w:eastAsia="Times New Roman" w:hAnsi="Arial" w:cs="Arial"/>
          <w:color w:val="000000"/>
          <w:sz w:val="26"/>
          <w:szCs w:val="26"/>
        </w:rPr>
        <w:t>They</w:t>
      </w:r>
      <w:r w:rsidRPr="00E22864">
        <w:rPr>
          <w:rFonts w:ascii="Arial" w:eastAsia="Times New Roman" w:hAnsi="Arial" w:cs="Arial"/>
          <w:color w:val="000000"/>
          <w:sz w:val="26"/>
          <w:szCs w:val="26"/>
        </w:rPr>
        <w:t xml:space="preserve"> found </w:t>
      </w:r>
      <w:r w:rsidR="002C16EA">
        <w:rPr>
          <w:rFonts w:ascii="Arial" w:eastAsia="Times New Roman" w:hAnsi="Arial" w:cs="Arial"/>
          <w:color w:val="000000"/>
          <w:sz w:val="26"/>
          <w:szCs w:val="26"/>
        </w:rPr>
        <w:t xml:space="preserve">there are </w:t>
      </w:r>
      <w:r w:rsidRPr="00E22864">
        <w:rPr>
          <w:rFonts w:ascii="Arial" w:eastAsia="Times New Roman" w:hAnsi="Arial" w:cs="Arial"/>
          <w:color w:val="000000"/>
          <w:sz w:val="26"/>
          <w:szCs w:val="26"/>
        </w:rPr>
        <w:t xml:space="preserve">ways that the community can work with people who might have more mobility needs. </w:t>
      </w:r>
      <w:r w:rsidR="002C16EA">
        <w:rPr>
          <w:rFonts w:ascii="Arial" w:eastAsia="Times New Roman" w:hAnsi="Arial" w:cs="Arial"/>
          <w:color w:val="000000"/>
          <w:sz w:val="26"/>
          <w:szCs w:val="26"/>
        </w:rPr>
        <w:t>They also suggested a</w:t>
      </w:r>
      <w:r w:rsidRPr="00E22864">
        <w:rPr>
          <w:rFonts w:ascii="Arial" w:eastAsia="Times New Roman" w:hAnsi="Arial" w:cs="Arial"/>
          <w:color w:val="000000"/>
          <w:sz w:val="26"/>
          <w:szCs w:val="26"/>
        </w:rPr>
        <w:t xml:space="preserve"> need </w:t>
      </w:r>
      <w:r w:rsidR="002C16EA">
        <w:rPr>
          <w:rFonts w:ascii="Arial" w:eastAsia="Times New Roman" w:hAnsi="Arial" w:cs="Arial"/>
          <w:color w:val="000000"/>
          <w:sz w:val="26"/>
          <w:szCs w:val="26"/>
        </w:rPr>
        <w:t>for</w:t>
      </w:r>
      <w:r w:rsidRPr="00E22864">
        <w:rPr>
          <w:rFonts w:ascii="Arial" w:eastAsia="Times New Roman" w:hAnsi="Arial" w:cs="Arial"/>
          <w:color w:val="000000"/>
          <w:sz w:val="26"/>
          <w:szCs w:val="26"/>
        </w:rPr>
        <w:t xml:space="preserve"> additional training for the bus drivers to accommodate people with disabilities.</w:t>
      </w:r>
      <w:r w:rsidR="00684ABE">
        <w:rPr>
          <w:rFonts w:ascii="Arial" w:eastAsia="Times New Roman" w:hAnsi="Arial" w:cs="Arial"/>
          <w:color w:val="000000"/>
          <w:sz w:val="26"/>
          <w:szCs w:val="26"/>
        </w:rPr>
        <w:t xml:space="preserve"> </w:t>
      </w:r>
    </w:p>
    <w:p w:rsidR="00060CC2" w:rsidRDefault="00060CC2" w:rsidP="00060CC2">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Activity 3A) Educate 20 community members on the Employment First Initiative and the </w:t>
      </w:r>
      <w:r w:rsidRPr="00E57A7D">
        <w:rPr>
          <w:rFonts w:ascii="Arial" w:eastAsia="Times New Roman" w:hAnsi="Arial" w:cs="Arial"/>
          <w:color w:val="000000"/>
          <w:sz w:val="26"/>
          <w:szCs w:val="26"/>
        </w:rPr>
        <w:lastRenderedPageBreak/>
        <w:t>benefits of hiring people with disabilities in the community.</w:t>
      </w:r>
    </w:p>
    <w:p w:rsidR="00076EBF" w:rsidRPr="00A5555F" w:rsidRDefault="00076EBF" w:rsidP="00840505">
      <w:pPr>
        <w:pStyle w:val="ListParagraph"/>
        <w:widowControl w:val="0"/>
        <w:contextualSpacing w:val="0"/>
        <w:rPr>
          <w:rFonts w:ascii="Arial" w:eastAsia="Times New Roman" w:hAnsi="Arial" w:cs="Arial"/>
          <w:color w:val="000000"/>
          <w:sz w:val="26"/>
          <w:szCs w:val="26"/>
        </w:rPr>
      </w:pPr>
      <w:r w:rsidRPr="00A5555F">
        <w:rPr>
          <w:rFonts w:ascii="Arial" w:eastAsia="Times New Roman" w:hAnsi="Arial" w:cs="Arial"/>
          <w:color w:val="000000"/>
          <w:sz w:val="26"/>
          <w:szCs w:val="26"/>
        </w:rPr>
        <w:t xml:space="preserve">UCPNV has presented to 75 providers/community members over the past quarter. Presentations reviewed (WIOA) and Employment First Initiatives. Presentations included talking to parents of children with </w:t>
      </w:r>
      <w:proofErr w:type="gramStart"/>
      <w:r w:rsidRPr="00A5555F">
        <w:rPr>
          <w:rFonts w:ascii="Arial" w:eastAsia="Times New Roman" w:hAnsi="Arial" w:cs="Arial"/>
          <w:color w:val="000000"/>
          <w:sz w:val="26"/>
          <w:szCs w:val="26"/>
        </w:rPr>
        <w:t>I/DD</w:t>
      </w:r>
      <w:proofErr w:type="gramEnd"/>
      <w:r w:rsidRPr="00A5555F">
        <w:rPr>
          <w:rFonts w:ascii="Arial" w:eastAsia="Times New Roman" w:hAnsi="Arial" w:cs="Arial"/>
          <w:color w:val="000000"/>
          <w:sz w:val="26"/>
          <w:szCs w:val="26"/>
        </w:rPr>
        <w:t xml:space="preserve"> as well.</w:t>
      </w:r>
      <w:r w:rsidR="00A5555F">
        <w:rPr>
          <w:rFonts w:ascii="Arial" w:eastAsia="Times New Roman" w:hAnsi="Arial" w:cs="Arial"/>
          <w:color w:val="000000"/>
          <w:sz w:val="26"/>
          <w:szCs w:val="26"/>
        </w:rPr>
        <w:t xml:space="preserve"> P</w:t>
      </w:r>
      <w:r w:rsidR="00A5555F" w:rsidRPr="00A5555F">
        <w:rPr>
          <w:rFonts w:ascii="Arial" w:eastAsia="Times New Roman" w:hAnsi="Arial" w:cs="Arial"/>
          <w:color w:val="000000"/>
          <w:sz w:val="26"/>
          <w:szCs w:val="26"/>
        </w:rPr>
        <w:t xml:space="preserve">resentations </w:t>
      </w:r>
      <w:r w:rsidR="00A5555F">
        <w:rPr>
          <w:rFonts w:ascii="Arial" w:eastAsia="Times New Roman" w:hAnsi="Arial" w:cs="Arial"/>
          <w:color w:val="000000"/>
          <w:sz w:val="26"/>
          <w:szCs w:val="26"/>
        </w:rPr>
        <w:t xml:space="preserve">were also </w:t>
      </w:r>
      <w:r w:rsidR="00A5555F" w:rsidRPr="00A5555F">
        <w:rPr>
          <w:rFonts w:ascii="Arial" w:eastAsia="Times New Roman" w:hAnsi="Arial" w:cs="Arial"/>
          <w:color w:val="000000"/>
          <w:sz w:val="26"/>
          <w:szCs w:val="26"/>
        </w:rPr>
        <w:t>completed with Renown and a</w:t>
      </w:r>
      <w:r w:rsidR="00A5555F">
        <w:rPr>
          <w:rFonts w:ascii="Arial" w:eastAsia="Times New Roman" w:hAnsi="Arial" w:cs="Arial"/>
          <w:color w:val="000000"/>
          <w:sz w:val="26"/>
          <w:szCs w:val="26"/>
        </w:rPr>
        <w:t xml:space="preserve">t the Mega Conference in </w:t>
      </w:r>
      <w:proofErr w:type="gramStart"/>
      <w:r w:rsidR="00A5555F">
        <w:rPr>
          <w:rFonts w:ascii="Arial" w:eastAsia="Times New Roman" w:hAnsi="Arial" w:cs="Arial"/>
          <w:color w:val="000000"/>
          <w:sz w:val="26"/>
          <w:szCs w:val="26"/>
        </w:rPr>
        <w:t>Tahoe which</w:t>
      </w:r>
      <w:proofErr w:type="gramEnd"/>
      <w:r w:rsidR="00A5555F">
        <w:rPr>
          <w:rFonts w:ascii="Arial" w:eastAsia="Times New Roman" w:hAnsi="Arial" w:cs="Arial"/>
          <w:color w:val="000000"/>
          <w:sz w:val="26"/>
          <w:szCs w:val="26"/>
        </w:rPr>
        <w:t xml:space="preserve"> equaled 64 community members trained. </w:t>
      </w:r>
    </w:p>
    <w:p w:rsidR="00BE2404" w:rsidRPr="00A5555F" w:rsidRDefault="00060CC2" w:rsidP="0048222D">
      <w:pPr>
        <w:pStyle w:val="ListParagraph"/>
        <w:widowControl w:val="0"/>
        <w:spacing w:before="120"/>
        <w:ind w:left="0"/>
        <w:contextualSpacing w:val="0"/>
        <w:rPr>
          <w:rFonts w:ascii="Arial" w:eastAsia="Times New Roman" w:hAnsi="Arial" w:cs="Arial"/>
          <w:color w:val="000000"/>
          <w:sz w:val="26"/>
          <w:szCs w:val="26"/>
        </w:rPr>
      </w:pPr>
      <w:r w:rsidRPr="00A5555F">
        <w:rPr>
          <w:rFonts w:ascii="Arial" w:eastAsia="Times New Roman" w:hAnsi="Arial" w:cs="Arial"/>
          <w:color w:val="000000"/>
          <w:sz w:val="26"/>
          <w:szCs w:val="26"/>
        </w:rPr>
        <w:t xml:space="preserve">Activity 3B) Educate 10 providers across Northern Nevada </w:t>
      </w:r>
      <w:proofErr w:type="gramStart"/>
      <w:r w:rsidRPr="00A5555F">
        <w:rPr>
          <w:rFonts w:ascii="Arial" w:eastAsia="Times New Roman" w:hAnsi="Arial" w:cs="Arial"/>
          <w:color w:val="000000"/>
          <w:sz w:val="26"/>
          <w:szCs w:val="26"/>
        </w:rPr>
        <w:t>about the nationwide best practices in the Employment First Initiative for individuals with disabilities</w:t>
      </w:r>
      <w:proofErr w:type="gramEnd"/>
      <w:r w:rsidRPr="00A5555F">
        <w:rPr>
          <w:rFonts w:ascii="Arial" w:eastAsia="Times New Roman" w:hAnsi="Arial" w:cs="Arial"/>
          <w:color w:val="000000"/>
          <w:sz w:val="26"/>
          <w:szCs w:val="26"/>
        </w:rPr>
        <w:t>.</w:t>
      </w:r>
    </w:p>
    <w:p w:rsidR="00076EBF" w:rsidRPr="0048222D" w:rsidRDefault="00076EBF" w:rsidP="00A5555F">
      <w:pPr>
        <w:pStyle w:val="ListParagraph"/>
        <w:widowControl w:val="0"/>
        <w:spacing w:before="120"/>
        <w:rPr>
          <w:rFonts w:ascii="Arial" w:eastAsia="Times New Roman" w:hAnsi="Arial" w:cs="Arial"/>
          <w:color w:val="000000"/>
          <w:sz w:val="26"/>
          <w:szCs w:val="26"/>
        </w:rPr>
      </w:pPr>
      <w:r w:rsidRPr="00A5555F">
        <w:rPr>
          <w:rFonts w:ascii="Arial" w:eastAsia="Times New Roman" w:hAnsi="Arial" w:cs="Arial"/>
          <w:color w:val="000000"/>
          <w:sz w:val="26"/>
          <w:szCs w:val="26"/>
        </w:rPr>
        <w:t>Several discussions were set up with Sierra Regional Center Service Coordinators, and individual providers. This accounted for 11 people trained.</w:t>
      </w:r>
      <w:r w:rsidR="00943DEF">
        <w:rPr>
          <w:rFonts w:ascii="Arial" w:eastAsia="Times New Roman" w:hAnsi="Arial" w:cs="Arial"/>
          <w:color w:val="000000"/>
          <w:sz w:val="26"/>
          <w:szCs w:val="26"/>
        </w:rPr>
        <w:t xml:space="preserve"> </w:t>
      </w:r>
      <w:r w:rsidRPr="00076EBF">
        <w:rPr>
          <w:rFonts w:ascii="Arial" w:eastAsia="Times New Roman" w:hAnsi="Arial" w:cs="Arial"/>
          <w:color w:val="000000"/>
          <w:sz w:val="26"/>
          <w:szCs w:val="26"/>
        </w:rPr>
        <w:t>The material presented seemed to be new information. The providers were inclined to ask several questions to understand the whole process.</w:t>
      </w:r>
    </w:p>
    <w:p w:rsidR="00AD2561" w:rsidRPr="00E57A7D" w:rsidRDefault="00AD2561" w:rsidP="00AD2561">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Deliverables</w:t>
      </w:r>
      <w:r>
        <w:rPr>
          <w:rFonts w:ascii="Arial" w:eastAsia="Times New Roman" w:hAnsi="Arial" w:cs="Arial"/>
          <w:color w:val="000000"/>
          <w:sz w:val="26"/>
          <w:szCs w:val="26"/>
          <w:u w:val="single"/>
        </w:rPr>
        <w:t xml:space="preserve"> Summary</w:t>
      </w:r>
      <w:r w:rsidRPr="00E57A7D">
        <w:rPr>
          <w:rFonts w:ascii="Arial" w:eastAsia="Times New Roman" w:hAnsi="Arial" w:cs="Arial"/>
          <w:color w:val="000000"/>
          <w:sz w:val="26"/>
          <w:szCs w:val="26"/>
          <w:u w:val="single"/>
        </w:rPr>
        <w:t>:</w:t>
      </w:r>
    </w:p>
    <w:p w:rsidR="00F338AB" w:rsidRDefault="00AD2561" w:rsidP="00E226CD">
      <w:pPr>
        <w:pStyle w:val="ListParagraph"/>
        <w:numPr>
          <w:ilvl w:val="0"/>
          <w:numId w:val="15"/>
        </w:numPr>
        <w:spacing w:before="120"/>
        <w:ind w:left="360"/>
        <w:rPr>
          <w:rFonts w:ascii="Arial" w:eastAsia="Times New Roman" w:hAnsi="Arial" w:cs="Arial"/>
          <w:color w:val="000000"/>
          <w:sz w:val="26"/>
          <w:szCs w:val="26"/>
        </w:rPr>
      </w:pPr>
      <w:r w:rsidRPr="00F338AB">
        <w:rPr>
          <w:rFonts w:ascii="Arial" w:eastAsia="Times New Roman" w:hAnsi="Arial" w:cs="Arial"/>
          <w:color w:val="000000"/>
          <w:sz w:val="26"/>
          <w:szCs w:val="26"/>
        </w:rPr>
        <w:t xml:space="preserve">5 week-long sessions (3 </w:t>
      </w:r>
      <w:proofErr w:type="spellStart"/>
      <w:r w:rsidRPr="00F338AB">
        <w:rPr>
          <w:rFonts w:ascii="Arial" w:eastAsia="Times New Roman" w:hAnsi="Arial" w:cs="Arial"/>
          <w:color w:val="000000"/>
          <w:sz w:val="26"/>
          <w:szCs w:val="26"/>
        </w:rPr>
        <w:t>wks</w:t>
      </w:r>
      <w:proofErr w:type="spellEnd"/>
      <w:r w:rsidRPr="00F338AB">
        <w:rPr>
          <w:rFonts w:ascii="Arial" w:eastAsia="Times New Roman" w:hAnsi="Arial" w:cs="Arial"/>
          <w:color w:val="000000"/>
          <w:sz w:val="26"/>
          <w:szCs w:val="26"/>
        </w:rPr>
        <w:t xml:space="preserve"> in Reno, 2 </w:t>
      </w:r>
      <w:proofErr w:type="spellStart"/>
      <w:r w:rsidRPr="00F338AB">
        <w:rPr>
          <w:rFonts w:ascii="Arial" w:eastAsia="Times New Roman" w:hAnsi="Arial" w:cs="Arial"/>
          <w:color w:val="000000"/>
          <w:sz w:val="26"/>
          <w:szCs w:val="26"/>
        </w:rPr>
        <w:t>wks</w:t>
      </w:r>
      <w:proofErr w:type="spellEnd"/>
      <w:r w:rsidRPr="00F338AB">
        <w:rPr>
          <w:rFonts w:ascii="Arial" w:eastAsia="Times New Roman" w:hAnsi="Arial" w:cs="Arial"/>
          <w:color w:val="000000"/>
          <w:sz w:val="26"/>
          <w:szCs w:val="26"/>
        </w:rPr>
        <w:t xml:space="preserve"> in Elko), 3 hou</w:t>
      </w:r>
      <w:r w:rsidR="004B400A" w:rsidRPr="00F338AB">
        <w:rPr>
          <w:rFonts w:ascii="Arial" w:eastAsia="Times New Roman" w:hAnsi="Arial" w:cs="Arial"/>
          <w:color w:val="000000"/>
          <w:sz w:val="26"/>
          <w:szCs w:val="26"/>
        </w:rPr>
        <w:t>rs a day, Monday through Friday</w:t>
      </w:r>
      <w:r w:rsidR="00CA19DC" w:rsidRPr="00F338AB">
        <w:rPr>
          <w:rFonts w:ascii="Arial" w:eastAsia="Times New Roman" w:hAnsi="Arial" w:cs="Arial"/>
          <w:color w:val="000000"/>
          <w:sz w:val="26"/>
          <w:szCs w:val="26"/>
        </w:rPr>
        <w:t xml:space="preserve"> = </w:t>
      </w:r>
      <w:r w:rsidR="00F338AB" w:rsidRPr="00F338AB">
        <w:rPr>
          <w:rFonts w:ascii="Arial" w:eastAsia="Times New Roman" w:hAnsi="Arial" w:cs="Arial"/>
          <w:color w:val="000000"/>
          <w:sz w:val="26"/>
          <w:szCs w:val="26"/>
        </w:rPr>
        <w:t>4</w:t>
      </w:r>
      <w:r w:rsidR="00A33591" w:rsidRPr="00F338AB">
        <w:rPr>
          <w:rFonts w:ascii="Arial" w:eastAsia="Times New Roman" w:hAnsi="Arial" w:cs="Arial"/>
          <w:color w:val="000000"/>
          <w:sz w:val="26"/>
          <w:szCs w:val="26"/>
        </w:rPr>
        <w:t xml:space="preserve"> out of 5 sessions completed with the remaining scheduled</w:t>
      </w:r>
    </w:p>
    <w:p w:rsidR="00AD2561" w:rsidRPr="00F338AB" w:rsidRDefault="00AD2561" w:rsidP="00E226CD">
      <w:pPr>
        <w:pStyle w:val="ListParagraph"/>
        <w:numPr>
          <w:ilvl w:val="0"/>
          <w:numId w:val="15"/>
        </w:numPr>
        <w:spacing w:before="120"/>
        <w:ind w:left="360"/>
        <w:rPr>
          <w:rFonts w:ascii="Arial" w:eastAsia="Times New Roman" w:hAnsi="Arial" w:cs="Arial"/>
          <w:color w:val="000000"/>
          <w:sz w:val="26"/>
          <w:szCs w:val="26"/>
        </w:rPr>
      </w:pPr>
      <w:proofErr w:type="gramStart"/>
      <w:r w:rsidRPr="00F338AB">
        <w:rPr>
          <w:rFonts w:ascii="Arial" w:eastAsia="Times New Roman" w:hAnsi="Arial" w:cs="Arial"/>
          <w:color w:val="000000"/>
          <w:sz w:val="26"/>
          <w:szCs w:val="26"/>
        </w:rPr>
        <w:t>80</w:t>
      </w:r>
      <w:proofErr w:type="gramEnd"/>
      <w:r w:rsidRPr="00F338AB">
        <w:rPr>
          <w:rFonts w:ascii="Arial" w:eastAsia="Times New Roman" w:hAnsi="Arial" w:cs="Arial"/>
          <w:color w:val="000000"/>
          <w:sz w:val="26"/>
          <w:szCs w:val="26"/>
        </w:rPr>
        <w:t xml:space="preserve"> people with disabilities will be trained in transportation, career exploration and j</w:t>
      </w:r>
      <w:r w:rsidR="004B400A" w:rsidRPr="00F338AB">
        <w:rPr>
          <w:rFonts w:ascii="Arial" w:eastAsia="Times New Roman" w:hAnsi="Arial" w:cs="Arial"/>
          <w:color w:val="000000"/>
          <w:sz w:val="26"/>
          <w:szCs w:val="26"/>
        </w:rPr>
        <w:t>ob prep in Reno/Sparks and Elko</w:t>
      </w:r>
      <w:r w:rsidRPr="00F338AB">
        <w:rPr>
          <w:rFonts w:ascii="Arial" w:eastAsia="Times New Roman" w:hAnsi="Arial" w:cs="Arial"/>
          <w:color w:val="000000"/>
          <w:sz w:val="26"/>
          <w:szCs w:val="26"/>
        </w:rPr>
        <w:t xml:space="preserve"> </w:t>
      </w:r>
      <w:r w:rsidR="00F338AB" w:rsidRPr="00F338AB">
        <w:rPr>
          <w:rFonts w:ascii="Arial" w:eastAsia="Times New Roman" w:hAnsi="Arial" w:cs="Arial"/>
          <w:color w:val="000000"/>
          <w:sz w:val="26"/>
          <w:szCs w:val="26"/>
        </w:rPr>
        <w:t>= 83</w:t>
      </w:r>
      <w:r w:rsidR="00A33591" w:rsidRPr="00F338AB">
        <w:rPr>
          <w:rFonts w:ascii="Arial" w:eastAsia="Times New Roman" w:hAnsi="Arial" w:cs="Arial"/>
          <w:color w:val="000000"/>
          <w:sz w:val="26"/>
          <w:szCs w:val="26"/>
        </w:rPr>
        <w:t xml:space="preserve"> out of </w:t>
      </w:r>
      <w:r w:rsidR="00F338AB" w:rsidRPr="00F338AB">
        <w:rPr>
          <w:rFonts w:ascii="Arial" w:eastAsia="Times New Roman" w:hAnsi="Arial" w:cs="Arial"/>
          <w:color w:val="000000"/>
          <w:sz w:val="26"/>
          <w:szCs w:val="26"/>
        </w:rPr>
        <w:t xml:space="preserve">a projected </w:t>
      </w:r>
      <w:r w:rsidR="00A33591" w:rsidRPr="00F338AB">
        <w:rPr>
          <w:rFonts w:ascii="Arial" w:eastAsia="Times New Roman" w:hAnsi="Arial" w:cs="Arial"/>
          <w:color w:val="000000"/>
          <w:sz w:val="26"/>
          <w:szCs w:val="26"/>
        </w:rPr>
        <w:t xml:space="preserve">80 have been trained </w:t>
      </w:r>
      <w:r w:rsidR="00456ED1" w:rsidRPr="00F338AB">
        <w:rPr>
          <w:rFonts w:ascii="Arial" w:eastAsia="Times New Roman" w:hAnsi="Arial" w:cs="Arial"/>
          <w:color w:val="000000"/>
          <w:sz w:val="26"/>
          <w:szCs w:val="26"/>
        </w:rPr>
        <w:t>in Reno</w:t>
      </w:r>
      <w:r w:rsidR="00F338AB">
        <w:rPr>
          <w:rFonts w:ascii="Arial" w:eastAsia="Times New Roman" w:hAnsi="Arial" w:cs="Arial"/>
          <w:color w:val="000000"/>
          <w:sz w:val="26"/>
          <w:szCs w:val="26"/>
        </w:rPr>
        <w:t xml:space="preserve">, exceeding goal. </w:t>
      </w:r>
      <w:r w:rsidR="00456ED1" w:rsidRPr="00F338AB">
        <w:rPr>
          <w:rFonts w:ascii="Arial" w:eastAsia="Times New Roman" w:hAnsi="Arial" w:cs="Arial"/>
          <w:color w:val="000000"/>
          <w:sz w:val="26"/>
          <w:szCs w:val="26"/>
        </w:rPr>
        <w:t xml:space="preserve"> </w:t>
      </w:r>
    </w:p>
    <w:p w:rsidR="00AD2561" w:rsidRPr="00E57A7D" w:rsidRDefault="00AD2561" w:rsidP="00AD2561">
      <w:pPr>
        <w:pStyle w:val="ListParagraph"/>
        <w:numPr>
          <w:ilvl w:val="0"/>
          <w:numId w:val="15"/>
        </w:numPr>
        <w:spacing w:before="120"/>
        <w:ind w:left="360"/>
        <w:rPr>
          <w:rFonts w:ascii="Arial" w:eastAsia="Times New Roman" w:hAnsi="Arial" w:cs="Arial"/>
          <w:color w:val="000000"/>
          <w:sz w:val="26"/>
          <w:szCs w:val="26"/>
        </w:rPr>
      </w:pPr>
      <w:proofErr w:type="gramStart"/>
      <w:r w:rsidRPr="00E57A7D">
        <w:rPr>
          <w:rFonts w:ascii="Arial" w:eastAsia="Times New Roman" w:hAnsi="Arial" w:cs="Arial"/>
          <w:color w:val="000000"/>
          <w:sz w:val="26"/>
          <w:szCs w:val="26"/>
        </w:rPr>
        <w:t>90%</w:t>
      </w:r>
      <w:proofErr w:type="gramEnd"/>
      <w:r w:rsidRPr="00E57A7D">
        <w:rPr>
          <w:rFonts w:ascii="Arial" w:eastAsia="Times New Roman" w:hAnsi="Arial" w:cs="Arial"/>
          <w:color w:val="000000"/>
          <w:sz w:val="26"/>
          <w:szCs w:val="26"/>
        </w:rPr>
        <w:t xml:space="preserve"> of participants will finis</w:t>
      </w:r>
      <w:r w:rsidR="00A33591">
        <w:rPr>
          <w:rFonts w:ascii="Arial" w:eastAsia="Times New Roman" w:hAnsi="Arial" w:cs="Arial"/>
          <w:color w:val="000000"/>
          <w:sz w:val="26"/>
          <w:szCs w:val="26"/>
        </w:rPr>
        <w:t xml:space="preserve">h the Working Progress program = on track to complete. </w:t>
      </w:r>
    </w:p>
    <w:p w:rsidR="00AD2561" w:rsidRDefault="00AD2561" w:rsidP="00AD2561">
      <w:pPr>
        <w:pStyle w:val="ListParagraph"/>
        <w:numPr>
          <w:ilvl w:val="0"/>
          <w:numId w:val="15"/>
        </w:numPr>
        <w:spacing w:before="120"/>
        <w:ind w:left="360"/>
        <w:rPr>
          <w:rFonts w:ascii="Arial" w:eastAsia="Times New Roman" w:hAnsi="Arial" w:cs="Arial"/>
          <w:color w:val="000000"/>
          <w:sz w:val="26"/>
          <w:szCs w:val="26"/>
        </w:rPr>
      </w:pPr>
      <w:r w:rsidRPr="00E57A7D">
        <w:rPr>
          <w:rFonts w:ascii="Arial" w:eastAsia="Times New Roman" w:hAnsi="Arial" w:cs="Arial"/>
          <w:color w:val="000000"/>
          <w:sz w:val="26"/>
          <w:szCs w:val="26"/>
        </w:rPr>
        <w:t>30 day follow up supports to 75% of participants to provide additional resources for career develop</w:t>
      </w:r>
      <w:r w:rsidR="004B400A">
        <w:rPr>
          <w:rFonts w:ascii="Arial" w:eastAsia="Times New Roman" w:hAnsi="Arial" w:cs="Arial"/>
          <w:color w:val="000000"/>
          <w:sz w:val="26"/>
          <w:szCs w:val="26"/>
        </w:rPr>
        <w:t>ment and competitive employment</w:t>
      </w:r>
      <w:r w:rsidR="00507AF6">
        <w:rPr>
          <w:rFonts w:ascii="Arial" w:eastAsia="Times New Roman" w:hAnsi="Arial" w:cs="Arial"/>
          <w:color w:val="000000"/>
          <w:sz w:val="26"/>
          <w:szCs w:val="26"/>
        </w:rPr>
        <w:t xml:space="preserve"> = in process, on track to complete.</w:t>
      </w:r>
    </w:p>
    <w:p w:rsidR="00AD2561" w:rsidRDefault="00AD2561" w:rsidP="00AD2561">
      <w:pPr>
        <w:pStyle w:val="ListParagraph"/>
        <w:numPr>
          <w:ilvl w:val="0"/>
          <w:numId w:val="15"/>
        </w:numPr>
        <w:spacing w:before="120"/>
        <w:ind w:left="360"/>
        <w:rPr>
          <w:rFonts w:ascii="Arial" w:eastAsia="Times New Roman" w:hAnsi="Arial" w:cs="Arial"/>
          <w:color w:val="000000"/>
          <w:sz w:val="26"/>
          <w:szCs w:val="26"/>
        </w:rPr>
      </w:pPr>
      <w:r w:rsidRPr="00AD2561">
        <w:rPr>
          <w:rFonts w:ascii="Arial" w:eastAsia="Times New Roman" w:hAnsi="Arial" w:cs="Arial"/>
          <w:color w:val="000000"/>
          <w:sz w:val="26"/>
          <w:szCs w:val="26"/>
        </w:rPr>
        <w:t>90 day follow up supports to 50% of participants to provide additional resources for career develop</w:t>
      </w:r>
      <w:r w:rsidR="004B400A">
        <w:rPr>
          <w:rFonts w:ascii="Arial" w:eastAsia="Times New Roman" w:hAnsi="Arial" w:cs="Arial"/>
          <w:color w:val="000000"/>
          <w:sz w:val="26"/>
          <w:szCs w:val="26"/>
        </w:rPr>
        <w:t>ment and competitive employment</w:t>
      </w:r>
      <w:r w:rsidR="00507AF6">
        <w:rPr>
          <w:rFonts w:ascii="Arial" w:eastAsia="Times New Roman" w:hAnsi="Arial" w:cs="Arial"/>
          <w:color w:val="000000"/>
          <w:sz w:val="26"/>
          <w:szCs w:val="26"/>
        </w:rPr>
        <w:t xml:space="preserve"> = in process, on track to complete.</w:t>
      </w:r>
    </w:p>
    <w:p w:rsidR="00AD2561" w:rsidRDefault="00AD2561" w:rsidP="00AD2561">
      <w:pPr>
        <w:pStyle w:val="ListParagraph"/>
        <w:spacing w:before="120"/>
        <w:ind w:left="360"/>
        <w:rPr>
          <w:rFonts w:ascii="Arial" w:eastAsia="Times New Roman" w:hAnsi="Arial" w:cs="Arial"/>
          <w:color w:val="000000"/>
          <w:sz w:val="26"/>
          <w:szCs w:val="26"/>
        </w:rPr>
      </w:pPr>
    </w:p>
    <w:p w:rsidR="00060CC2" w:rsidRDefault="00060CC2" w:rsidP="00AD2561">
      <w:pPr>
        <w:pStyle w:val="ListParagraph"/>
        <w:spacing w:before="120"/>
        <w:ind w:left="0"/>
        <w:rPr>
          <w:rFonts w:ascii="Arial" w:eastAsia="Times New Roman" w:hAnsi="Arial" w:cs="Arial"/>
          <w:color w:val="000000"/>
          <w:sz w:val="26"/>
          <w:szCs w:val="26"/>
          <w:u w:val="single"/>
        </w:rPr>
      </w:pPr>
      <w:r w:rsidRPr="00AD2561">
        <w:rPr>
          <w:rFonts w:ascii="Arial" w:eastAsia="Times New Roman" w:hAnsi="Arial" w:cs="Arial"/>
          <w:color w:val="000000"/>
          <w:sz w:val="26"/>
          <w:szCs w:val="26"/>
          <w:u w:val="single"/>
        </w:rPr>
        <w:t>Of Note:</w:t>
      </w:r>
    </w:p>
    <w:p w:rsidR="00F338AB" w:rsidRDefault="00F338AB" w:rsidP="00124B43">
      <w:pPr>
        <w:pStyle w:val="ListParagraph"/>
        <w:numPr>
          <w:ilvl w:val="0"/>
          <w:numId w:val="37"/>
        </w:numPr>
        <w:spacing w:before="120"/>
        <w:rPr>
          <w:rFonts w:ascii="Arial" w:eastAsia="Times New Roman" w:hAnsi="Arial" w:cs="Arial"/>
          <w:color w:val="000000"/>
          <w:sz w:val="26"/>
          <w:szCs w:val="26"/>
          <w:highlight w:val="yellow"/>
        </w:rPr>
      </w:pPr>
      <w:r>
        <w:rPr>
          <w:rFonts w:ascii="Arial" w:eastAsia="Times New Roman" w:hAnsi="Arial" w:cs="Arial"/>
          <w:color w:val="000000"/>
          <w:sz w:val="26"/>
          <w:szCs w:val="26"/>
          <w:highlight w:val="yellow"/>
        </w:rPr>
        <w:t xml:space="preserve">Exceeded number projected to </w:t>
      </w:r>
      <w:proofErr w:type="gramStart"/>
      <w:r>
        <w:rPr>
          <w:rFonts w:ascii="Arial" w:eastAsia="Times New Roman" w:hAnsi="Arial" w:cs="Arial"/>
          <w:color w:val="000000"/>
          <w:sz w:val="26"/>
          <w:szCs w:val="26"/>
          <w:highlight w:val="yellow"/>
        </w:rPr>
        <w:t>be trained</w:t>
      </w:r>
      <w:proofErr w:type="gramEnd"/>
      <w:r>
        <w:rPr>
          <w:rFonts w:ascii="Arial" w:eastAsia="Times New Roman" w:hAnsi="Arial" w:cs="Arial"/>
          <w:color w:val="000000"/>
          <w:sz w:val="26"/>
          <w:szCs w:val="26"/>
          <w:highlight w:val="yellow"/>
        </w:rPr>
        <w:t xml:space="preserve">. </w:t>
      </w:r>
    </w:p>
    <w:p w:rsidR="00124B43" w:rsidRPr="0044730A" w:rsidRDefault="0044730A" w:rsidP="00124B43">
      <w:pPr>
        <w:pStyle w:val="ListParagraph"/>
        <w:numPr>
          <w:ilvl w:val="0"/>
          <w:numId w:val="37"/>
        </w:numPr>
        <w:spacing w:before="120"/>
        <w:rPr>
          <w:rFonts w:ascii="Arial" w:eastAsia="Times New Roman" w:hAnsi="Arial" w:cs="Arial"/>
          <w:color w:val="000000"/>
          <w:sz w:val="26"/>
          <w:szCs w:val="26"/>
          <w:highlight w:val="yellow"/>
        </w:rPr>
      </w:pPr>
      <w:proofErr w:type="gramStart"/>
      <w:r w:rsidRPr="0044730A">
        <w:rPr>
          <w:rFonts w:ascii="Arial" w:eastAsia="Times New Roman" w:hAnsi="Arial" w:cs="Arial"/>
          <w:color w:val="000000"/>
          <w:sz w:val="26"/>
          <w:szCs w:val="26"/>
          <w:highlight w:val="yellow"/>
        </w:rPr>
        <w:t>A total of three</w:t>
      </w:r>
      <w:proofErr w:type="gramEnd"/>
      <w:r w:rsidRPr="0044730A">
        <w:rPr>
          <w:rFonts w:ascii="Arial" w:eastAsia="Times New Roman" w:hAnsi="Arial" w:cs="Arial"/>
          <w:color w:val="000000"/>
          <w:sz w:val="26"/>
          <w:szCs w:val="26"/>
          <w:highlight w:val="yellow"/>
        </w:rPr>
        <w:t xml:space="preserve"> graduates to date </w:t>
      </w:r>
      <w:r w:rsidR="00FC5834" w:rsidRPr="0044730A">
        <w:rPr>
          <w:rFonts w:ascii="Arial" w:eastAsia="Times New Roman" w:hAnsi="Arial" w:cs="Arial"/>
          <w:color w:val="000000"/>
          <w:sz w:val="26"/>
          <w:szCs w:val="26"/>
          <w:highlight w:val="yellow"/>
        </w:rPr>
        <w:t xml:space="preserve">now </w:t>
      </w:r>
      <w:r w:rsidRPr="0044730A">
        <w:rPr>
          <w:rFonts w:ascii="Arial" w:eastAsia="Times New Roman" w:hAnsi="Arial" w:cs="Arial"/>
          <w:color w:val="000000"/>
          <w:sz w:val="26"/>
          <w:szCs w:val="26"/>
          <w:highlight w:val="yellow"/>
        </w:rPr>
        <w:t>enjoy</w:t>
      </w:r>
      <w:r w:rsidR="00FC5834" w:rsidRPr="0044730A">
        <w:rPr>
          <w:rFonts w:ascii="Arial" w:eastAsia="Times New Roman" w:hAnsi="Arial" w:cs="Arial"/>
          <w:color w:val="000000"/>
          <w:sz w:val="26"/>
          <w:szCs w:val="26"/>
          <w:highlight w:val="yellow"/>
        </w:rPr>
        <w:t xml:space="preserve"> competitive, integrated employment at </w:t>
      </w:r>
      <w:r w:rsidR="00124B43" w:rsidRPr="0044730A">
        <w:rPr>
          <w:rFonts w:ascii="Arial" w:eastAsia="Times New Roman" w:hAnsi="Arial" w:cs="Arial"/>
          <w:color w:val="000000"/>
          <w:sz w:val="26"/>
          <w:szCs w:val="26"/>
          <w:highlight w:val="yellow"/>
        </w:rPr>
        <w:t>FEDEX</w:t>
      </w:r>
      <w:r w:rsidR="00F338AB" w:rsidRPr="0044730A">
        <w:rPr>
          <w:rFonts w:ascii="Arial" w:eastAsia="Times New Roman" w:hAnsi="Arial" w:cs="Arial"/>
          <w:color w:val="000000"/>
          <w:sz w:val="26"/>
          <w:szCs w:val="26"/>
          <w:highlight w:val="yellow"/>
        </w:rPr>
        <w:t>.</w:t>
      </w:r>
    </w:p>
    <w:p w:rsidR="00070EE5" w:rsidRPr="00070EE5" w:rsidRDefault="00070EE5" w:rsidP="00070EE5">
      <w:pPr>
        <w:pStyle w:val="ListParagraph"/>
        <w:numPr>
          <w:ilvl w:val="0"/>
          <w:numId w:val="37"/>
        </w:numPr>
        <w:spacing w:before="120"/>
        <w:rPr>
          <w:rFonts w:ascii="Arial" w:eastAsia="Times New Roman" w:hAnsi="Arial" w:cs="Arial"/>
          <w:color w:val="000000"/>
          <w:sz w:val="26"/>
          <w:szCs w:val="26"/>
          <w:highlight w:val="yellow"/>
        </w:rPr>
      </w:pPr>
      <w:r w:rsidRPr="00070EE5">
        <w:rPr>
          <w:rFonts w:ascii="Arial" w:eastAsia="Times New Roman" w:hAnsi="Arial" w:cs="Arial"/>
          <w:color w:val="000000"/>
          <w:sz w:val="26"/>
          <w:szCs w:val="26"/>
          <w:highlight w:val="yellow"/>
        </w:rPr>
        <w:t xml:space="preserve">One participant in Elko was able to secure a volunteer position at a local music shop. She was excited to explore the community and find something that met her passion. </w:t>
      </w:r>
    </w:p>
    <w:p w:rsidR="00FC5834" w:rsidRPr="00070EE5" w:rsidRDefault="00FC5834" w:rsidP="00070EE5">
      <w:pPr>
        <w:pStyle w:val="ListParagraph"/>
        <w:numPr>
          <w:ilvl w:val="0"/>
          <w:numId w:val="37"/>
        </w:numPr>
        <w:spacing w:before="120"/>
        <w:rPr>
          <w:rFonts w:ascii="Arial" w:eastAsia="Times New Roman" w:hAnsi="Arial" w:cs="Arial"/>
          <w:color w:val="000000"/>
          <w:sz w:val="26"/>
          <w:szCs w:val="26"/>
        </w:rPr>
      </w:pPr>
      <w:r w:rsidRPr="00070EE5">
        <w:rPr>
          <w:rFonts w:ascii="Arial" w:eastAsia="Times New Roman" w:hAnsi="Arial" w:cs="Arial"/>
          <w:color w:val="000000"/>
          <w:sz w:val="26"/>
          <w:szCs w:val="26"/>
          <w:highlight w:val="yellow"/>
        </w:rPr>
        <w:t xml:space="preserve">Another participant previously had competitive employment but struggled with maintaining </w:t>
      </w:r>
      <w:r w:rsidR="00FD143D">
        <w:rPr>
          <w:rFonts w:ascii="Arial" w:eastAsia="Times New Roman" w:hAnsi="Arial" w:cs="Arial"/>
          <w:color w:val="000000"/>
          <w:sz w:val="26"/>
          <w:szCs w:val="26"/>
          <w:highlight w:val="yellow"/>
        </w:rPr>
        <w:t xml:space="preserve">that employment. </w:t>
      </w:r>
      <w:r w:rsidRPr="00070EE5">
        <w:rPr>
          <w:rFonts w:ascii="Arial" w:eastAsia="Times New Roman" w:hAnsi="Arial" w:cs="Arial"/>
          <w:color w:val="000000"/>
          <w:sz w:val="26"/>
          <w:szCs w:val="26"/>
          <w:highlight w:val="yellow"/>
        </w:rPr>
        <w:t xml:space="preserve">She took this program as a </w:t>
      </w:r>
      <w:proofErr w:type="gramStart"/>
      <w:r w:rsidRPr="00070EE5">
        <w:rPr>
          <w:rFonts w:ascii="Arial" w:eastAsia="Times New Roman" w:hAnsi="Arial" w:cs="Arial"/>
          <w:color w:val="000000"/>
          <w:sz w:val="26"/>
          <w:szCs w:val="26"/>
          <w:highlight w:val="yellow"/>
        </w:rPr>
        <w:t>stepping stone</w:t>
      </w:r>
      <w:proofErr w:type="gramEnd"/>
      <w:r w:rsidRPr="00070EE5">
        <w:rPr>
          <w:rFonts w:ascii="Arial" w:eastAsia="Times New Roman" w:hAnsi="Arial" w:cs="Arial"/>
          <w:color w:val="000000"/>
          <w:sz w:val="26"/>
          <w:szCs w:val="26"/>
          <w:highlight w:val="yellow"/>
        </w:rPr>
        <w:t xml:space="preserve"> towards getting back in</w:t>
      </w:r>
      <w:r w:rsidR="00FD143D">
        <w:rPr>
          <w:rFonts w:ascii="Arial" w:eastAsia="Times New Roman" w:hAnsi="Arial" w:cs="Arial"/>
          <w:color w:val="000000"/>
          <w:sz w:val="26"/>
          <w:szCs w:val="26"/>
          <w:highlight w:val="yellow"/>
        </w:rPr>
        <w:t>to</w:t>
      </w:r>
      <w:r w:rsidRPr="00070EE5">
        <w:rPr>
          <w:rFonts w:ascii="Arial" w:eastAsia="Times New Roman" w:hAnsi="Arial" w:cs="Arial"/>
          <w:color w:val="000000"/>
          <w:sz w:val="26"/>
          <w:szCs w:val="26"/>
          <w:highlight w:val="yellow"/>
        </w:rPr>
        <w:t xml:space="preserve"> the world of competitive employment. She applied to a few job</w:t>
      </w:r>
      <w:r w:rsidR="00FD143D">
        <w:rPr>
          <w:rFonts w:ascii="Arial" w:eastAsia="Times New Roman" w:hAnsi="Arial" w:cs="Arial"/>
          <w:color w:val="000000"/>
          <w:sz w:val="26"/>
          <w:szCs w:val="26"/>
          <w:highlight w:val="yellow"/>
        </w:rPr>
        <w:t xml:space="preserve">s while completing the program and </w:t>
      </w:r>
      <w:proofErr w:type="gramStart"/>
      <w:r w:rsidR="00FD143D">
        <w:rPr>
          <w:rFonts w:ascii="Arial" w:eastAsia="Times New Roman" w:hAnsi="Arial" w:cs="Arial"/>
          <w:color w:val="000000"/>
          <w:sz w:val="26"/>
          <w:szCs w:val="26"/>
          <w:highlight w:val="yellow"/>
        </w:rPr>
        <w:t>it’s</w:t>
      </w:r>
      <w:proofErr w:type="gramEnd"/>
      <w:r w:rsidRPr="00070EE5">
        <w:rPr>
          <w:rFonts w:ascii="Arial" w:eastAsia="Times New Roman" w:hAnsi="Arial" w:cs="Arial"/>
          <w:color w:val="000000"/>
          <w:sz w:val="26"/>
          <w:szCs w:val="26"/>
          <w:highlight w:val="yellow"/>
        </w:rPr>
        <w:t xml:space="preserve"> UCPNV’s hope that in the next few months, they can talk about her successful employment story.</w:t>
      </w:r>
    </w:p>
    <w:p w:rsidR="00FC5834" w:rsidRDefault="00FD143D" w:rsidP="00FC5834">
      <w:pPr>
        <w:pStyle w:val="ListParagraph"/>
        <w:numPr>
          <w:ilvl w:val="0"/>
          <w:numId w:val="37"/>
        </w:numPr>
        <w:spacing w:before="120"/>
        <w:rPr>
          <w:rFonts w:ascii="Arial" w:eastAsia="Times New Roman" w:hAnsi="Arial" w:cs="Arial"/>
          <w:color w:val="000000"/>
          <w:sz w:val="26"/>
          <w:szCs w:val="26"/>
          <w:highlight w:val="yellow"/>
        </w:rPr>
      </w:pPr>
      <w:r>
        <w:rPr>
          <w:rFonts w:ascii="Arial" w:eastAsia="Times New Roman" w:hAnsi="Arial" w:cs="Arial"/>
          <w:color w:val="000000"/>
          <w:sz w:val="26"/>
          <w:szCs w:val="26"/>
          <w:highlight w:val="yellow"/>
        </w:rPr>
        <w:t>An unexpected benefit</w:t>
      </w:r>
      <w:r w:rsidR="00FC5834" w:rsidRPr="00F338AB">
        <w:rPr>
          <w:rFonts w:ascii="Arial" w:eastAsia="Times New Roman" w:hAnsi="Arial" w:cs="Arial"/>
          <w:color w:val="000000"/>
          <w:sz w:val="26"/>
          <w:szCs w:val="26"/>
          <w:highlight w:val="yellow"/>
        </w:rPr>
        <w:t xml:space="preserve"> </w:t>
      </w:r>
      <w:r>
        <w:rPr>
          <w:rFonts w:ascii="Arial" w:eastAsia="Times New Roman" w:hAnsi="Arial" w:cs="Arial"/>
          <w:color w:val="000000"/>
          <w:sz w:val="26"/>
          <w:szCs w:val="26"/>
          <w:highlight w:val="yellow"/>
        </w:rPr>
        <w:t>noted</w:t>
      </w:r>
      <w:r w:rsidR="00FC5834" w:rsidRPr="00F338AB">
        <w:rPr>
          <w:rFonts w:ascii="Arial" w:eastAsia="Times New Roman" w:hAnsi="Arial" w:cs="Arial"/>
          <w:color w:val="000000"/>
          <w:sz w:val="26"/>
          <w:szCs w:val="26"/>
          <w:highlight w:val="yellow"/>
        </w:rPr>
        <w:t xml:space="preserve"> is a consistent pattern of participants wanting to learn more about themselves and what they can do, vs. just doing what they </w:t>
      </w:r>
      <w:proofErr w:type="gramStart"/>
      <w:r w:rsidR="00FC5834" w:rsidRPr="00F338AB">
        <w:rPr>
          <w:rFonts w:ascii="Arial" w:eastAsia="Times New Roman" w:hAnsi="Arial" w:cs="Arial"/>
          <w:color w:val="000000"/>
          <w:sz w:val="26"/>
          <w:szCs w:val="26"/>
          <w:highlight w:val="yellow"/>
        </w:rPr>
        <w:t>are told</w:t>
      </w:r>
      <w:proofErr w:type="gramEnd"/>
      <w:r w:rsidR="00FC5834" w:rsidRPr="00F338AB">
        <w:rPr>
          <w:rFonts w:ascii="Arial" w:eastAsia="Times New Roman" w:hAnsi="Arial" w:cs="Arial"/>
          <w:color w:val="000000"/>
          <w:sz w:val="26"/>
          <w:szCs w:val="26"/>
          <w:highlight w:val="yellow"/>
        </w:rPr>
        <w:t xml:space="preserve"> they can do. </w:t>
      </w:r>
    </w:p>
    <w:p w:rsidR="00EF0176" w:rsidRDefault="005C57CA" w:rsidP="003D28D6">
      <w:pPr>
        <w:pStyle w:val="Heading1"/>
      </w:pPr>
      <w:bookmarkStart w:id="32" w:name="_Toc489000295"/>
      <w:r>
        <w:t>Sexual Health Education</w:t>
      </w:r>
      <w:bookmarkEnd w:id="32"/>
      <w:r>
        <w:t xml:space="preserve"> </w:t>
      </w:r>
    </w:p>
    <w:p w:rsidR="00EF0176" w:rsidRPr="00E57A7D" w:rsidRDefault="00EF0176" w:rsidP="00EF0176">
      <w:pPr>
        <w:rPr>
          <w:rFonts w:ascii="Arial" w:hAnsi="Arial" w:cs="Arial"/>
          <w:sz w:val="26"/>
          <w:szCs w:val="26"/>
        </w:rPr>
      </w:pPr>
      <w:r w:rsidRPr="00E57A7D">
        <w:rPr>
          <w:rFonts w:ascii="Arial" w:hAnsi="Arial" w:cs="Arial"/>
          <w:sz w:val="26"/>
          <w:szCs w:val="26"/>
        </w:rPr>
        <w:t xml:space="preserve">Organization: </w:t>
      </w:r>
      <w:r w:rsidRPr="00E57A7D">
        <w:rPr>
          <w:rFonts w:ascii="Arial" w:hAnsi="Arial" w:cs="Arial"/>
          <w:bCs/>
          <w:sz w:val="26"/>
          <w:szCs w:val="26"/>
        </w:rPr>
        <w:t>Planned Parenthood Mar Monte</w:t>
      </w:r>
    </w:p>
    <w:p w:rsidR="00EF0176" w:rsidRPr="00E57A7D" w:rsidRDefault="00EF0176" w:rsidP="00EF0176">
      <w:pPr>
        <w:rPr>
          <w:rFonts w:ascii="Arial" w:hAnsi="Arial" w:cs="Arial"/>
          <w:sz w:val="26"/>
          <w:szCs w:val="26"/>
        </w:rPr>
      </w:pPr>
      <w:r w:rsidRPr="00E57A7D">
        <w:rPr>
          <w:rFonts w:ascii="Arial" w:hAnsi="Arial" w:cs="Arial"/>
          <w:sz w:val="26"/>
          <w:szCs w:val="26"/>
        </w:rPr>
        <w:t xml:space="preserve">Project Director: Kayla </w:t>
      </w:r>
      <w:proofErr w:type="spellStart"/>
      <w:r w:rsidRPr="00E57A7D">
        <w:rPr>
          <w:rFonts w:ascii="Arial" w:hAnsi="Arial" w:cs="Arial"/>
          <w:sz w:val="26"/>
          <w:szCs w:val="26"/>
        </w:rPr>
        <w:t>Armbruster</w:t>
      </w:r>
      <w:proofErr w:type="spellEnd"/>
    </w:p>
    <w:p w:rsidR="00EF0176" w:rsidRPr="00E57A7D" w:rsidRDefault="00EF0176" w:rsidP="00EF0176">
      <w:pPr>
        <w:rPr>
          <w:rFonts w:ascii="Arial" w:eastAsia="Times New Roman" w:hAnsi="Arial" w:cs="Arial"/>
          <w:color w:val="000000"/>
          <w:sz w:val="26"/>
          <w:szCs w:val="26"/>
        </w:rPr>
      </w:pPr>
      <w:r w:rsidRPr="00E57A7D">
        <w:rPr>
          <w:rFonts w:ascii="Arial" w:hAnsi="Arial" w:cs="Arial"/>
          <w:sz w:val="26"/>
          <w:szCs w:val="26"/>
        </w:rPr>
        <w:t>Project Period: Oct 01, 2016 to Sep 30, 2017</w:t>
      </w:r>
    </w:p>
    <w:p w:rsidR="00EF0176" w:rsidRPr="00E57A7D" w:rsidRDefault="00EF0176" w:rsidP="00EF0176">
      <w:pPr>
        <w:rPr>
          <w:rFonts w:ascii="Arial" w:hAnsi="Arial" w:cs="Arial"/>
          <w:sz w:val="26"/>
          <w:szCs w:val="26"/>
        </w:rPr>
      </w:pPr>
      <w:r w:rsidRPr="00E57A7D">
        <w:rPr>
          <w:rFonts w:ascii="Arial" w:hAnsi="Arial" w:cs="Arial"/>
          <w:sz w:val="26"/>
          <w:szCs w:val="26"/>
        </w:rPr>
        <w:t>Total Grant Funds: $ 5,000</w:t>
      </w:r>
    </w:p>
    <w:p w:rsidR="00EF0176" w:rsidRPr="00E57A7D" w:rsidRDefault="00EF0176" w:rsidP="00EF0176">
      <w:pPr>
        <w:spacing w:before="120"/>
        <w:rPr>
          <w:rFonts w:ascii="Arial" w:eastAsia="Times New Roman" w:hAnsi="Arial" w:cs="Arial"/>
          <w:color w:val="000000"/>
          <w:sz w:val="26"/>
          <w:szCs w:val="26"/>
        </w:rPr>
      </w:pPr>
      <w:r w:rsidRPr="00E57A7D">
        <w:rPr>
          <w:rFonts w:ascii="Arial" w:eastAsia="Times New Roman" w:hAnsi="Arial" w:cs="Arial"/>
          <w:b/>
          <w:color w:val="000000"/>
          <w:sz w:val="26"/>
          <w:szCs w:val="26"/>
        </w:rPr>
        <w:lastRenderedPageBreak/>
        <w:t>Goal 3, Objective 4</w:t>
      </w:r>
      <w:r w:rsidRPr="00E57A7D">
        <w:rPr>
          <w:rFonts w:ascii="Arial" w:eastAsia="Times New Roman" w:hAnsi="Arial" w:cs="Arial"/>
          <w:color w:val="000000"/>
          <w:sz w:val="26"/>
          <w:szCs w:val="26"/>
        </w:rPr>
        <w:t xml:space="preserve">: Annually educate a minimum of 100 persons with </w:t>
      </w:r>
      <w:proofErr w:type="gramStart"/>
      <w:r w:rsidRPr="00E57A7D">
        <w:rPr>
          <w:rFonts w:ascii="Arial" w:eastAsia="Times New Roman" w:hAnsi="Arial" w:cs="Arial"/>
          <w:color w:val="000000"/>
          <w:sz w:val="26"/>
          <w:szCs w:val="26"/>
        </w:rPr>
        <w:t>I/DD</w:t>
      </w:r>
      <w:proofErr w:type="gramEnd"/>
      <w:r w:rsidRPr="00E57A7D">
        <w:rPr>
          <w:rFonts w:ascii="Arial" w:eastAsia="Times New Roman" w:hAnsi="Arial" w:cs="Arial"/>
          <w:color w:val="000000"/>
          <w:sz w:val="26"/>
          <w:szCs w:val="26"/>
        </w:rPr>
        <w:t xml:space="preserve"> and their families to be able to make informed choices throughout their lifespan.</w:t>
      </w:r>
    </w:p>
    <w:p w:rsidR="00EF0176" w:rsidRPr="00E57A7D" w:rsidRDefault="00EF0176" w:rsidP="00EF0176">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 xml:space="preserve">NGCDD Expected Outcome(s): </w:t>
      </w:r>
    </w:p>
    <w:p w:rsidR="00EF0176" w:rsidRPr="00E57A7D" w:rsidRDefault="00EF0176" w:rsidP="00EF0176">
      <w:pPr>
        <w:pStyle w:val="ListParagraph"/>
        <w:numPr>
          <w:ilvl w:val="0"/>
          <w:numId w:val="17"/>
        </w:numPr>
        <w:ind w:left="360"/>
        <w:rPr>
          <w:rFonts w:ascii="Arial" w:eastAsia="Times New Roman" w:hAnsi="Arial" w:cs="Arial"/>
          <w:color w:val="000000"/>
          <w:kern w:val="2"/>
          <w:sz w:val="26"/>
          <w:szCs w:val="26"/>
          <w:lang w:eastAsia="ko-KR"/>
        </w:rPr>
      </w:pPr>
      <w:r w:rsidRPr="00E57A7D">
        <w:rPr>
          <w:rFonts w:ascii="Arial" w:eastAsia="Times New Roman" w:hAnsi="Arial" w:cs="Arial"/>
          <w:color w:val="000000"/>
          <w:kern w:val="2"/>
          <w:sz w:val="26"/>
          <w:szCs w:val="26"/>
          <w:lang w:eastAsia="ko-KR"/>
        </w:rPr>
        <w:t xml:space="preserve">People with I/DD </w:t>
      </w:r>
      <w:proofErr w:type="gramStart"/>
      <w:r w:rsidRPr="00E57A7D">
        <w:rPr>
          <w:rFonts w:ascii="Arial" w:eastAsia="Times New Roman" w:hAnsi="Arial" w:cs="Arial"/>
          <w:color w:val="000000"/>
          <w:kern w:val="2"/>
          <w:sz w:val="26"/>
          <w:szCs w:val="26"/>
          <w:lang w:eastAsia="ko-KR"/>
        </w:rPr>
        <w:t>will be provided</w:t>
      </w:r>
      <w:proofErr w:type="gramEnd"/>
      <w:r w:rsidRPr="00E57A7D">
        <w:rPr>
          <w:rFonts w:ascii="Arial" w:eastAsia="Times New Roman" w:hAnsi="Arial" w:cs="Arial"/>
          <w:color w:val="000000"/>
          <w:kern w:val="2"/>
          <w:sz w:val="26"/>
          <w:szCs w:val="26"/>
          <w:lang w:eastAsia="ko-KR"/>
        </w:rPr>
        <w:t xml:space="preserve"> educational information that will give them the ability to make decisions throughout their lifespan guided by informed choice. </w:t>
      </w:r>
    </w:p>
    <w:p w:rsidR="00552D4F" w:rsidRPr="00E57A7D" w:rsidRDefault="00552D4F" w:rsidP="00EF0176">
      <w:pPr>
        <w:pStyle w:val="ListParagraph"/>
        <w:numPr>
          <w:ilvl w:val="0"/>
          <w:numId w:val="17"/>
        </w:numPr>
        <w:ind w:left="360"/>
        <w:rPr>
          <w:rFonts w:ascii="Arial" w:eastAsia="Times New Roman" w:hAnsi="Arial" w:cs="Arial"/>
          <w:color w:val="000000"/>
          <w:kern w:val="2"/>
          <w:sz w:val="26"/>
          <w:szCs w:val="26"/>
          <w:lang w:eastAsia="ko-KR"/>
        </w:rPr>
      </w:pPr>
      <w:r w:rsidRPr="00E57A7D">
        <w:rPr>
          <w:rFonts w:ascii="Arial" w:eastAsia="Times New Roman" w:hAnsi="Arial" w:cs="Arial"/>
          <w:color w:val="000000"/>
          <w:kern w:val="2"/>
          <w:sz w:val="26"/>
          <w:szCs w:val="26"/>
          <w:lang w:eastAsia="ko-KR"/>
        </w:rPr>
        <w:t xml:space="preserve">Persons with </w:t>
      </w:r>
      <w:proofErr w:type="gramStart"/>
      <w:r w:rsidRPr="00E57A7D">
        <w:rPr>
          <w:rFonts w:ascii="Arial" w:eastAsia="Times New Roman" w:hAnsi="Arial" w:cs="Arial"/>
          <w:color w:val="000000"/>
          <w:kern w:val="2"/>
          <w:sz w:val="26"/>
          <w:szCs w:val="26"/>
          <w:lang w:eastAsia="ko-KR"/>
        </w:rPr>
        <w:t>I/DD</w:t>
      </w:r>
      <w:proofErr w:type="gramEnd"/>
      <w:r w:rsidRPr="00E57A7D">
        <w:rPr>
          <w:rFonts w:ascii="Arial" w:eastAsia="Times New Roman" w:hAnsi="Arial" w:cs="Arial"/>
          <w:color w:val="000000"/>
          <w:kern w:val="2"/>
          <w:sz w:val="26"/>
          <w:szCs w:val="26"/>
          <w:lang w:eastAsia="ko-KR"/>
        </w:rPr>
        <w:t xml:space="preserve"> </w:t>
      </w:r>
      <w:r w:rsidR="005C57CA" w:rsidRPr="00E57A7D">
        <w:rPr>
          <w:rFonts w:ascii="Arial" w:eastAsia="Times New Roman" w:hAnsi="Arial" w:cs="Arial"/>
          <w:color w:val="000000"/>
          <w:kern w:val="2"/>
          <w:sz w:val="26"/>
          <w:szCs w:val="26"/>
          <w:lang w:eastAsia="ko-KR"/>
        </w:rPr>
        <w:t xml:space="preserve">will receive accessible and appropriate and appropriate information on available healthcare resources. </w:t>
      </w:r>
    </w:p>
    <w:p w:rsidR="00EF0176" w:rsidRPr="00E57A7D" w:rsidRDefault="00EF0176" w:rsidP="00EF0176">
      <w:p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u w:val="single"/>
        </w:rPr>
        <w:t>Grantee Proposal:</w:t>
      </w:r>
      <w:r w:rsidRPr="00E57A7D">
        <w:rPr>
          <w:rFonts w:ascii="Arial" w:eastAsia="Times New Roman" w:hAnsi="Arial" w:cs="Arial"/>
          <w:color w:val="000000"/>
          <w:sz w:val="26"/>
          <w:szCs w:val="26"/>
        </w:rPr>
        <w:t xml:space="preserve"> </w:t>
      </w:r>
    </w:p>
    <w:p w:rsidR="00EF0176" w:rsidRPr="00E57A7D" w:rsidRDefault="005C57CA" w:rsidP="00EF0176">
      <w:pPr>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Facilitate accessible and appropriate information on healthcare resources to people with intellectual and/or developmental disabilities (I/DD). A minimum of 25 youth and young adults ages 15-25 will be reached via group education with comprehensive, medically accurate and age and developmentally appropriate sexual health education. To accomplish this goal, PPMM will formalize and expand collaborative partnerships with the agencies serving intellectually and/or developmentally disabled youth to provide group education. </w:t>
      </w:r>
      <w:proofErr w:type="gramStart"/>
      <w:r w:rsidRPr="00E57A7D">
        <w:rPr>
          <w:rFonts w:ascii="Arial" w:eastAsia="Times New Roman" w:hAnsi="Arial" w:cs="Arial"/>
          <w:color w:val="000000"/>
          <w:sz w:val="26"/>
          <w:szCs w:val="26"/>
        </w:rPr>
        <w:t>PPMM will utilize a sexual health curriculum created for individuals with I/DD.</w:t>
      </w:r>
      <w:r w:rsidRPr="00E57A7D">
        <w:rPr>
          <w:sz w:val="26"/>
          <w:szCs w:val="26"/>
        </w:rPr>
        <w:t xml:space="preserve"> </w:t>
      </w:r>
      <w:r w:rsidRPr="00E57A7D">
        <w:rPr>
          <w:rFonts w:ascii="Arial" w:eastAsia="Times New Roman" w:hAnsi="Arial" w:cs="Arial"/>
          <w:color w:val="000000"/>
          <w:sz w:val="26"/>
          <w:szCs w:val="26"/>
        </w:rPr>
        <w:t>PPMM will identify and contact at least two new potential partners per year to expand collaborative partnerships with the agencies serving youth and young adults with I/DD. Program staff of agencies that work with people with I/DD will have the opportunity to learn how to provide referrals to reproductive health services.</w:t>
      </w:r>
      <w:proofErr w:type="gramEnd"/>
      <w:r w:rsidRPr="00E57A7D">
        <w:rPr>
          <w:rFonts w:ascii="Arial" w:eastAsia="Times New Roman" w:hAnsi="Arial" w:cs="Arial"/>
          <w:color w:val="000000"/>
          <w:sz w:val="26"/>
          <w:szCs w:val="26"/>
        </w:rPr>
        <w:t xml:space="preserve"> Progress </w:t>
      </w:r>
      <w:proofErr w:type="gramStart"/>
      <w:r w:rsidRPr="00E57A7D">
        <w:rPr>
          <w:rFonts w:ascii="Arial" w:eastAsia="Times New Roman" w:hAnsi="Arial" w:cs="Arial"/>
          <w:color w:val="000000"/>
          <w:sz w:val="26"/>
          <w:szCs w:val="26"/>
        </w:rPr>
        <w:t>will be documented</w:t>
      </w:r>
      <w:proofErr w:type="gramEnd"/>
      <w:r w:rsidRPr="00E57A7D">
        <w:rPr>
          <w:rFonts w:ascii="Arial" w:eastAsia="Times New Roman" w:hAnsi="Arial" w:cs="Arial"/>
          <w:color w:val="000000"/>
          <w:sz w:val="26"/>
          <w:szCs w:val="26"/>
        </w:rPr>
        <w:t xml:space="preserve"> via meeting notes partner agency staff training/ meetings and testimonies from program staff.  </w:t>
      </w:r>
    </w:p>
    <w:p w:rsidR="00F06366" w:rsidRPr="00E57A7D" w:rsidRDefault="00AD2561" w:rsidP="00EF0176">
      <w:pPr>
        <w:pStyle w:val="ListParagraph"/>
        <w:widowControl w:val="0"/>
        <w:spacing w:before="120"/>
        <w:ind w:left="0"/>
        <w:contextualSpacing w:val="0"/>
        <w:rPr>
          <w:rFonts w:ascii="Arial" w:hAnsi="Arial" w:cs="Arial"/>
          <w:sz w:val="26"/>
          <w:szCs w:val="26"/>
        </w:rPr>
      </w:pPr>
      <w:r>
        <w:rPr>
          <w:rFonts w:ascii="Arial" w:eastAsia="Tahoma" w:hAnsi="Arial" w:cs="Arial"/>
          <w:bCs/>
          <w:iCs/>
          <w:kern w:val="2"/>
          <w:sz w:val="26"/>
          <w:szCs w:val="26"/>
          <w:u w:val="single"/>
          <w:lang w:eastAsia="ko-KR"/>
        </w:rPr>
        <w:t>Activity</w:t>
      </w:r>
      <w:r w:rsidR="00EF0176" w:rsidRPr="00E57A7D">
        <w:rPr>
          <w:rFonts w:ascii="Arial" w:eastAsia="Tahoma" w:hAnsi="Arial" w:cs="Arial"/>
          <w:bCs/>
          <w:iCs/>
          <w:kern w:val="2"/>
          <w:sz w:val="26"/>
          <w:szCs w:val="26"/>
          <w:u w:val="single"/>
          <w:lang w:eastAsia="ko-KR"/>
        </w:rPr>
        <w:t xml:space="preserve"> Summary:</w:t>
      </w:r>
      <w:r w:rsidR="00EF0176" w:rsidRPr="00E57A7D">
        <w:rPr>
          <w:rFonts w:ascii="Arial" w:hAnsi="Arial" w:cs="Arial"/>
          <w:sz w:val="26"/>
          <w:szCs w:val="26"/>
        </w:rPr>
        <w:t xml:space="preserve"> </w:t>
      </w:r>
    </w:p>
    <w:p w:rsidR="00EF2D94" w:rsidRDefault="004951F4" w:rsidP="00EF0176">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Activity 1A) Provide sexual health education to 25 youth and young adults with </w:t>
      </w:r>
      <w:proofErr w:type="gramStart"/>
      <w:r w:rsidRPr="00E57A7D">
        <w:rPr>
          <w:rFonts w:ascii="Arial" w:eastAsia="Times New Roman" w:hAnsi="Arial" w:cs="Arial"/>
          <w:color w:val="000000"/>
          <w:sz w:val="26"/>
          <w:szCs w:val="26"/>
        </w:rPr>
        <w:t>I/DD</w:t>
      </w:r>
      <w:proofErr w:type="gramEnd"/>
      <w:r w:rsidRPr="00E57A7D">
        <w:rPr>
          <w:rFonts w:ascii="Arial" w:eastAsia="Times New Roman" w:hAnsi="Arial" w:cs="Arial"/>
          <w:color w:val="000000"/>
          <w:sz w:val="26"/>
          <w:szCs w:val="26"/>
        </w:rPr>
        <w:t>.</w:t>
      </w:r>
    </w:p>
    <w:p w:rsidR="00B967FD" w:rsidRPr="00B967FD" w:rsidRDefault="00E4131B" w:rsidP="00B967FD">
      <w:pPr>
        <w:pStyle w:val="ListParagraph"/>
        <w:widowControl w:val="0"/>
        <w:contextualSpacing w:val="0"/>
        <w:rPr>
          <w:rFonts w:ascii="Arial" w:eastAsia="Times New Roman" w:hAnsi="Arial" w:cs="Arial"/>
          <w:color w:val="000000"/>
          <w:sz w:val="26"/>
          <w:szCs w:val="26"/>
        </w:rPr>
      </w:pPr>
      <w:r>
        <w:rPr>
          <w:rFonts w:ascii="Arial" w:eastAsia="Times New Roman" w:hAnsi="Arial" w:cs="Arial"/>
          <w:color w:val="000000"/>
          <w:sz w:val="26"/>
          <w:szCs w:val="26"/>
        </w:rPr>
        <w:t>To date 12 individuals have been trained</w:t>
      </w:r>
      <w:r w:rsidR="00565E65">
        <w:rPr>
          <w:rFonts w:ascii="Arial" w:eastAsia="Times New Roman" w:hAnsi="Arial" w:cs="Arial"/>
          <w:color w:val="000000"/>
          <w:sz w:val="26"/>
          <w:szCs w:val="26"/>
        </w:rPr>
        <w:t xml:space="preserve"> </w:t>
      </w:r>
      <w:r w:rsidR="00682B36">
        <w:rPr>
          <w:rFonts w:ascii="Arial" w:eastAsia="Times New Roman" w:hAnsi="Arial" w:cs="Arial"/>
          <w:color w:val="000000"/>
          <w:sz w:val="26"/>
          <w:szCs w:val="26"/>
        </w:rPr>
        <w:t>(</w:t>
      </w:r>
      <w:r w:rsidR="00565E65">
        <w:rPr>
          <w:rFonts w:ascii="Arial" w:eastAsia="Times New Roman" w:hAnsi="Arial" w:cs="Arial"/>
          <w:color w:val="000000"/>
          <w:sz w:val="26"/>
          <w:szCs w:val="26"/>
        </w:rPr>
        <w:t>took place in the first quarter</w:t>
      </w:r>
      <w:r w:rsidR="00682B36">
        <w:rPr>
          <w:rFonts w:ascii="Arial" w:eastAsia="Times New Roman" w:hAnsi="Arial" w:cs="Arial"/>
          <w:color w:val="000000"/>
          <w:sz w:val="26"/>
          <w:szCs w:val="26"/>
        </w:rPr>
        <w:t>)</w:t>
      </w:r>
      <w:r>
        <w:rPr>
          <w:rFonts w:ascii="Arial" w:eastAsia="Times New Roman" w:hAnsi="Arial" w:cs="Arial"/>
          <w:color w:val="000000"/>
          <w:sz w:val="26"/>
          <w:szCs w:val="26"/>
        </w:rPr>
        <w:t xml:space="preserve">. </w:t>
      </w:r>
      <w:r w:rsidR="00B967FD" w:rsidRPr="00B967FD">
        <w:rPr>
          <w:rFonts w:ascii="Arial" w:eastAsia="Times New Roman" w:hAnsi="Arial" w:cs="Arial"/>
          <w:color w:val="000000"/>
          <w:sz w:val="26"/>
          <w:szCs w:val="26"/>
        </w:rPr>
        <w:t xml:space="preserve">This quarter </w:t>
      </w:r>
      <w:r w:rsidR="00565E65">
        <w:rPr>
          <w:rFonts w:ascii="Arial" w:eastAsia="Times New Roman" w:hAnsi="Arial" w:cs="Arial"/>
          <w:color w:val="000000"/>
          <w:sz w:val="26"/>
          <w:szCs w:val="26"/>
        </w:rPr>
        <w:t>the grantee</w:t>
      </w:r>
      <w:r w:rsidR="00B967FD" w:rsidRPr="00B967FD">
        <w:rPr>
          <w:rFonts w:ascii="Arial" w:eastAsia="Times New Roman" w:hAnsi="Arial" w:cs="Arial"/>
          <w:color w:val="000000"/>
          <w:sz w:val="26"/>
          <w:szCs w:val="26"/>
        </w:rPr>
        <w:t xml:space="preserve"> attended a staff meeting at Sierra Regional Center to inform staff of Sex Education Programing available to their clients. </w:t>
      </w:r>
      <w:r w:rsidR="00B967FD">
        <w:rPr>
          <w:rFonts w:ascii="Arial" w:eastAsia="Times New Roman" w:hAnsi="Arial" w:cs="Arial"/>
          <w:color w:val="000000"/>
          <w:sz w:val="26"/>
          <w:szCs w:val="26"/>
        </w:rPr>
        <w:t xml:space="preserve">No referrals have come from that presentation to date. </w:t>
      </w:r>
      <w:r w:rsidR="00565E65">
        <w:rPr>
          <w:rFonts w:ascii="Arial" w:eastAsia="Times New Roman" w:hAnsi="Arial" w:cs="Arial"/>
          <w:color w:val="000000"/>
          <w:sz w:val="26"/>
          <w:szCs w:val="26"/>
        </w:rPr>
        <w:t>Grantee</w:t>
      </w:r>
      <w:r w:rsidR="00B967FD" w:rsidRPr="00B967FD">
        <w:rPr>
          <w:rFonts w:ascii="Arial" w:eastAsia="Times New Roman" w:hAnsi="Arial" w:cs="Arial"/>
          <w:color w:val="000000"/>
          <w:sz w:val="26"/>
          <w:szCs w:val="26"/>
        </w:rPr>
        <w:t xml:space="preserve"> has scheduled a program to take place with Northern Nevada Center for Independent Living (NNCIL) in September for a group of their clients with </w:t>
      </w:r>
      <w:proofErr w:type="gramStart"/>
      <w:r w:rsidR="00B967FD" w:rsidRPr="00B967FD">
        <w:rPr>
          <w:rFonts w:ascii="Arial" w:eastAsia="Times New Roman" w:hAnsi="Arial" w:cs="Arial"/>
          <w:color w:val="000000"/>
          <w:sz w:val="26"/>
          <w:szCs w:val="26"/>
        </w:rPr>
        <w:t>I/DD</w:t>
      </w:r>
      <w:proofErr w:type="gramEnd"/>
      <w:r w:rsidR="00B967FD" w:rsidRPr="00B967FD">
        <w:rPr>
          <w:rFonts w:ascii="Arial" w:eastAsia="Times New Roman" w:hAnsi="Arial" w:cs="Arial"/>
          <w:color w:val="000000"/>
          <w:sz w:val="26"/>
          <w:szCs w:val="26"/>
        </w:rPr>
        <w:t>.</w:t>
      </w:r>
    </w:p>
    <w:p w:rsidR="00AD2561" w:rsidRPr="00E57A7D" w:rsidRDefault="00AD2561" w:rsidP="00AD2561">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Deliverables</w:t>
      </w:r>
      <w:r>
        <w:rPr>
          <w:rFonts w:ascii="Arial" w:eastAsia="Times New Roman" w:hAnsi="Arial" w:cs="Arial"/>
          <w:color w:val="000000"/>
          <w:sz w:val="26"/>
          <w:szCs w:val="26"/>
          <w:u w:val="single"/>
        </w:rPr>
        <w:t xml:space="preserve"> Summary</w:t>
      </w:r>
      <w:r w:rsidRPr="00E57A7D">
        <w:rPr>
          <w:rFonts w:ascii="Arial" w:eastAsia="Times New Roman" w:hAnsi="Arial" w:cs="Arial"/>
          <w:color w:val="000000"/>
          <w:sz w:val="26"/>
          <w:szCs w:val="26"/>
          <w:u w:val="single"/>
        </w:rPr>
        <w:t xml:space="preserve">: </w:t>
      </w:r>
    </w:p>
    <w:p w:rsidR="00AD2561" w:rsidRPr="00E57A7D" w:rsidRDefault="00AD2561" w:rsidP="00AD2561">
      <w:pPr>
        <w:pStyle w:val="ListParagraph"/>
        <w:numPr>
          <w:ilvl w:val="0"/>
          <w:numId w:val="29"/>
        </w:numPr>
        <w:spacing w:before="120"/>
        <w:rPr>
          <w:rFonts w:ascii="Arial" w:eastAsia="Times New Roman" w:hAnsi="Arial" w:cs="Arial"/>
          <w:color w:val="000000"/>
          <w:sz w:val="26"/>
          <w:szCs w:val="26"/>
        </w:rPr>
      </w:pPr>
      <w:proofErr w:type="gramStart"/>
      <w:r w:rsidRPr="00E57A7D">
        <w:rPr>
          <w:rFonts w:ascii="Arial" w:eastAsia="Times New Roman" w:hAnsi="Arial" w:cs="Arial"/>
          <w:color w:val="000000"/>
          <w:sz w:val="26"/>
          <w:szCs w:val="26"/>
        </w:rPr>
        <w:t>75%</w:t>
      </w:r>
      <w:proofErr w:type="gramEnd"/>
      <w:r w:rsidRPr="00E57A7D">
        <w:rPr>
          <w:rFonts w:ascii="Arial" w:eastAsia="Times New Roman" w:hAnsi="Arial" w:cs="Arial"/>
          <w:color w:val="000000"/>
          <w:sz w:val="26"/>
          <w:szCs w:val="26"/>
        </w:rPr>
        <w:t xml:space="preserve"> of participants will indicate their knowledg</w:t>
      </w:r>
      <w:r w:rsidR="004B400A">
        <w:rPr>
          <w:rFonts w:ascii="Arial" w:eastAsia="Times New Roman" w:hAnsi="Arial" w:cs="Arial"/>
          <w:color w:val="000000"/>
          <w:sz w:val="26"/>
          <w:szCs w:val="26"/>
        </w:rPr>
        <w:t xml:space="preserve">e on improved sexual health topics = </w:t>
      </w:r>
      <w:r w:rsidR="003D19CD">
        <w:rPr>
          <w:rFonts w:ascii="Arial" w:eastAsia="Times New Roman" w:hAnsi="Arial" w:cs="Arial"/>
          <w:color w:val="000000"/>
          <w:sz w:val="26"/>
          <w:szCs w:val="26"/>
        </w:rPr>
        <w:t>surveys have been received from 10 of the 12 trained. W</w:t>
      </w:r>
      <w:r w:rsidR="00F115E1">
        <w:rPr>
          <w:rFonts w:ascii="Arial" w:eastAsia="Times New Roman" w:hAnsi="Arial" w:cs="Arial"/>
          <w:color w:val="000000"/>
          <w:sz w:val="26"/>
          <w:szCs w:val="26"/>
        </w:rPr>
        <w:t>ill total at the end of the grant period.</w:t>
      </w:r>
    </w:p>
    <w:p w:rsidR="00F448EF" w:rsidRPr="00F115E1" w:rsidRDefault="00AD2561" w:rsidP="00F115E1">
      <w:pPr>
        <w:pStyle w:val="ListParagraph"/>
        <w:numPr>
          <w:ilvl w:val="0"/>
          <w:numId w:val="29"/>
        </w:numPr>
        <w:spacing w:before="120"/>
        <w:rPr>
          <w:rFonts w:ascii="Arial" w:eastAsia="Times New Roman" w:hAnsi="Arial" w:cs="Arial"/>
          <w:color w:val="000000"/>
          <w:sz w:val="26"/>
          <w:szCs w:val="26"/>
        </w:rPr>
      </w:pPr>
      <w:proofErr w:type="gramStart"/>
      <w:r w:rsidRPr="00E57A7D">
        <w:rPr>
          <w:rFonts w:ascii="Arial" w:eastAsia="Times New Roman" w:hAnsi="Arial" w:cs="Arial"/>
          <w:color w:val="000000"/>
          <w:sz w:val="26"/>
          <w:szCs w:val="26"/>
        </w:rPr>
        <w:t>100%</w:t>
      </w:r>
      <w:proofErr w:type="gramEnd"/>
      <w:r w:rsidRPr="00E57A7D">
        <w:rPr>
          <w:rFonts w:ascii="Arial" w:eastAsia="Times New Roman" w:hAnsi="Arial" w:cs="Arial"/>
          <w:color w:val="000000"/>
          <w:sz w:val="26"/>
          <w:szCs w:val="26"/>
        </w:rPr>
        <w:t xml:space="preserve"> of partici</w:t>
      </w:r>
      <w:r>
        <w:rPr>
          <w:rFonts w:ascii="Arial" w:eastAsia="Times New Roman" w:hAnsi="Arial" w:cs="Arial"/>
          <w:color w:val="000000"/>
          <w:sz w:val="26"/>
          <w:szCs w:val="26"/>
        </w:rPr>
        <w:t>pants will be informed of resour</w:t>
      </w:r>
      <w:r w:rsidRPr="00E57A7D">
        <w:rPr>
          <w:rFonts w:ascii="Arial" w:eastAsia="Times New Roman" w:hAnsi="Arial" w:cs="Arial"/>
          <w:color w:val="000000"/>
          <w:sz w:val="26"/>
          <w:szCs w:val="26"/>
        </w:rPr>
        <w:t>ces t</w:t>
      </w:r>
      <w:r w:rsidR="004B400A">
        <w:rPr>
          <w:rFonts w:ascii="Arial" w:eastAsia="Times New Roman" w:hAnsi="Arial" w:cs="Arial"/>
          <w:color w:val="000000"/>
          <w:sz w:val="26"/>
          <w:szCs w:val="26"/>
        </w:rPr>
        <w:t xml:space="preserve">o access sexual health services = </w:t>
      </w:r>
      <w:r w:rsidR="00F115E1">
        <w:rPr>
          <w:rFonts w:ascii="Arial" w:eastAsia="Times New Roman" w:hAnsi="Arial" w:cs="Arial"/>
          <w:color w:val="000000"/>
          <w:sz w:val="26"/>
          <w:szCs w:val="26"/>
        </w:rPr>
        <w:t xml:space="preserve">100% of participants educated to date have been given resources to access services. </w:t>
      </w:r>
    </w:p>
    <w:p w:rsidR="004B400A" w:rsidRDefault="00EF0176" w:rsidP="00F7510F">
      <w:pPr>
        <w:pStyle w:val="ListParagraph"/>
        <w:spacing w:before="120"/>
        <w:ind w:left="0"/>
        <w:contextualSpacing w:val="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Of Note:</w:t>
      </w:r>
    </w:p>
    <w:p w:rsidR="00B967FD" w:rsidRDefault="00D8738E" w:rsidP="00D8738E">
      <w:pPr>
        <w:pStyle w:val="ListParagraph"/>
        <w:numPr>
          <w:ilvl w:val="0"/>
          <w:numId w:val="37"/>
        </w:numPr>
        <w:contextualSpacing w:val="0"/>
        <w:rPr>
          <w:rFonts w:ascii="Arial" w:eastAsia="Times New Roman" w:hAnsi="Arial" w:cs="Arial"/>
          <w:color w:val="000000"/>
          <w:sz w:val="26"/>
          <w:szCs w:val="26"/>
          <w:highlight w:val="yellow"/>
        </w:rPr>
      </w:pPr>
      <w:r>
        <w:rPr>
          <w:rFonts w:ascii="Arial" w:eastAsia="Times New Roman" w:hAnsi="Arial" w:cs="Arial"/>
          <w:color w:val="000000"/>
          <w:sz w:val="26"/>
          <w:szCs w:val="26"/>
          <w:highlight w:val="yellow"/>
        </w:rPr>
        <w:t xml:space="preserve">Concern: </w:t>
      </w:r>
      <w:r w:rsidR="00B967FD">
        <w:rPr>
          <w:rFonts w:ascii="Arial" w:eastAsia="Times New Roman" w:hAnsi="Arial" w:cs="Arial"/>
          <w:color w:val="000000"/>
          <w:sz w:val="26"/>
          <w:szCs w:val="26"/>
          <w:highlight w:val="yellow"/>
        </w:rPr>
        <w:t xml:space="preserve">12 out of 25 individuals projected </w:t>
      </w:r>
      <w:proofErr w:type="gramStart"/>
      <w:r w:rsidR="00B967FD">
        <w:rPr>
          <w:rFonts w:ascii="Arial" w:eastAsia="Times New Roman" w:hAnsi="Arial" w:cs="Arial"/>
          <w:color w:val="000000"/>
          <w:sz w:val="26"/>
          <w:szCs w:val="26"/>
          <w:highlight w:val="yellow"/>
        </w:rPr>
        <w:t>have been trained</w:t>
      </w:r>
      <w:proofErr w:type="gramEnd"/>
      <w:r w:rsidR="00B967FD">
        <w:rPr>
          <w:rFonts w:ascii="Arial" w:eastAsia="Times New Roman" w:hAnsi="Arial" w:cs="Arial"/>
          <w:color w:val="000000"/>
          <w:sz w:val="26"/>
          <w:szCs w:val="26"/>
          <w:highlight w:val="yellow"/>
        </w:rPr>
        <w:t xml:space="preserve"> to date</w:t>
      </w:r>
      <w:r w:rsidR="00E25E12">
        <w:rPr>
          <w:rFonts w:ascii="Arial" w:eastAsia="Times New Roman" w:hAnsi="Arial" w:cs="Arial"/>
          <w:color w:val="000000"/>
          <w:sz w:val="26"/>
          <w:szCs w:val="26"/>
          <w:highlight w:val="yellow"/>
        </w:rPr>
        <w:t>, unsure if they will meet their goal</w:t>
      </w:r>
      <w:r>
        <w:rPr>
          <w:rFonts w:ascii="Arial" w:eastAsia="Times New Roman" w:hAnsi="Arial" w:cs="Arial"/>
          <w:color w:val="000000"/>
          <w:sz w:val="26"/>
          <w:szCs w:val="26"/>
          <w:highlight w:val="yellow"/>
        </w:rPr>
        <w:t>.</w:t>
      </w:r>
      <w:r w:rsidR="00E25E12">
        <w:rPr>
          <w:rFonts w:ascii="Arial" w:eastAsia="Times New Roman" w:hAnsi="Arial" w:cs="Arial"/>
          <w:color w:val="000000"/>
          <w:sz w:val="26"/>
          <w:szCs w:val="26"/>
          <w:highlight w:val="yellow"/>
        </w:rPr>
        <w:t xml:space="preserve"> </w:t>
      </w:r>
      <w:r>
        <w:rPr>
          <w:rFonts w:ascii="Arial" w:eastAsia="Times New Roman" w:hAnsi="Arial" w:cs="Arial"/>
          <w:color w:val="000000"/>
          <w:sz w:val="26"/>
          <w:szCs w:val="26"/>
          <w:highlight w:val="yellow"/>
        </w:rPr>
        <w:t>A</w:t>
      </w:r>
      <w:r w:rsidR="00E25E12">
        <w:rPr>
          <w:rFonts w:ascii="Arial" w:eastAsia="Times New Roman" w:hAnsi="Arial" w:cs="Arial"/>
          <w:color w:val="000000"/>
          <w:sz w:val="26"/>
          <w:szCs w:val="26"/>
          <w:highlight w:val="yellow"/>
        </w:rPr>
        <w:t xml:space="preserve"> </w:t>
      </w:r>
      <w:r w:rsidR="00B967FD" w:rsidRPr="00E25E12">
        <w:rPr>
          <w:rFonts w:ascii="Arial" w:eastAsia="Times New Roman" w:hAnsi="Arial" w:cs="Arial"/>
          <w:color w:val="000000"/>
          <w:sz w:val="26"/>
          <w:szCs w:val="26"/>
          <w:highlight w:val="yellow"/>
        </w:rPr>
        <w:t xml:space="preserve">training </w:t>
      </w:r>
      <w:proofErr w:type="gramStart"/>
      <w:r w:rsidR="00B967FD" w:rsidRPr="00E25E12">
        <w:rPr>
          <w:rFonts w:ascii="Arial" w:eastAsia="Times New Roman" w:hAnsi="Arial" w:cs="Arial"/>
          <w:color w:val="000000"/>
          <w:sz w:val="26"/>
          <w:szCs w:val="26"/>
          <w:highlight w:val="yellow"/>
        </w:rPr>
        <w:t>is scheduled</w:t>
      </w:r>
      <w:proofErr w:type="gramEnd"/>
      <w:r w:rsidR="00B967FD" w:rsidRPr="00E25E12">
        <w:rPr>
          <w:rFonts w:ascii="Arial" w:eastAsia="Times New Roman" w:hAnsi="Arial" w:cs="Arial"/>
          <w:color w:val="000000"/>
          <w:sz w:val="26"/>
          <w:szCs w:val="26"/>
          <w:highlight w:val="yellow"/>
        </w:rPr>
        <w:t xml:space="preserve"> with NNCIL in September and it is their hope that training will allow them to meet </w:t>
      </w:r>
      <w:r w:rsidR="00E25E12">
        <w:rPr>
          <w:rFonts w:ascii="Arial" w:eastAsia="Times New Roman" w:hAnsi="Arial" w:cs="Arial"/>
          <w:color w:val="000000"/>
          <w:sz w:val="26"/>
          <w:szCs w:val="26"/>
          <w:highlight w:val="yellow"/>
        </w:rPr>
        <w:t>the projected</w:t>
      </w:r>
      <w:r w:rsidR="00B967FD" w:rsidRPr="00E25E12">
        <w:rPr>
          <w:rFonts w:ascii="Arial" w:eastAsia="Times New Roman" w:hAnsi="Arial" w:cs="Arial"/>
          <w:color w:val="000000"/>
          <w:sz w:val="26"/>
          <w:szCs w:val="26"/>
          <w:highlight w:val="yellow"/>
        </w:rPr>
        <w:t xml:space="preserve"> 25 individuals. </w:t>
      </w:r>
    </w:p>
    <w:p w:rsidR="00D8738E" w:rsidRPr="00E25E12" w:rsidRDefault="00D8738E" w:rsidP="00D8738E">
      <w:pPr>
        <w:pStyle w:val="ListParagraph"/>
        <w:numPr>
          <w:ilvl w:val="0"/>
          <w:numId w:val="37"/>
        </w:numPr>
        <w:contextualSpacing w:val="0"/>
        <w:rPr>
          <w:rFonts w:ascii="Arial" w:eastAsia="Times New Roman" w:hAnsi="Arial" w:cs="Arial"/>
          <w:color w:val="000000"/>
          <w:sz w:val="26"/>
          <w:szCs w:val="26"/>
          <w:highlight w:val="yellow"/>
        </w:rPr>
      </w:pPr>
      <w:r>
        <w:rPr>
          <w:rFonts w:ascii="Arial" w:eastAsia="Times New Roman" w:hAnsi="Arial" w:cs="Arial"/>
          <w:color w:val="000000"/>
          <w:sz w:val="26"/>
          <w:szCs w:val="26"/>
          <w:highlight w:val="yellow"/>
        </w:rPr>
        <w:t>Limited activity in 2</w:t>
      </w:r>
      <w:r w:rsidRPr="00D8738E">
        <w:rPr>
          <w:rFonts w:ascii="Arial" w:eastAsia="Times New Roman" w:hAnsi="Arial" w:cs="Arial"/>
          <w:color w:val="000000"/>
          <w:sz w:val="26"/>
          <w:szCs w:val="26"/>
          <w:highlight w:val="yellow"/>
          <w:vertAlign w:val="superscript"/>
        </w:rPr>
        <w:t>nd</w:t>
      </w:r>
      <w:r>
        <w:rPr>
          <w:rFonts w:ascii="Arial" w:eastAsia="Times New Roman" w:hAnsi="Arial" w:cs="Arial"/>
          <w:color w:val="000000"/>
          <w:sz w:val="26"/>
          <w:szCs w:val="26"/>
          <w:highlight w:val="yellow"/>
        </w:rPr>
        <w:t xml:space="preserve"> and 3</w:t>
      </w:r>
      <w:r w:rsidRPr="00D8738E">
        <w:rPr>
          <w:rFonts w:ascii="Arial" w:eastAsia="Times New Roman" w:hAnsi="Arial" w:cs="Arial"/>
          <w:color w:val="000000"/>
          <w:sz w:val="26"/>
          <w:szCs w:val="26"/>
          <w:highlight w:val="yellow"/>
          <w:vertAlign w:val="superscript"/>
        </w:rPr>
        <w:t>rd</w:t>
      </w:r>
      <w:r>
        <w:rPr>
          <w:rFonts w:ascii="Arial" w:eastAsia="Times New Roman" w:hAnsi="Arial" w:cs="Arial"/>
          <w:color w:val="000000"/>
          <w:sz w:val="26"/>
          <w:szCs w:val="26"/>
          <w:highlight w:val="yellow"/>
        </w:rPr>
        <w:t xml:space="preserve"> quarters</w:t>
      </w:r>
      <w:r w:rsidR="00EC5DC9">
        <w:rPr>
          <w:rFonts w:ascii="Arial" w:eastAsia="Times New Roman" w:hAnsi="Arial" w:cs="Arial"/>
          <w:color w:val="000000"/>
          <w:sz w:val="26"/>
          <w:szCs w:val="26"/>
          <w:highlight w:val="yellow"/>
        </w:rPr>
        <w:t xml:space="preserve"> – Project Manager had email conversation with grantee to see if they had connected with UCPNV as suggested. Response from grantee was that she sent another email to UCPNV to reconnect on this. </w:t>
      </w:r>
    </w:p>
    <w:p w:rsidR="00060CC2" w:rsidRDefault="00060CC2" w:rsidP="003D28D6">
      <w:pPr>
        <w:pStyle w:val="Heading1"/>
      </w:pPr>
      <w:bookmarkStart w:id="33" w:name="_Toc489000296"/>
      <w:r>
        <w:t xml:space="preserve">Informed Choice </w:t>
      </w:r>
      <w:proofErr w:type="gramStart"/>
      <w:r>
        <w:t>T</w:t>
      </w:r>
      <w:r w:rsidRPr="00081C0B">
        <w:t>hrough</w:t>
      </w:r>
      <w:proofErr w:type="gramEnd"/>
      <w:r w:rsidRPr="00081C0B">
        <w:t xml:space="preserve"> a Person-Centered </w:t>
      </w:r>
      <w:r>
        <w:t xml:space="preserve">No Wrong Door </w:t>
      </w:r>
      <w:r w:rsidRPr="00081C0B">
        <w:t>System</w:t>
      </w:r>
      <w:bookmarkEnd w:id="33"/>
    </w:p>
    <w:p w:rsidR="00060CC2" w:rsidRPr="00E57A7D" w:rsidRDefault="00060CC2" w:rsidP="00060CC2">
      <w:pPr>
        <w:rPr>
          <w:rFonts w:ascii="Arial" w:hAnsi="Arial" w:cs="Arial"/>
          <w:sz w:val="26"/>
          <w:szCs w:val="26"/>
        </w:rPr>
      </w:pPr>
      <w:r w:rsidRPr="00E57A7D">
        <w:rPr>
          <w:rFonts w:ascii="Arial" w:hAnsi="Arial" w:cs="Arial"/>
          <w:sz w:val="26"/>
          <w:szCs w:val="26"/>
        </w:rPr>
        <w:t>Organization: Aging and Disability Services Division</w:t>
      </w:r>
    </w:p>
    <w:p w:rsidR="00060CC2" w:rsidRPr="00E57A7D" w:rsidRDefault="00060CC2" w:rsidP="00060CC2">
      <w:pPr>
        <w:rPr>
          <w:rFonts w:ascii="Arial" w:hAnsi="Arial" w:cs="Arial"/>
          <w:sz w:val="26"/>
          <w:szCs w:val="26"/>
        </w:rPr>
      </w:pPr>
      <w:r w:rsidRPr="00E57A7D">
        <w:rPr>
          <w:rFonts w:ascii="Arial" w:hAnsi="Arial" w:cs="Arial"/>
          <w:sz w:val="26"/>
          <w:szCs w:val="26"/>
        </w:rPr>
        <w:t>Project Director: Cheyenne Pasquale</w:t>
      </w:r>
    </w:p>
    <w:p w:rsidR="00060CC2" w:rsidRPr="00E57A7D" w:rsidRDefault="00060CC2" w:rsidP="00060CC2">
      <w:pPr>
        <w:rPr>
          <w:rFonts w:ascii="Arial" w:eastAsia="Times New Roman" w:hAnsi="Arial" w:cs="Arial"/>
          <w:color w:val="000000"/>
          <w:sz w:val="26"/>
          <w:szCs w:val="26"/>
        </w:rPr>
      </w:pPr>
      <w:r w:rsidRPr="00E57A7D">
        <w:rPr>
          <w:rFonts w:ascii="Arial" w:hAnsi="Arial" w:cs="Arial"/>
          <w:sz w:val="26"/>
          <w:szCs w:val="26"/>
        </w:rPr>
        <w:t>Project Period: Oct 01, 2016 to Sep 30, 2017</w:t>
      </w:r>
    </w:p>
    <w:p w:rsidR="00060CC2" w:rsidRPr="00E57A7D" w:rsidRDefault="00060CC2" w:rsidP="00060CC2">
      <w:pPr>
        <w:rPr>
          <w:rFonts w:ascii="Arial" w:hAnsi="Arial" w:cs="Arial"/>
          <w:sz w:val="26"/>
          <w:szCs w:val="26"/>
        </w:rPr>
      </w:pPr>
      <w:r w:rsidRPr="00E57A7D">
        <w:rPr>
          <w:rFonts w:ascii="Arial" w:hAnsi="Arial" w:cs="Arial"/>
          <w:sz w:val="26"/>
          <w:szCs w:val="26"/>
        </w:rPr>
        <w:lastRenderedPageBreak/>
        <w:t>Total Grant Funds: $ 27,441</w:t>
      </w:r>
    </w:p>
    <w:p w:rsidR="00060CC2" w:rsidRPr="00E57A7D" w:rsidRDefault="00060CC2" w:rsidP="00060CC2">
      <w:pPr>
        <w:spacing w:before="120"/>
        <w:rPr>
          <w:rFonts w:ascii="Arial" w:eastAsia="Times New Roman" w:hAnsi="Arial" w:cs="Arial"/>
          <w:color w:val="000000"/>
          <w:sz w:val="26"/>
          <w:szCs w:val="26"/>
        </w:rPr>
      </w:pPr>
      <w:r w:rsidRPr="00E57A7D">
        <w:rPr>
          <w:rFonts w:ascii="Arial" w:eastAsia="Times New Roman" w:hAnsi="Arial" w:cs="Arial"/>
          <w:b/>
          <w:color w:val="000000"/>
          <w:sz w:val="26"/>
          <w:szCs w:val="26"/>
        </w:rPr>
        <w:t>Goal 3, Objective 4</w:t>
      </w:r>
      <w:r w:rsidRPr="00E57A7D">
        <w:rPr>
          <w:rFonts w:ascii="Arial" w:eastAsia="Times New Roman" w:hAnsi="Arial" w:cs="Arial"/>
          <w:color w:val="000000"/>
          <w:sz w:val="26"/>
          <w:szCs w:val="26"/>
        </w:rPr>
        <w:t xml:space="preserve">: Annually educate a minimum of 100 persons with </w:t>
      </w:r>
      <w:proofErr w:type="gramStart"/>
      <w:r w:rsidRPr="00E57A7D">
        <w:rPr>
          <w:rFonts w:ascii="Arial" w:eastAsia="Times New Roman" w:hAnsi="Arial" w:cs="Arial"/>
          <w:color w:val="000000"/>
          <w:sz w:val="26"/>
          <w:szCs w:val="26"/>
        </w:rPr>
        <w:t>I/DD</w:t>
      </w:r>
      <w:proofErr w:type="gramEnd"/>
      <w:r w:rsidRPr="00E57A7D">
        <w:rPr>
          <w:rFonts w:ascii="Arial" w:eastAsia="Times New Roman" w:hAnsi="Arial" w:cs="Arial"/>
          <w:color w:val="000000"/>
          <w:sz w:val="26"/>
          <w:szCs w:val="26"/>
        </w:rPr>
        <w:t xml:space="preserve"> and their families to be able to make informed choices throughout their lifespan.</w:t>
      </w:r>
    </w:p>
    <w:p w:rsidR="00060CC2" w:rsidRPr="00E57A7D" w:rsidRDefault="00060CC2" w:rsidP="00060CC2">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 xml:space="preserve">NGCDD Expected Outcome(s): </w:t>
      </w:r>
    </w:p>
    <w:p w:rsidR="00060CC2" w:rsidRPr="00E57A7D" w:rsidRDefault="00060CC2" w:rsidP="00060CC2">
      <w:pPr>
        <w:numPr>
          <w:ilvl w:val="0"/>
          <w:numId w:val="16"/>
        </w:numPr>
        <w:tabs>
          <w:tab w:val="left" w:pos="360"/>
          <w:tab w:val="left" w:pos="450"/>
        </w:tabs>
        <w:ind w:left="36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People with </w:t>
      </w:r>
      <w:proofErr w:type="gramStart"/>
      <w:r w:rsidRPr="00E57A7D">
        <w:rPr>
          <w:rFonts w:ascii="Arial" w:eastAsia="Times New Roman" w:hAnsi="Arial" w:cs="Arial"/>
          <w:color w:val="000000"/>
          <w:sz w:val="26"/>
          <w:szCs w:val="26"/>
        </w:rPr>
        <w:t>I/DD</w:t>
      </w:r>
      <w:proofErr w:type="gramEnd"/>
      <w:r w:rsidRPr="00E57A7D">
        <w:rPr>
          <w:rFonts w:ascii="Arial" w:eastAsia="Times New Roman" w:hAnsi="Arial" w:cs="Arial"/>
          <w:color w:val="000000"/>
          <w:sz w:val="26"/>
          <w:szCs w:val="26"/>
        </w:rPr>
        <w:t xml:space="preserve"> will receive accessible and appropriate information on available healthcare resources. </w:t>
      </w:r>
    </w:p>
    <w:p w:rsidR="00060CC2" w:rsidRPr="00E57A7D" w:rsidRDefault="00060CC2" w:rsidP="00060CC2">
      <w:pPr>
        <w:numPr>
          <w:ilvl w:val="0"/>
          <w:numId w:val="16"/>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People with I/DD </w:t>
      </w:r>
      <w:proofErr w:type="gramStart"/>
      <w:r w:rsidRPr="00E57A7D">
        <w:rPr>
          <w:rFonts w:ascii="Arial" w:eastAsia="Times New Roman" w:hAnsi="Arial" w:cs="Arial"/>
          <w:color w:val="000000"/>
          <w:sz w:val="26"/>
          <w:szCs w:val="26"/>
        </w:rPr>
        <w:t>will be provided</w:t>
      </w:r>
      <w:proofErr w:type="gramEnd"/>
      <w:r w:rsidRPr="00E57A7D">
        <w:rPr>
          <w:rFonts w:ascii="Arial" w:eastAsia="Times New Roman" w:hAnsi="Arial" w:cs="Arial"/>
          <w:color w:val="000000"/>
          <w:sz w:val="26"/>
          <w:szCs w:val="26"/>
        </w:rPr>
        <w:t xml:space="preserve"> educational information that will give them the ability to make decisions throughout their lifespan guided by informed choice. </w:t>
      </w:r>
    </w:p>
    <w:p w:rsidR="00060CC2" w:rsidRPr="00E57A7D" w:rsidRDefault="00060CC2" w:rsidP="00060CC2">
      <w:p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u w:val="single"/>
        </w:rPr>
        <w:t>Grantee Proposal:</w:t>
      </w:r>
      <w:r w:rsidRPr="00E57A7D">
        <w:rPr>
          <w:rFonts w:ascii="Arial" w:eastAsia="Times New Roman" w:hAnsi="Arial" w:cs="Arial"/>
          <w:color w:val="000000"/>
          <w:sz w:val="26"/>
          <w:szCs w:val="26"/>
        </w:rPr>
        <w:t xml:space="preserve"> </w:t>
      </w:r>
    </w:p>
    <w:p w:rsidR="00060CC2" w:rsidRPr="00E57A7D" w:rsidRDefault="00060CC2" w:rsidP="00AD2561">
      <w:pPr>
        <w:rPr>
          <w:rFonts w:ascii="Arial" w:eastAsia="Times New Roman" w:hAnsi="Arial" w:cs="Arial"/>
          <w:color w:val="000000"/>
          <w:sz w:val="26"/>
          <w:szCs w:val="26"/>
        </w:rPr>
      </w:pPr>
      <w:proofErr w:type="gramStart"/>
      <w:r w:rsidRPr="00E57A7D">
        <w:rPr>
          <w:rFonts w:ascii="Arial" w:eastAsia="Times New Roman" w:hAnsi="Arial" w:cs="Arial"/>
          <w:color w:val="000000"/>
          <w:sz w:val="26"/>
          <w:szCs w:val="26"/>
        </w:rPr>
        <w:t xml:space="preserve">Work with sister agencies and advocates to help people with I/DD increase access to services in a person-centered system: (1) increase individuals’ knowledge of </w:t>
      </w:r>
      <w:r w:rsidR="00A95523">
        <w:rPr>
          <w:rFonts w:ascii="Arial" w:eastAsia="Times New Roman" w:hAnsi="Arial" w:cs="Arial"/>
          <w:color w:val="000000"/>
          <w:sz w:val="26"/>
          <w:szCs w:val="26"/>
        </w:rPr>
        <w:t xml:space="preserve">Long Term Services and </w:t>
      </w:r>
      <w:r w:rsidR="002B1A55">
        <w:rPr>
          <w:rFonts w:ascii="Arial" w:eastAsia="Times New Roman" w:hAnsi="Arial" w:cs="Arial"/>
          <w:color w:val="000000"/>
          <w:sz w:val="26"/>
          <w:szCs w:val="26"/>
        </w:rPr>
        <w:t xml:space="preserve">Support </w:t>
      </w:r>
      <w:r w:rsidR="00A95523">
        <w:rPr>
          <w:rFonts w:ascii="Arial" w:eastAsia="Times New Roman" w:hAnsi="Arial" w:cs="Arial"/>
          <w:color w:val="000000"/>
          <w:sz w:val="26"/>
          <w:szCs w:val="26"/>
        </w:rPr>
        <w:t>(</w:t>
      </w:r>
      <w:r w:rsidRPr="00A95523">
        <w:rPr>
          <w:rFonts w:ascii="Arial" w:eastAsia="Times New Roman" w:hAnsi="Arial" w:cs="Arial"/>
          <w:color w:val="000000"/>
          <w:sz w:val="26"/>
          <w:szCs w:val="26"/>
        </w:rPr>
        <w:t>LTSS</w:t>
      </w:r>
      <w:r w:rsidR="00A95523">
        <w:rPr>
          <w:rFonts w:ascii="Arial" w:eastAsia="Times New Roman" w:hAnsi="Arial" w:cs="Arial"/>
          <w:color w:val="000000"/>
          <w:sz w:val="26"/>
          <w:szCs w:val="26"/>
        </w:rPr>
        <w:t>)</w:t>
      </w:r>
      <w:r w:rsidRPr="00E57A7D">
        <w:rPr>
          <w:rFonts w:ascii="Arial" w:eastAsia="Times New Roman" w:hAnsi="Arial" w:cs="Arial"/>
          <w:color w:val="000000"/>
          <w:sz w:val="26"/>
          <w:szCs w:val="26"/>
        </w:rPr>
        <w:t xml:space="preserve"> services and access options through a No Wrong Door (NWD) system, (2) develop statewide standards and training for person-centered counseling (PCC) and (3) ensure that individuals with I/DD understand person-centered counseling and their role in the process.</w:t>
      </w:r>
      <w:proofErr w:type="gramEnd"/>
      <w:r w:rsidRPr="00E57A7D">
        <w:rPr>
          <w:rFonts w:ascii="Arial" w:eastAsia="Times New Roman" w:hAnsi="Arial" w:cs="Arial"/>
          <w:color w:val="000000"/>
          <w:sz w:val="26"/>
          <w:szCs w:val="26"/>
        </w:rPr>
        <w:t xml:space="preserve"> </w:t>
      </w:r>
    </w:p>
    <w:p w:rsidR="00060CC2" w:rsidRPr="00E57A7D" w:rsidRDefault="00AD2561" w:rsidP="00060CC2">
      <w:pPr>
        <w:pStyle w:val="ListParagraph"/>
        <w:widowControl w:val="0"/>
        <w:spacing w:before="120"/>
        <w:ind w:left="0"/>
        <w:contextualSpacing w:val="0"/>
        <w:rPr>
          <w:rFonts w:ascii="Arial" w:hAnsi="Arial" w:cs="Arial"/>
          <w:sz w:val="26"/>
          <w:szCs w:val="26"/>
        </w:rPr>
      </w:pPr>
      <w:r>
        <w:rPr>
          <w:rFonts w:ascii="Arial" w:eastAsia="Tahoma" w:hAnsi="Arial" w:cs="Arial"/>
          <w:bCs/>
          <w:iCs/>
          <w:kern w:val="2"/>
          <w:sz w:val="26"/>
          <w:szCs w:val="26"/>
          <w:u w:val="single"/>
          <w:lang w:eastAsia="ko-KR"/>
        </w:rPr>
        <w:t>Activity</w:t>
      </w:r>
      <w:r w:rsidR="00060CC2" w:rsidRPr="00E57A7D">
        <w:rPr>
          <w:rFonts w:ascii="Arial" w:eastAsia="Tahoma" w:hAnsi="Arial" w:cs="Arial"/>
          <w:bCs/>
          <w:iCs/>
          <w:kern w:val="2"/>
          <w:sz w:val="26"/>
          <w:szCs w:val="26"/>
          <w:u w:val="single"/>
          <w:lang w:eastAsia="ko-KR"/>
        </w:rPr>
        <w:t xml:space="preserve"> Summary:</w:t>
      </w:r>
      <w:r w:rsidR="00060CC2" w:rsidRPr="00E57A7D">
        <w:rPr>
          <w:rFonts w:ascii="Arial" w:hAnsi="Arial" w:cs="Arial"/>
          <w:sz w:val="26"/>
          <w:szCs w:val="26"/>
        </w:rPr>
        <w:t xml:space="preserve"> </w:t>
      </w:r>
    </w:p>
    <w:p w:rsidR="0085488D" w:rsidRDefault="00060CC2" w:rsidP="00AD2561">
      <w:pPr>
        <w:pStyle w:val="ListParagraph"/>
        <w:widowControl w:val="0"/>
        <w:spacing w:before="120"/>
        <w:ind w:left="0"/>
        <w:contextualSpacing w:val="0"/>
        <w:rPr>
          <w:rFonts w:ascii="Arial" w:hAnsi="Arial" w:cs="Arial"/>
          <w:sz w:val="26"/>
          <w:szCs w:val="26"/>
        </w:rPr>
      </w:pPr>
      <w:r w:rsidRPr="00E57A7D">
        <w:rPr>
          <w:rFonts w:ascii="Arial" w:hAnsi="Arial" w:cs="Arial"/>
          <w:sz w:val="26"/>
          <w:szCs w:val="26"/>
        </w:rPr>
        <w:t>Activity 1A) Identify and attend a minimum of 12 outreach events for people with I/DD</w:t>
      </w:r>
    </w:p>
    <w:p w:rsidR="00682B36" w:rsidRPr="000B032B" w:rsidRDefault="00682B36" w:rsidP="00682B36">
      <w:pPr>
        <w:pStyle w:val="ListParagraph"/>
        <w:widowControl w:val="0"/>
        <w:spacing w:before="120"/>
        <w:rPr>
          <w:rFonts w:ascii="Arial" w:hAnsi="Arial" w:cs="Arial"/>
          <w:sz w:val="26"/>
          <w:szCs w:val="26"/>
        </w:rPr>
      </w:pPr>
      <w:r w:rsidRPr="00682B36">
        <w:rPr>
          <w:rFonts w:ascii="Arial" w:hAnsi="Arial" w:cs="Arial"/>
          <w:sz w:val="26"/>
          <w:szCs w:val="26"/>
        </w:rPr>
        <w:t xml:space="preserve">Attended the Spring Fling on May 20. </w:t>
      </w:r>
      <w:r>
        <w:rPr>
          <w:rFonts w:ascii="Arial" w:hAnsi="Arial" w:cs="Arial"/>
          <w:sz w:val="26"/>
          <w:szCs w:val="26"/>
        </w:rPr>
        <w:t xml:space="preserve">They </w:t>
      </w:r>
      <w:r w:rsidRPr="00682B36">
        <w:rPr>
          <w:rFonts w:ascii="Arial" w:hAnsi="Arial" w:cs="Arial"/>
          <w:sz w:val="26"/>
          <w:szCs w:val="26"/>
        </w:rPr>
        <w:t>also continued searching for additional outreach opportunities held</w:t>
      </w:r>
      <w:r>
        <w:rPr>
          <w:rFonts w:ascii="Arial" w:hAnsi="Arial" w:cs="Arial"/>
          <w:sz w:val="26"/>
          <w:szCs w:val="26"/>
        </w:rPr>
        <w:t xml:space="preserve"> by other community providers. They </w:t>
      </w:r>
      <w:r w:rsidRPr="00682B36">
        <w:rPr>
          <w:rFonts w:ascii="Arial" w:hAnsi="Arial" w:cs="Arial"/>
          <w:sz w:val="26"/>
          <w:szCs w:val="26"/>
        </w:rPr>
        <w:t xml:space="preserve">will explore hosting social events to conduct outreach.  </w:t>
      </w:r>
    </w:p>
    <w:p w:rsidR="00FF0100" w:rsidRDefault="00060CC2" w:rsidP="00AD2561">
      <w:pPr>
        <w:pStyle w:val="ListParagraph"/>
        <w:widowControl w:val="0"/>
        <w:spacing w:before="120"/>
        <w:ind w:left="0"/>
        <w:contextualSpacing w:val="0"/>
        <w:rPr>
          <w:rFonts w:ascii="Arial" w:hAnsi="Arial" w:cs="Arial"/>
          <w:sz w:val="26"/>
          <w:szCs w:val="26"/>
        </w:rPr>
      </w:pPr>
      <w:r w:rsidRPr="00E57A7D">
        <w:rPr>
          <w:rFonts w:ascii="Arial" w:hAnsi="Arial" w:cs="Arial"/>
          <w:sz w:val="26"/>
          <w:szCs w:val="26"/>
        </w:rPr>
        <w:t>Activity 1B</w:t>
      </w:r>
      <w:proofErr w:type="gramStart"/>
      <w:r w:rsidRPr="00E57A7D">
        <w:rPr>
          <w:rFonts w:ascii="Arial" w:hAnsi="Arial" w:cs="Arial"/>
          <w:sz w:val="26"/>
          <w:szCs w:val="26"/>
        </w:rPr>
        <w:t>)  Connect</w:t>
      </w:r>
      <w:proofErr w:type="gramEnd"/>
      <w:r w:rsidRPr="00E57A7D">
        <w:rPr>
          <w:rFonts w:ascii="Arial" w:hAnsi="Arial" w:cs="Arial"/>
          <w:sz w:val="26"/>
          <w:szCs w:val="26"/>
        </w:rPr>
        <w:t xml:space="preserve"> a minimum of 100 people with I/DD to LTSS services</w:t>
      </w:r>
      <w:r w:rsidR="00FF0100">
        <w:rPr>
          <w:rFonts w:ascii="Arial" w:hAnsi="Arial" w:cs="Arial"/>
          <w:sz w:val="26"/>
          <w:szCs w:val="26"/>
        </w:rPr>
        <w:t>.</w:t>
      </w:r>
      <w:r w:rsidR="00FF0100" w:rsidRPr="00FF0100">
        <w:rPr>
          <w:rFonts w:ascii="Arial" w:hAnsi="Arial" w:cs="Arial"/>
          <w:sz w:val="26"/>
          <w:szCs w:val="26"/>
        </w:rPr>
        <w:t xml:space="preserve">  </w:t>
      </w:r>
    </w:p>
    <w:p w:rsidR="00682B36" w:rsidRDefault="00682B36" w:rsidP="00840505">
      <w:pPr>
        <w:pStyle w:val="ListParagraph"/>
        <w:widowControl w:val="0"/>
        <w:contextualSpacing w:val="0"/>
        <w:rPr>
          <w:rFonts w:ascii="Arial" w:hAnsi="Arial" w:cs="Arial"/>
          <w:sz w:val="26"/>
          <w:szCs w:val="26"/>
        </w:rPr>
      </w:pPr>
      <w:r w:rsidRPr="00682B36">
        <w:rPr>
          <w:rFonts w:ascii="Arial" w:hAnsi="Arial" w:cs="Arial"/>
          <w:sz w:val="26"/>
          <w:szCs w:val="26"/>
        </w:rPr>
        <w:t xml:space="preserve">The Assess My Needs form continues to be promoted to the </w:t>
      </w:r>
      <w:proofErr w:type="gramStart"/>
      <w:r w:rsidRPr="00682B36">
        <w:rPr>
          <w:rFonts w:ascii="Arial" w:hAnsi="Arial" w:cs="Arial"/>
          <w:sz w:val="26"/>
          <w:szCs w:val="26"/>
        </w:rPr>
        <w:t>general public</w:t>
      </w:r>
      <w:proofErr w:type="gramEnd"/>
      <w:r w:rsidRPr="00682B36">
        <w:rPr>
          <w:rFonts w:ascii="Arial" w:hAnsi="Arial" w:cs="Arial"/>
          <w:sz w:val="26"/>
          <w:szCs w:val="26"/>
        </w:rPr>
        <w:t xml:space="preserve"> through the </w:t>
      </w:r>
      <w:r>
        <w:rPr>
          <w:rFonts w:ascii="Arial" w:hAnsi="Arial" w:cs="Arial"/>
          <w:sz w:val="26"/>
          <w:szCs w:val="26"/>
        </w:rPr>
        <w:t xml:space="preserve">NWD Marketing Campaign. </w:t>
      </w:r>
      <w:proofErr w:type="gramStart"/>
      <w:r w:rsidRPr="00682B36">
        <w:rPr>
          <w:rFonts w:ascii="Arial" w:hAnsi="Arial" w:cs="Arial"/>
          <w:sz w:val="26"/>
          <w:szCs w:val="26"/>
        </w:rPr>
        <w:t>14</w:t>
      </w:r>
      <w:proofErr w:type="gramEnd"/>
      <w:r w:rsidRPr="00682B36">
        <w:rPr>
          <w:rFonts w:ascii="Arial" w:hAnsi="Arial" w:cs="Arial"/>
          <w:sz w:val="26"/>
          <w:szCs w:val="26"/>
        </w:rPr>
        <w:t xml:space="preserve"> referrals were received by the Regional Centers during this quarter.  </w:t>
      </w:r>
    </w:p>
    <w:p w:rsidR="00060CC2" w:rsidRDefault="00060CC2" w:rsidP="00060CC2">
      <w:pPr>
        <w:pStyle w:val="ListParagraph"/>
        <w:widowControl w:val="0"/>
        <w:spacing w:before="120"/>
        <w:ind w:left="0"/>
        <w:contextualSpacing w:val="0"/>
        <w:rPr>
          <w:rFonts w:ascii="Arial" w:hAnsi="Arial" w:cs="Arial"/>
          <w:sz w:val="26"/>
          <w:szCs w:val="26"/>
        </w:rPr>
      </w:pPr>
      <w:r w:rsidRPr="00E57A7D">
        <w:rPr>
          <w:rFonts w:ascii="Arial" w:hAnsi="Arial" w:cs="Arial"/>
          <w:sz w:val="26"/>
          <w:szCs w:val="26"/>
        </w:rPr>
        <w:t>Activity 2A) Convene Person Centered Counseling (PCC) workgroup</w:t>
      </w:r>
    </w:p>
    <w:p w:rsidR="00682B36" w:rsidRDefault="00682B36" w:rsidP="00840505">
      <w:pPr>
        <w:pStyle w:val="ListParagraph"/>
        <w:widowControl w:val="0"/>
        <w:contextualSpacing w:val="0"/>
        <w:rPr>
          <w:rFonts w:ascii="Arial" w:hAnsi="Arial" w:cs="Arial"/>
          <w:sz w:val="26"/>
          <w:szCs w:val="26"/>
        </w:rPr>
      </w:pPr>
      <w:r>
        <w:rPr>
          <w:rFonts w:ascii="Arial" w:hAnsi="Arial" w:cs="Arial"/>
          <w:sz w:val="26"/>
          <w:szCs w:val="26"/>
        </w:rPr>
        <w:t>T</w:t>
      </w:r>
      <w:r w:rsidRPr="00682B36">
        <w:rPr>
          <w:rFonts w:ascii="Arial" w:hAnsi="Arial" w:cs="Arial"/>
          <w:sz w:val="26"/>
          <w:szCs w:val="26"/>
        </w:rPr>
        <w:t xml:space="preserve">he PCC workgroup met on April </w:t>
      </w:r>
      <w:proofErr w:type="gramStart"/>
      <w:r w:rsidRPr="00682B36">
        <w:rPr>
          <w:rFonts w:ascii="Arial" w:hAnsi="Arial" w:cs="Arial"/>
          <w:sz w:val="26"/>
          <w:szCs w:val="26"/>
        </w:rPr>
        <w:t>5th</w:t>
      </w:r>
      <w:proofErr w:type="gramEnd"/>
      <w:r w:rsidRPr="00682B36">
        <w:rPr>
          <w:rFonts w:ascii="Arial" w:hAnsi="Arial" w:cs="Arial"/>
          <w:sz w:val="26"/>
          <w:szCs w:val="26"/>
        </w:rPr>
        <w:t xml:space="preserve"> and June 5th. </w:t>
      </w:r>
      <w:r>
        <w:rPr>
          <w:rFonts w:ascii="Arial" w:hAnsi="Arial" w:cs="Arial"/>
          <w:sz w:val="26"/>
          <w:szCs w:val="26"/>
        </w:rPr>
        <w:t>The workgroup r</w:t>
      </w:r>
      <w:r w:rsidRPr="00682B36">
        <w:rPr>
          <w:rFonts w:ascii="Arial" w:hAnsi="Arial" w:cs="Arial"/>
          <w:sz w:val="26"/>
          <w:szCs w:val="26"/>
        </w:rPr>
        <w:t>eviewed all the draft modules for the</w:t>
      </w:r>
      <w:r>
        <w:rPr>
          <w:rFonts w:ascii="Arial" w:hAnsi="Arial" w:cs="Arial"/>
          <w:sz w:val="26"/>
          <w:szCs w:val="26"/>
        </w:rPr>
        <w:t xml:space="preserve"> training certification program and</w:t>
      </w:r>
      <w:r w:rsidRPr="00682B36">
        <w:rPr>
          <w:rFonts w:ascii="Arial" w:hAnsi="Arial" w:cs="Arial"/>
          <w:sz w:val="26"/>
          <w:szCs w:val="26"/>
        </w:rPr>
        <w:t xml:space="preserve"> </w:t>
      </w:r>
      <w:r>
        <w:rPr>
          <w:rFonts w:ascii="Arial" w:hAnsi="Arial" w:cs="Arial"/>
          <w:sz w:val="26"/>
          <w:szCs w:val="26"/>
        </w:rPr>
        <w:t xml:space="preserve">planned </w:t>
      </w:r>
      <w:proofErr w:type="gramStart"/>
      <w:r w:rsidRPr="00682B36">
        <w:rPr>
          <w:rFonts w:ascii="Arial" w:hAnsi="Arial" w:cs="Arial"/>
          <w:sz w:val="26"/>
          <w:szCs w:val="26"/>
        </w:rPr>
        <w:t>2</w:t>
      </w:r>
      <w:proofErr w:type="gramEnd"/>
      <w:r w:rsidRPr="00682B36">
        <w:rPr>
          <w:rFonts w:ascii="Arial" w:hAnsi="Arial" w:cs="Arial"/>
          <w:sz w:val="26"/>
          <w:szCs w:val="26"/>
        </w:rPr>
        <w:t xml:space="preserve"> focus groups for consumer feedback</w:t>
      </w:r>
      <w:r>
        <w:rPr>
          <w:rFonts w:ascii="Arial" w:hAnsi="Arial" w:cs="Arial"/>
          <w:sz w:val="26"/>
          <w:szCs w:val="26"/>
        </w:rPr>
        <w:t xml:space="preserve"> in June and July</w:t>
      </w:r>
      <w:r w:rsidRPr="00682B36">
        <w:rPr>
          <w:rFonts w:ascii="Arial" w:hAnsi="Arial" w:cs="Arial"/>
          <w:sz w:val="26"/>
          <w:szCs w:val="26"/>
        </w:rPr>
        <w:t xml:space="preserve">.  </w:t>
      </w:r>
    </w:p>
    <w:p w:rsidR="00A95523" w:rsidRDefault="00060CC2" w:rsidP="00AD2561">
      <w:pPr>
        <w:pStyle w:val="ListParagraph"/>
        <w:widowControl w:val="0"/>
        <w:spacing w:before="120"/>
        <w:ind w:left="0"/>
        <w:contextualSpacing w:val="0"/>
        <w:rPr>
          <w:rFonts w:ascii="Arial" w:hAnsi="Arial" w:cs="Arial"/>
          <w:sz w:val="26"/>
          <w:szCs w:val="26"/>
        </w:rPr>
      </w:pPr>
      <w:r w:rsidRPr="00E57A7D">
        <w:rPr>
          <w:rFonts w:ascii="Arial" w:hAnsi="Arial" w:cs="Arial"/>
          <w:sz w:val="26"/>
          <w:szCs w:val="26"/>
        </w:rPr>
        <w:t>Activity 2B) Develop PCC standards and staff training</w:t>
      </w:r>
      <w:r w:rsidR="00A95523">
        <w:rPr>
          <w:rFonts w:ascii="Arial" w:hAnsi="Arial" w:cs="Arial"/>
          <w:sz w:val="26"/>
          <w:szCs w:val="26"/>
        </w:rPr>
        <w:t>.</w:t>
      </w:r>
    </w:p>
    <w:p w:rsidR="00682B36" w:rsidRPr="00E57A7D" w:rsidRDefault="00682B36" w:rsidP="00840505">
      <w:pPr>
        <w:pStyle w:val="ListParagraph"/>
        <w:widowControl w:val="0"/>
        <w:contextualSpacing w:val="0"/>
        <w:rPr>
          <w:rFonts w:ascii="Arial" w:hAnsi="Arial" w:cs="Arial"/>
          <w:sz w:val="26"/>
          <w:szCs w:val="26"/>
        </w:rPr>
      </w:pPr>
      <w:r w:rsidRPr="00682B36">
        <w:rPr>
          <w:rFonts w:ascii="Arial" w:hAnsi="Arial" w:cs="Arial"/>
          <w:sz w:val="26"/>
          <w:szCs w:val="26"/>
        </w:rPr>
        <w:t xml:space="preserve">During this </w:t>
      </w:r>
      <w:proofErr w:type="gramStart"/>
      <w:r w:rsidRPr="00682B36">
        <w:rPr>
          <w:rFonts w:ascii="Arial" w:hAnsi="Arial" w:cs="Arial"/>
          <w:sz w:val="26"/>
          <w:szCs w:val="26"/>
        </w:rPr>
        <w:t>quarter</w:t>
      </w:r>
      <w:proofErr w:type="gramEnd"/>
      <w:r w:rsidRPr="00682B36">
        <w:rPr>
          <w:rFonts w:ascii="Arial" w:hAnsi="Arial" w:cs="Arial"/>
          <w:sz w:val="26"/>
          <w:szCs w:val="26"/>
        </w:rPr>
        <w:t xml:space="preserve"> the main focus was developing draft modules for both levels </w:t>
      </w:r>
      <w:r>
        <w:rPr>
          <w:rFonts w:ascii="Arial" w:hAnsi="Arial" w:cs="Arial"/>
          <w:sz w:val="26"/>
          <w:szCs w:val="26"/>
        </w:rPr>
        <w:t xml:space="preserve">of certification. </w:t>
      </w:r>
      <w:r w:rsidRPr="00682B36">
        <w:rPr>
          <w:rFonts w:ascii="Arial" w:hAnsi="Arial" w:cs="Arial"/>
          <w:sz w:val="26"/>
          <w:szCs w:val="26"/>
        </w:rPr>
        <w:t>In total</w:t>
      </w:r>
      <w:r>
        <w:rPr>
          <w:rFonts w:ascii="Arial" w:hAnsi="Arial" w:cs="Arial"/>
          <w:sz w:val="26"/>
          <w:szCs w:val="26"/>
        </w:rPr>
        <w:t>,</w:t>
      </w:r>
      <w:r w:rsidRPr="00682B36">
        <w:rPr>
          <w:rFonts w:ascii="Arial" w:hAnsi="Arial" w:cs="Arial"/>
          <w:sz w:val="26"/>
          <w:szCs w:val="26"/>
        </w:rPr>
        <w:t xml:space="preserve"> 12 learning modules </w:t>
      </w:r>
      <w:proofErr w:type="gramStart"/>
      <w:r w:rsidRPr="00682B36">
        <w:rPr>
          <w:rFonts w:ascii="Arial" w:hAnsi="Arial" w:cs="Arial"/>
          <w:sz w:val="26"/>
          <w:szCs w:val="26"/>
        </w:rPr>
        <w:t xml:space="preserve">were developed </w:t>
      </w:r>
      <w:r>
        <w:rPr>
          <w:rFonts w:ascii="Arial" w:hAnsi="Arial" w:cs="Arial"/>
          <w:sz w:val="26"/>
          <w:szCs w:val="26"/>
        </w:rPr>
        <w:t>and reviewed by the workgroup</w:t>
      </w:r>
      <w:proofErr w:type="gramEnd"/>
      <w:r>
        <w:rPr>
          <w:rFonts w:ascii="Arial" w:hAnsi="Arial" w:cs="Arial"/>
          <w:sz w:val="26"/>
          <w:szCs w:val="26"/>
        </w:rPr>
        <w:t xml:space="preserve">. </w:t>
      </w:r>
      <w:r w:rsidRPr="00682B36">
        <w:rPr>
          <w:rFonts w:ascii="Arial" w:hAnsi="Arial" w:cs="Arial"/>
          <w:sz w:val="26"/>
          <w:szCs w:val="26"/>
        </w:rPr>
        <w:t xml:space="preserve">The next quarter will focus on finalizing the modules </w:t>
      </w:r>
      <w:r>
        <w:rPr>
          <w:rFonts w:ascii="Arial" w:hAnsi="Arial" w:cs="Arial"/>
          <w:sz w:val="26"/>
          <w:szCs w:val="26"/>
        </w:rPr>
        <w:t xml:space="preserve">and testing with NWD partners. </w:t>
      </w:r>
      <w:r w:rsidRPr="00682B36">
        <w:rPr>
          <w:rFonts w:ascii="Arial" w:hAnsi="Arial" w:cs="Arial"/>
          <w:sz w:val="26"/>
          <w:szCs w:val="26"/>
        </w:rPr>
        <w:t>These 12 modules are the foundation of training for individuals who will be a pa</w:t>
      </w:r>
      <w:r w:rsidR="00840505">
        <w:rPr>
          <w:rFonts w:ascii="Arial" w:hAnsi="Arial" w:cs="Arial"/>
          <w:sz w:val="26"/>
          <w:szCs w:val="26"/>
        </w:rPr>
        <w:t xml:space="preserve">rt of the NWD Partner network. </w:t>
      </w:r>
      <w:r w:rsidRPr="00682B36">
        <w:rPr>
          <w:rFonts w:ascii="Arial" w:hAnsi="Arial" w:cs="Arial"/>
          <w:sz w:val="26"/>
          <w:szCs w:val="26"/>
        </w:rPr>
        <w:t xml:space="preserve">The Level 1 certification will be available to anyone who wants to have an introduction into </w:t>
      </w:r>
      <w:proofErr w:type="gramStart"/>
      <w:r w:rsidRPr="00682B36">
        <w:rPr>
          <w:rFonts w:ascii="Arial" w:hAnsi="Arial" w:cs="Arial"/>
          <w:sz w:val="26"/>
          <w:szCs w:val="26"/>
        </w:rPr>
        <w:t>person centered</w:t>
      </w:r>
      <w:proofErr w:type="gramEnd"/>
      <w:r w:rsidRPr="00682B36">
        <w:rPr>
          <w:rFonts w:ascii="Arial" w:hAnsi="Arial" w:cs="Arial"/>
          <w:sz w:val="26"/>
          <w:szCs w:val="26"/>
        </w:rPr>
        <w:t xml:space="preserve"> practices and services available.  The Level 2 training will provide the foundational skills for individuals certified to do person centered counseling.  </w:t>
      </w:r>
    </w:p>
    <w:p w:rsidR="00A95523" w:rsidRDefault="00060CC2" w:rsidP="00AD2561">
      <w:pPr>
        <w:pStyle w:val="ListParagraph"/>
        <w:widowControl w:val="0"/>
        <w:spacing w:before="120"/>
        <w:ind w:left="0"/>
        <w:contextualSpacing w:val="0"/>
        <w:rPr>
          <w:rFonts w:ascii="Arial" w:hAnsi="Arial" w:cs="Arial"/>
          <w:sz w:val="26"/>
          <w:szCs w:val="26"/>
        </w:rPr>
      </w:pPr>
      <w:r w:rsidRPr="00E57A7D">
        <w:rPr>
          <w:rFonts w:ascii="Arial" w:hAnsi="Arial" w:cs="Arial"/>
          <w:sz w:val="26"/>
          <w:szCs w:val="26"/>
        </w:rPr>
        <w:t>Activity 2C) Implement PCC staff training (train at least 50 NWD partner staff)</w:t>
      </w:r>
      <w:r w:rsidR="00A95523">
        <w:rPr>
          <w:rFonts w:ascii="Arial" w:hAnsi="Arial" w:cs="Arial"/>
          <w:sz w:val="26"/>
          <w:szCs w:val="26"/>
        </w:rPr>
        <w:t>.</w:t>
      </w:r>
    </w:p>
    <w:p w:rsidR="00682B36" w:rsidRPr="00E57A7D" w:rsidRDefault="00682B36" w:rsidP="00840505">
      <w:pPr>
        <w:pStyle w:val="ListParagraph"/>
        <w:widowControl w:val="0"/>
        <w:ind w:left="0"/>
        <w:contextualSpacing w:val="0"/>
        <w:rPr>
          <w:rFonts w:ascii="Arial" w:hAnsi="Arial" w:cs="Arial"/>
          <w:sz w:val="26"/>
          <w:szCs w:val="26"/>
        </w:rPr>
      </w:pPr>
      <w:r>
        <w:rPr>
          <w:rFonts w:ascii="Arial" w:hAnsi="Arial" w:cs="Arial"/>
          <w:sz w:val="26"/>
          <w:szCs w:val="26"/>
        </w:rPr>
        <w:tab/>
        <w:t>To be competed in the 4</w:t>
      </w:r>
      <w:r w:rsidRPr="00682B36">
        <w:rPr>
          <w:rFonts w:ascii="Arial" w:hAnsi="Arial" w:cs="Arial"/>
          <w:sz w:val="26"/>
          <w:szCs w:val="26"/>
          <w:vertAlign w:val="superscript"/>
        </w:rPr>
        <w:t>th</w:t>
      </w:r>
      <w:r>
        <w:rPr>
          <w:rFonts w:ascii="Arial" w:hAnsi="Arial" w:cs="Arial"/>
          <w:sz w:val="26"/>
          <w:szCs w:val="26"/>
        </w:rPr>
        <w:t xml:space="preserve"> quarter.</w:t>
      </w:r>
    </w:p>
    <w:p w:rsidR="00060CC2" w:rsidRDefault="00060CC2" w:rsidP="00060CC2">
      <w:pPr>
        <w:pStyle w:val="ListParagraph"/>
        <w:widowControl w:val="0"/>
        <w:spacing w:before="120"/>
        <w:ind w:left="0"/>
        <w:contextualSpacing w:val="0"/>
        <w:rPr>
          <w:rFonts w:ascii="Arial" w:hAnsi="Arial" w:cs="Arial"/>
          <w:sz w:val="26"/>
          <w:szCs w:val="26"/>
        </w:rPr>
      </w:pPr>
      <w:r w:rsidRPr="00E57A7D">
        <w:rPr>
          <w:rFonts w:ascii="Arial" w:hAnsi="Arial" w:cs="Arial"/>
          <w:sz w:val="26"/>
          <w:szCs w:val="26"/>
        </w:rPr>
        <w:t>Activity 3A) Develop consumer PCC education materials</w:t>
      </w:r>
      <w:r w:rsidR="000B032B">
        <w:rPr>
          <w:rFonts w:ascii="Arial" w:hAnsi="Arial" w:cs="Arial"/>
          <w:sz w:val="26"/>
          <w:szCs w:val="26"/>
        </w:rPr>
        <w:t>.</w:t>
      </w:r>
    </w:p>
    <w:p w:rsidR="00C30DDA" w:rsidRDefault="00682B36" w:rsidP="00840505">
      <w:pPr>
        <w:pStyle w:val="ListParagraph"/>
        <w:widowControl w:val="0"/>
        <w:contextualSpacing w:val="0"/>
        <w:rPr>
          <w:rFonts w:ascii="Arial" w:hAnsi="Arial" w:cs="Arial"/>
          <w:sz w:val="26"/>
          <w:szCs w:val="26"/>
        </w:rPr>
      </w:pPr>
      <w:r>
        <w:rPr>
          <w:rFonts w:ascii="Arial" w:hAnsi="Arial" w:cs="Arial"/>
          <w:sz w:val="26"/>
          <w:szCs w:val="26"/>
        </w:rPr>
        <w:t xml:space="preserve">Grantee was </w:t>
      </w:r>
      <w:r w:rsidRPr="00682B36">
        <w:rPr>
          <w:rFonts w:ascii="Arial" w:hAnsi="Arial" w:cs="Arial"/>
          <w:sz w:val="26"/>
          <w:szCs w:val="26"/>
        </w:rPr>
        <w:t xml:space="preserve">a little behind </w:t>
      </w:r>
      <w:r>
        <w:rPr>
          <w:rFonts w:ascii="Arial" w:hAnsi="Arial" w:cs="Arial"/>
          <w:sz w:val="26"/>
          <w:szCs w:val="26"/>
        </w:rPr>
        <w:t xml:space="preserve">this quarter </w:t>
      </w:r>
      <w:r w:rsidRPr="00682B36">
        <w:rPr>
          <w:rFonts w:ascii="Arial" w:hAnsi="Arial" w:cs="Arial"/>
          <w:sz w:val="26"/>
          <w:szCs w:val="26"/>
        </w:rPr>
        <w:t xml:space="preserve">(original target to start work on this was April 2017).  However, </w:t>
      </w:r>
      <w:r>
        <w:rPr>
          <w:rFonts w:ascii="Arial" w:hAnsi="Arial" w:cs="Arial"/>
          <w:sz w:val="26"/>
          <w:szCs w:val="26"/>
        </w:rPr>
        <w:t xml:space="preserve">they </w:t>
      </w:r>
      <w:r w:rsidRPr="00682B36">
        <w:rPr>
          <w:rFonts w:ascii="Arial" w:hAnsi="Arial" w:cs="Arial"/>
          <w:sz w:val="26"/>
          <w:szCs w:val="26"/>
        </w:rPr>
        <w:t xml:space="preserve">did host the first of two focus groups on June </w:t>
      </w:r>
      <w:proofErr w:type="gramStart"/>
      <w:r w:rsidRPr="00682B36">
        <w:rPr>
          <w:rFonts w:ascii="Arial" w:hAnsi="Arial" w:cs="Arial"/>
          <w:sz w:val="26"/>
          <w:szCs w:val="26"/>
        </w:rPr>
        <w:t>26th</w:t>
      </w:r>
      <w:proofErr w:type="gramEnd"/>
      <w:r w:rsidRPr="00682B36">
        <w:rPr>
          <w:rFonts w:ascii="Arial" w:hAnsi="Arial" w:cs="Arial"/>
          <w:sz w:val="26"/>
          <w:szCs w:val="26"/>
        </w:rPr>
        <w:t xml:space="preserve"> (the second was held July 6th).  </w:t>
      </w:r>
      <w:r w:rsidR="00C30DDA" w:rsidRPr="00C30DDA">
        <w:rPr>
          <w:rFonts w:ascii="Arial" w:hAnsi="Arial" w:cs="Arial"/>
          <w:sz w:val="26"/>
          <w:szCs w:val="26"/>
        </w:rPr>
        <w:t xml:space="preserve">The first focus group provided valuable insights into the </w:t>
      </w:r>
      <w:r w:rsidR="00C30DDA" w:rsidRPr="00C30DDA">
        <w:rPr>
          <w:rFonts w:ascii="Arial" w:hAnsi="Arial" w:cs="Arial"/>
          <w:sz w:val="26"/>
          <w:szCs w:val="26"/>
        </w:rPr>
        <w:lastRenderedPageBreak/>
        <w:t xml:space="preserve">expectations of people with </w:t>
      </w:r>
      <w:proofErr w:type="gramStart"/>
      <w:r w:rsidR="00C30DDA" w:rsidRPr="00C30DDA">
        <w:rPr>
          <w:rFonts w:ascii="Arial" w:hAnsi="Arial" w:cs="Arial"/>
          <w:sz w:val="26"/>
          <w:szCs w:val="26"/>
        </w:rPr>
        <w:t>I/DD</w:t>
      </w:r>
      <w:proofErr w:type="gramEnd"/>
      <w:r w:rsidR="00C30DDA" w:rsidRPr="00C30DDA">
        <w:rPr>
          <w:rFonts w:ascii="Arial" w:hAnsi="Arial" w:cs="Arial"/>
          <w:sz w:val="26"/>
          <w:szCs w:val="26"/>
        </w:rPr>
        <w:t xml:space="preserve"> and the struggles they have faced within the existing LTSS system. </w:t>
      </w:r>
    </w:p>
    <w:p w:rsidR="00682B36" w:rsidRDefault="00682B36" w:rsidP="00682B36">
      <w:pPr>
        <w:pStyle w:val="ListParagraph"/>
        <w:widowControl w:val="0"/>
        <w:spacing w:before="120"/>
        <w:contextualSpacing w:val="0"/>
        <w:rPr>
          <w:rFonts w:ascii="Arial" w:hAnsi="Arial" w:cs="Arial"/>
          <w:sz w:val="26"/>
          <w:szCs w:val="26"/>
        </w:rPr>
      </w:pPr>
      <w:r w:rsidRPr="00682B36">
        <w:rPr>
          <w:rFonts w:ascii="Arial" w:hAnsi="Arial" w:cs="Arial"/>
          <w:sz w:val="26"/>
          <w:szCs w:val="26"/>
        </w:rPr>
        <w:t>ADSD also received permission to hire another contract staff to help with the development of appropriate web content for the Nevada Care Connection website.  This activity will provide an opportunity to reach more consumers and sustain activities beyond the grant.</w:t>
      </w:r>
      <w:r w:rsidR="00C30DDA">
        <w:rPr>
          <w:rFonts w:ascii="Arial" w:hAnsi="Arial" w:cs="Arial"/>
          <w:sz w:val="26"/>
          <w:szCs w:val="26"/>
        </w:rPr>
        <w:t xml:space="preserve"> </w:t>
      </w:r>
    </w:p>
    <w:p w:rsidR="00060CC2" w:rsidRPr="00E57A7D" w:rsidRDefault="00060CC2" w:rsidP="00060CC2">
      <w:pPr>
        <w:pStyle w:val="ListParagraph"/>
        <w:widowControl w:val="0"/>
        <w:spacing w:before="120"/>
        <w:ind w:left="0"/>
        <w:contextualSpacing w:val="0"/>
        <w:rPr>
          <w:rFonts w:ascii="Arial" w:hAnsi="Arial" w:cs="Arial"/>
          <w:sz w:val="26"/>
          <w:szCs w:val="26"/>
        </w:rPr>
      </w:pPr>
      <w:r w:rsidRPr="00E57A7D">
        <w:rPr>
          <w:rFonts w:ascii="Arial" w:hAnsi="Arial" w:cs="Arial"/>
          <w:sz w:val="26"/>
          <w:szCs w:val="26"/>
        </w:rPr>
        <w:t>Activity 3B</w:t>
      </w:r>
      <w:proofErr w:type="gramStart"/>
      <w:r w:rsidRPr="00E57A7D">
        <w:rPr>
          <w:rFonts w:ascii="Arial" w:hAnsi="Arial" w:cs="Arial"/>
          <w:sz w:val="26"/>
          <w:szCs w:val="26"/>
        </w:rPr>
        <w:t>)  Implement</w:t>
      </w:r>
      <w:proofErr w:type="gramEnd"/>
      <w:r w:rsidRPr="00E57A7D">
        <w:rPr>
          <w:rFonts w:ascii="Arial" w:hAnsi="Arial" w:cs="Arial"/>
          <w:sz w:val="26"/>
          <w:szCs w:val="26"/>
        </w:rPr>
        <w:t xml:space="preserve"> consumer PCC education (train at least 50 people w/I/DD)</w:t>
      </w:r>
    </w:p>
    <w:p w:rsidR="00060CC2" w:rsidRPr="000B032B" w:rsidRDefault="000B032B" w:rsidP="00FE34DC">
      <w:pPr>
        <w:rPr>
          <w:rFonts w:ascii="Arial" w:hAnsi="Arial" w:cs="Arial"/>
          <w:sz w:val="26"/>
          <w:szCs w:val="26"/>
        </w:rPr>
      </w:pPr>
      <w:r>
        <w:rPr>
          <w:rFonts w:ascii="Arial" w:hAnsi="Arial" w:cs="Arial"/>
          <w:sz w:val="26"/>
          <w:szCs w:val="26"/>
        </w:rPr>
        <w:tab/>
      </w:r>
      <w:r w:rsidR="00C30DDA">
        <w:rPr>
          <w:rFonts w:ascii="Arial" w:hAnsi="Arial" w:cs="Arial"/>
          <w:sz w:val="26"/>
          <w:szCs w:val="26"/>
        </w:rPr>
        <w:t>To</w:t>
      </w:r>
      <w:r w:rsidR="00C30DDA" w:rsidRPr="00C30DDA">
        <w:rPr>
          <w:rFonts w:ascii="Arial" w:hAnsi="Arial" w:cs="Arial"/>
          <w:sz w:val="26"/>
          <w:szCs w:val="26"/>
        </w:rPr>
        <w:t xml:space="preserve"> begin in July.   </w:t>
      </w:r>
    </w:p>
    <w:p w:rsidR="00AD2561" w:rsidRPr="00E57A7D" w:rsidRDefault="00AD2561" w:rsidP="00AD2561">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Deliverables</w:t>
      </w:r>
      <w:r>
        <w:rPr>
          <w:rFonts w:ascii="Arial" w:eastAsia="Times New Roman" w:hAnsi="Arial" w:cs="Arial"/>
          <w:color w:val="000000"/>
          <w:sz w:val="26"/>
          <w:szCs w:val="26"/>
          <w:u w:val="single"/>
        </w:rPr>
        <w:t xml:space="preserve"> Summary</w:t>
      </w:r>
      <w:r w:rsidRPr="00E57A7D">
        <w:rPr>
          <w:rFonts w:ascii="Arial" w:eastAsia="Times New Roman" w:hAnsi="Arial" w:cs="Arial"/>
          <w:color w:val="000000"/>
          <w:sz w:val="26"/>
          <w:szCs w:val="26"/>
          <w:u w:val="single"/>
        </w:rPr>
        <w:t xml:space="preserve">: </w:t>
      </w:r>
    </w:p>
    <w:p w:rsidR="00AD2561" w:rsidRPr="00E57A7D" w:rsidRDefault="00AD2561" w:rsidP="00AD2561">
      <w:pPr>
        <w:pStyle w:val="ListParagraph"/>
        <w:numPr>
          <w:ilvl w:val="0"/>
          <w:numId w:val="30"/>
        </w:numPr>
        <w:rPr>
          <w:rFonts w:ascii="Arial" w:eastAsia="Times New Roman" w:hAnsi="Arial" w:cs="Arial"/>
          <w:color w:val="000000"/>
          <w:sz w:val="26"/>
          <w:szCs w:val="26"/>
          <w:u w:val="single"/>
        </w:rPr>
      </w:pPr>
      <w:r w:rsidRPr="00E57A7D">
        <w:rPr>
          <w:rFonts w:ascii="Arial" w:eastAsia="Times New Roman" w:hAnsi="Arial" w:cs="Arial"/>
          <w:color w:val="000000"/>
          <w:sz w:val="26"/>
          <w:szCs w:val="26"/>
        </w:rPr>
        <w:t>Increase individuals knowledge of LTSS services and access options through a NWD system by identifying and attending a minimum of 12 outreach events for people with I/DD; connecting a minimum of 100 peo</w:t>
      </w:r>
      <w:r w:rsidR="00C30DDA">
        <w:rPr>
          <w:rFonts w:ascii="Arial" w:eastAsia="Times New Roman" w:hAnsi="Arial" w:cs="Arial"/>
          <w:color w:val="000000"/>
          <w:sz w:val="26"/>
          <w:szCs w:val="26"/>
        </w:rPr>
        <w:t>ple with I/DD to LTSS services = in progress</w:t>
      </w:r>
    </w:p>
    <w:p w:rsidR="00AD2561" w:rsidRPr="00E57A7D" w:rsidRDefault="00AD2561" w:rsidP="00AD2561">
      <w:pPr>
        <w:pStyle w:val="ListParagraph"/>
        <w:numPr>
          <w:ilvl w:val="0"/>
          <w:numId w:val="30"/>
        </w:num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Develop and implement statewide standards and staff training for person-centered counseling (PCC) through the establishment of a PCC workgroup; training at least </w:t>
      </w:r>
      <w:r w:rsidR="00C30DDA">
        <w:rPr>
          <w:rFonts w:ascii="Arial" w:eastAsia="Times New Roman" w:hAnsi="Arial" w:cs="Arial"/>
          <w:color w:val="000000"/>
          <w:sz w:val="26"/>
          <w:szCs w:val="26"/>
        </w:rPr>
        <w:t xml:space="preserve">50 NWD </w:t>
      </w:r>
      <w:proofErr w:type="gramStart"/>
      <w:r w:rsidR="00C30DDA">
        <w:rPr>
          <w:rFonts w:ascii="Arial" w:eastAsia="Times New Roman" w:hAnsi="Arial" w:cs="Arial"/>
          <w:color w:val="000000"/>
          <w:sz w:val="26"/>
          <w:szCs w:val="26"/>
        </w:rPr>
        <w:t>partner</w:t>
      </w:r>
      <w:proofErr w:type="gramEnd"/>
      <w:r w:rsidR="00C30DDA">
        <w:rPr>
          <w:rFonts w:ascii="Arial" w:eastAsia="Times New Roman" w:hAnsi="Arial" w:cs="Arial"/>
          <w:color w:val="000000"/>
          <w:sz w:val="26"/>
          <w:szCs w:val="26"/>
        </w:rPr>
        <w:t xml:space="preserve"> staff = workgroup established and on-going. Training to take place in the 4</w:t>
      </w:r>
      <w:r w:rsidR="00C30DDA" w:rsidRPr="00C30DDA">
        <w:rPr>
          <w:rFonts w:ascii="Arial" w:eastAsia="Times New Roman" w:hAnsi="Arial" w:cs="Arial"/>
          <w:color w:val="000000"/>
          <w:sz w:val="26"/>
          <w:szCs w:val="26"/>
          <w:vertAlign w:val="superscript"/>
        </w:rPr>
        <w:t>th</w:t>
      </w:r>
      <w:r w:rsidR="00C30DDA">
        <w:rPr>
          <w:rFonts w:ascii="Arial" w:eastAsia="Times New Roman" w:hAnsi="Arial" w:cs="Arial"/>
          <w:color w:val="000000"/>
          <w:sz w:val="26"/>
          <w:szCs w:val="26"/>
        </w:rPr>
        <w:t xml:space="preserve"> quarter</w:t>
      </w:r>
    </w:p>
    <w:p w:rsidR="00AD2561" w:rsidRPr="00E57A7D" w:rsidRDefault="00AD2561" w:rsidP="00AD2561">
      <w:pPr>
        <w:pStyle w:val="ListParagraph"/>
        <w:numPr>
          <w:ilvl w:val="0"/>
          <w:numId w:val="30"/>
        </w:num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rPr>
        <w:t>Ensure people with I/DD understand person-centered counseling and their role in the process through the development and implementation of consumer PCC materials and education; traini</w:t>
      </w:r>
      <w:r w:rsidR="00C30DDA">
        <w:rPr>
          <w:rFonts w:ascii="Arial" w:eastAsia="Times New Roman" w:hAnsi="Arial" w:cs="Arial"/>
          <w:color w:val="000000"/>
          <w:sz w:val="26"/>
          <w:szCs w:val="26"/>
        </w:rPr>
        <w:t>ng at least 50 people with I/DD = development of materials almost complete, training to take place in the 4</w:t>
      </w:r>
      <w:r w:rsidR="00C30DDA" w:rsidRPr="00C30DDA">
        <w:rPr>
          <w:rFonts w:ascii="Arial" w:eastAsia="Times New Roman" w:hAnsi="Arial" w:cs="Arial"/>
          <w:color w:val="000000"/>
          <w:sz w:val="26"/>
          <w:szCs w:val="26"/>
          <w:vertAlign w:val="superscript"/>
        </w:rPr>
        <w:t>th</w:t>
      </w:r>
      <w:r w:rsidR="00C30DDA">
        <w:rPr>
          <w:rFonts w:ascii="Arial" w:eastAsia="Times New Roman" w:hAnsi="Arial" w:cs="Arial"/>
          <w:color w:val="000000"/>
          <w:sz w:val="26"/>
          <w:szCs w:val="26"/>
        </w:rPr>
        <w:t xml:space="preserve"> quarter</w:t>
      </w:r>
    </w:p>
    <w:p w:rsidR="00AD2561" w:rsidRPr="00E57A7D" w:rsidRDefault="00AD2561" w:rsidP="00AD2561">
      <w:pPr>
        <w:pStyle w:val="ListParagraph"/>
        <w:numPr>
          <w:ilvl w:val="0"/>
          <w:numId w:val="30"/>
        </w:num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rPr>
        <w:t>Through outreach efforts targeted to the Hispanic community, 20% of individuals with I/DD who connect with services will self-id</w:t>
      </w:r>
      <w:r w:rsidR="00C30DDA">
        <w:rPr>
          <w:rFonts w:ascii="Arial" w:eastAsia="Times New Roman" w:hAnsi="Arial" w:cs="Arial"/>
          <w:color w:val="000000"/>
          <w:sz w:val="26"/>
          <w:szCs w:val="26"/>
        </w:rPr>
        <w:t>entify as being Hispanic/Latino = outreach efforts will target Hispanic communities</w:t>
      </w:r>
    </w:p>
    <w:p w:rsidR="007A2C87" w:rsidRPr="001B5269" w:rsidRDefault="00AD2561" w:rsidP="00AD2561">
      <w:pPr>
        <w:pStyle w:val="ListParagraph"/>
        <w:numPr>
          <w:ilvl w:val="0"/>
          <w:numId w:val="30"/>
        </w:numPr>
        <w:spacing w:before="120"/>
        <w:rPr>
          <w:rFonts w:ascii="Arial" w:hAnsi="Arial" w:cs="Arial"/>
          <w:sz w:val="26"/>
          <w:szCs w:val="26"/>
        </w:rPr>
      </w:pPr>
      <w:r w:rsidRPr="00E57A7D">
        <w:rPr>
          <w:rFonts w:ascii="Arial" w:eastAsia="Times New Roman" w:hAnsi="Arial" w:cs="Arial"/>
          <w:color w:val="000000"/>
          <w:sz w:val="26"/>
          <w:szCs w:val="26"/>
        </w:rPr>
        <w:t>At least 20% of individuals with I/DD who receive training on their role in a person-centered planning process will self-identify as being Hispanic/Latino</w:t>
      </w:r>
      <w:r w:rsidR="00C30DDA">
        <w:rPr>
          <w:rFonts w:ascii="Arial" w:eastAsia="Times New Roman" w:hAnsi="Arial" w:cs="Arial"/>
          <w:color w:val="000000"/>
          <w:sz w:val="26"/>
          <w:szCs w:val="26"/>
        </w:rPr>
        <w:t xml:space="preserve"> = outreach efforts will target Hispanic communities</w:t>
      </w:r>
    </w:p>
    <w:p w:rsidR="006C752A" w:rsidRDefault="00060CC2" w:rsidP="00E57A7D">
      <w:pPr>
        <w:pStyle w:val="ListParagraph"/>
        <w:spacing w:before="120"/>
        <w:ind w:left="0"/>
        <w:contextualSpacing w:val="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Of Note:</w:t>
      </w:r>
    </w:p>
    <w:p w:rsidR="00B31F85" w:rsidRDefault="00610CE1" w:rsidP="00E57A7D">
      <w:pPr>
        <w:pStyle w:val="ListParagraph"/>
        <w:spacing w:before="120"/>
        <w:ind w:left="0"/>
        <w:contextualSpacing w:val="0"/>
        <w:rPr>
          <w:rFonts w:ascii="Arial" w:eastAsia="Times New Roman" w:hAnsi="Arial" w:cs="Arial"/>
          <w:color w:val="000000"/>
          <w:sz w:val="26"/>
          <w:szCs w:val="26"/>
        </w:rPr>
      </w:pPr>
      <w:r w:rsidRPr="00840505">
        <w:rPr>
          <w:rFonts w:ascii="Arial" w:eastAsia="Times New Roman" w:hAnsi="Arial" w:cs="Arial"/>
          <w:color w:val="000000"/>
          <w:sz w:val="26"/>
          <w:szCs w:val="26"/>
          <w:highlight w:val="yellow"/>
        </w:rPr>
        <w:t xml:space="preserve">As stated in previous reports – it took a long time to get a training and outreach specialist hired so the progress has been slower than expected. Kari Horn sits on the workgroup and an incredible amount of work </w:t>
      </w:r>
      <w:proofErr w:type="gramStart"/>
      <w:r w:rsidRPr="00840505">
        <w:rPr>
          <w:rFonts w:ascii="Arial" w:eastAsia="Times New Roman" w:hAnsi="Arial" w:cs="Arial"/>
          <w:color w:val="000000"/>
          <w:sz w:val="26"/>
          <w:szCs w:val="26"/>
          <w:highlight w:val="yellow"/>
        </w:rPr>
        <w:t>has been done</w:t>
      </w:r>
      <w:proofErr w:type="gramEnd"/>
      <w:r w:rsidRPr="00840505">
        <w:rPr>
          <w:rFonts w:ascii="Arial" w:eastAsia="Times New Roman" w:hAnsi="Arial" w:cs="Arial"/>
          <w:color w:val="000000"/>
          <w:sz w:val="26"/>
          <w:szCs w:val="26"/>
          <w:highlight w:val="yellow"/>
        </w:rPr>
        <w:t xml:space="preserve"> on the training modules to date.</w:t>
      </w:r>
      <w:r>
        <w:rPr>
          <w:rFonts w:ascii="Arial" w:eastAsia="Times New Roman" w:hAnsi="Arial" w:cs="Arial"/>
          <w:color w:val="000000"/>
          <w:sz w:val="26"/>
          <w:szCs w:val="26"/>
        </w:rPr>
        <w:t xml:space="preserve"> </w:t>
      </w:r>
    </w:p>
    <w:p w:rsidR="004D264A" w:rsidRDefault="004D264A">
      <w:pPr>
        <w:rPr>
          <w:rFonts w:ascii="Arial" w:eastAsia="Times New Roman" w:hAnsi="Arial" w:cs="Arial"/>
          <w:color w:val="000000"/>
          <w:kern w:val="0"/>
          <w:sz w:val="26"/>
          <w:szCs w:val="26"/>
          <w:lang w:eastAsia="en-US"/>
        </w:rPr>
      </w:pPr>
      <w:r>
        <w:rPr>
          <w:rFonts w:ascii="Arial" w:eastAsia="Times New Roman" w:hAnsi="Arial" w:cs="Arial"/>
          <w:color w:val="000000"/>
          <w:sz w:val="26"/>
          <w:szCs w:val="26"/>
        </w:rPr>
        <w:br w:type="page"/>
      </w:r>
    </w:p>
    <w:p w:rsidR="004D264A" w:rsidRPr="00EB6E2A" w:rsidRDefault="004D264A" w:rsidP="004D264A">
      <w:pPr>
        <w:pStyle w:val="ListParagraph"/>
        <w:spacing w:before="120"/>
        <w:ind w:left="1440"/>
        <w:rPr>
          <w:rFonts w:ascii="Arial" w:eastAsia="Times New Roman" w:hAnsi="Arial" w:cs="Arial"/>
          <w:color w:val="000000"/>
          <w:sz w:val="26"/>
          <w:szCs w:val="26"/>
        </w:rPr>
      </w:pPr>
    </w:p>
    <w:p w:rsidR="00DF01C7" w:rsidRPr="008656B2" w:rsidRDefault="007C27D5" w:rsidP="003D28D6">
      <w:pPr>
        <w:pStyle w:val="Heading1"/>
      </w:pPr>
      <w:bookmarkStart w:id="34" w:name="_Toc489000297"/>
      <w:r w:rsidRPr="00183F6A">
        <w:t xml:space="preserve">Glossary </w:t>
      </w:r>
      <w:proofErr w:type="gramStart"/>
      <w:r w:rsidRPr="00183F6A">
        <w:t>Of</w:t>
      </w:r>
      <w:proofErr w:type="gramEnd"/>
      <w:r w:rsidRPr="00183F6A">
        <w:t xml:space="preserve"> Terms</w:t>
      </w:r>
      <w:bookmarkEnd w:id="34"/>
    </w:p>
    <w:p w:rsidR="001E0DA8" w:rsidRPr="001E0DA8" w:rsidRDefault="001E0DA8" w:rsidP="007F79FB">
      <w:pPr>
        <w:spacing w:before="120"/>
        <w:rPr>
          <w:rFonts w:ascii="Arial" w:hAnsi="Arial" w:cs="Arial"/>
          <w:sz w:val="24"/>
        </w:rPr>
      </w:pPr>
      <w:r>
        <w:rPr>
          <w:rFonts w:ascii="Arial" w:hAnsi="Arial" w:cs="Arial"/>
          <w:b/>
          <w:sz w:val="24"/>
        </w:rPr>
        <w:t>Activity</w:t>
      </w:r>
      <w:r w:rsidRPr="00183F6A">
        <w:rPr>
          <w:rFonts w:ascii="Arial" w:hAnsi="Arial" w:cs="Arial"/>
          <w:b/>
          <w:sz w:val="24"/>
        </w:rPr>
        <w:t xml:space="preserve"> Summary </w:t>
      </w:r>
      <w:r w:rsidRPr="00183F6A">
        <w:rPr>
          <w:rFonts w:ascii="Arial" w:hAnsi="Arial" w:cs="Arial"/>
          <w:sz w:val="24"/>
        </w:rPr>
        <w:t xml:space="preserve">= A summary of a grantees progress on their </w:t>
      </w:r>
      <w:r>
        <w:rPr>
          <w:rFonts w:ascii="Arial" w:hAnsi="Arial" w:cs="Arial"/>
          <w:sz w:val="24"/>
        </w:rPr>
        <w:t>activities</w:t>
      </w:r>
      <w:r w:rsidRPr="00183F6A">
        <w:rPr>
          <w:rFonts w:ascii="Arial" w:hAnsi="Arial" w:cs="Arial"/>
          <w:sz w:val="24"/>
        </w:rPr>
        <w:t xml:space="preserve"> for that period. Information is summarized from grantee reports and from Project Manager </w:t>
      </w:r>
      <w:proofErr w:type="gramStart"/>
      <w:r w:rsidRPr="00183F6A">
        <w:rPr>
          <w:rFonts w:ascii="Arial" w:hAnsi="Arial" w:cs="Arial"/>
          <w:sz w:val="24"/>
        </w:rPr>
        <w:t>meetings</w:t>
      </w:r>
      <w:proofErr w:type="gramEnd"/>
      <w:r w:rsidRPr="00183F6A">
        <w:rPr>
          <w:rFonts w:ascii="Arial" w:hAnsi="Arial" w:cs="Arial"/>
          <w:sz w:val="24"/>
        </w:rPr>
        <w:t xml:space="preserve"> with grantee. </w:t>
      </w:r>
    </w:p>
    <w:p w:rsidR="00B64F68" w:rsidRPr="008656B2" w:rsidRDefault="00B64F68" w:rsidP="007F79FB">
      <w:pPr>
        <w:spacing w:before="120"/>
        <w:rPr>
          <w:rFonts w:ascii="Arial" w:hAnsi="Arial" w:cs="Arial"/>
          <w:sz w:val="24"/>
        </w:rPr>
      </w:pPr>
      <w:r>
        <w:rPr>
          <w:rFonts w:ascii="Arial" w:hAnsi="Arial" w:cs="Arial"/>
          <w:b/>
          <w:sz w:val="24"/>
        </w:rPr>
        <w:t xml:space="preserve">Best Practice: </w:t>
      </w:r>
      <w:r>
        <w:rPr>
          <w:rFonts w:ascii="Arial" w:hAnsi="Arial" w:cs="Arial"/>
          <w:sz w:val="24"/>
        </w:rPr>
        <w:t xml:space="preserve">A practice that incorporates methods or techniques that has consistently shown results superior to those achieved with other means, and that </w:t>
      </w:r>
      <w:proofErr w:type="gramStart"/>
      <w:r>
        <w:rPr>
          <w:rFonts w:ascii="Arial" w:hAnsi="Arial" w:cs="Arial"/>
          <w:sz w:val="24"/>
        </w:rPr>
        <w:t>is used</w:t>
      </w:r>
      <w:proofErr w:type="gramEnd"/>
      <w:r>
        <w:rPr>
          <w:rFonts w:ascii="Arial" w:hAnsi="Arial" w:cs="Arial"/>
          <w:sz w:val="24"/>
        </w:rPr>
        <w:t xml:space="preserve"> as a benchmark. </w:t>
      </w:r>
    </w:p>
    <w:p w:rsidR="001E0DA8" w:rsidRPr="001E0DA8" w:rsidRDefault="001E0DA8" w:rsidP="007F79FB">
      <w:pPr>
        <w:spacing w:before="120"/>
        <w:rPr>
          <w:rFonts w:ascii="Arial" w:hAnsi="Arial" w:cs="Arial"/>
          <w:sz w:val="24"/>
        </w:rPr>
      </w:pPr>
      <w:r>
        <w:rPr>
          <w:rFonts w:ascii="Arial" w:hAnsi="Arial" w:cs="Arial"/>
          <w:b/>
          <w:sz w:val="24"/>
        </w:rPr>
        <w:t>Deliverables</w:t>
      </w:r>
      <w:r w:rsidR="004916F4">
        <w:rPr>
          <w:rFonts w:ascii="Arial" w:hAnsi="Arial" w:cs="Arial"/>
          <w:b/>
          <w:sz w:val="24"/>
        </w:rPr>
        <w:t xml:space="preserve"> Summary</w:t>
      </w:r>
      <w:r>
        <w:rPr>
          <w:rFonts w:ascii="Arial" w:hAnsi="Arial" w:cs="Arial"/>
          <w:b/>
          <w:sz w:val="24"/>
        </w:rPr>
        <w:t xml:space="preserve">: </w:t>
      </w:r>
      <w:r>
        <w:rPr>
          <w:rFonts w:ascii="Arial" w:hAnsi="Arial" w:cs="Arial"/>
          <w:sz w:val="24"/>
        </w:rPr>
        <w:t xml:space="preserve">Specific measureable outcomes the grantee said they would accomplish in their application. </w:t>
      </w:r>
    </w:p>
    <w:p w:rsidR="00B64F68" w:rsidRPr="008656B2" w:rsidRDefault="00AA707B" w:rsidP="007F79FB">
      <w:pPr>
        <w:spacing w:before="120"/>
        <w:rPr>
          <w:rFonts w:ascii="Arial" w:hAnsi="Arial" w:cs="Arial"/>
          <w:sz w:val="24"/>
          <w:szCs w:val="28"/>
        </w:rPr>
      </w:pPr>
      <w:r w:rsidRPr="00183F6A">
        <w:rPr>
          <w:rFonts w:ascii="Arial" w:hAnsi="Arial" w:cs="Arial"/>
          <w:b/>
          <w:sz w:val="24"/>
        </w:rPr>
        <w:t>Goal(s)</w:t>
      </w:r>
      <w:r w:rsidR="0052104F" w:rsidRPr="00183F6A">
        <w:rPr>
          <w:rFonts w:ascii="Arial" w:hAnsi="Arial" w:cs="Arial"/>
          <w:sz w:val="24"/>
        </w:rPr>
        <w:t xml:space="preserve"> = </w:t>
      </w:r>
      <w:r w:rsidR="00757A04" w:rsidRPr="00183F6A">
        <w:rPr>
          <w:rFonts w:ascii="Arial" w:hAnsi="Arial" w:cs="Arial"/>
          <w:sz w:val="24"/>
        </w:rPr>
        <w:t>Over-all g</w:t>
      </w:r>
      <w:r w:rsidR="00FB4F4D" w:rsidRPr="00183F6A">
        <w:rPr>
          <w:rFonts w:ascii="Arial" w:hAnsi="Arial" w:cs="Arial"/>
          <w:sz w:val="24"/>
        </w:rPr>
        <w:t>oal(s</w:t>
      </w:r>
      <w:r w:rsidR="00FA01F9" w:rsidRPr="00183F6A">
        <w:rPr>
          <w:rFonts w:ascii="Arial" w:hAnsi="Arial" w:cs="Arial"/>
          <w:sz w:val="24"/>
        </w:rPr>
        <w:t xml:space="preserve">) </w:t>
      </w:r>
      <w:r w:rsidR="00757A04" w:rsidRPr="00183F6A">
        <w:rPr>
          <w:rFonts w:ascii="Arial" w:hAnsi="Arial" w:cs="Arial"/>
          <w:sz w:val="24"/>
        </w:rPr>
        <w:t xml:space="preserve">identified by the </w:t>
      </w:r>
      <w:r w:rsidR="0069353F" w:rsidRPr="00183F6A">
        <w:rPr>
          <w:rFonts w:ascii="Arial" w:hAnsi="Arial" w:cs="Arial"/>
          <w:sz w:val="24"/>
        </w:rPr>
        <w:t xml:space="preserve">Council </w:t>
      </w:r>
      <w:r w:rsidR="00FA01F9" w:rsidRPr="00183F6A">
        <w:rPr>
          <w:rFonts w:ascii="Arial" w:hAnsi="Arial" w:cs="Arial"/>
          <w:sz w:val="24"/>
        </w:rPr>
        <w:t>in their current five</w:t>
      </w:r>
      <w:r w:rsidR="00D35877">
        <w:rPr>
          <w:rFonts w:ascii="Arial" w:hAnsi="Arial" w:cs="Arial"/>
          <w:sz w:val="24"/>
        </w:rPr>
        <w:t>-</w:t>
      </w:r>
      <w:r w:rsidR="0069353F" w:rsidRPr="00183F6A">
        <w:rPr>
          <w:rFonts w:ascii="Arial" w:hAnsi="Arial" w:cs="Arial"/>
          <w:sz w:val="24"/>
        </w:rPr>
        <w:t xml:space="preserve">year state plan that the grantees are helping the Council accomplish through their grant award. </w:t>
      </w:r>
      <w:r w:rsidR="00D84B2D" w:rsidRPr="00183F6A">
        <w:rPr>
          <w:rFonts w:ascii="Arial" w:hAnsi="Arial" w:cs="Arial"/>
          <w:sz w:val="24"/>
        </w:rPr>
        <w:t xml:space="preserve">Several grantees can be working toward the same goal but through different objectives. </w:t>
      </w:r>
    </w:p>
    <w:p w:rsidR="00B64F68" w:rsidRPr="008656B2" w:rsidRDefault="00B64F68" w:rsidP="007F79FB">
      <w:pPr>
        <w:widowControl w:val="0"/>
        <w:wordWrap w:val="0"/>
        <w:spacing w:before="120"/>
        <w:rPr>
          <w:rFonts w:ascii="Arial" w:hAnsi="Arial" w:cs="Arial"/>
          <w:sz w:val="24"/>
          <w:vertAlign w:val="subscript"/>
        </w:rPr>
      </w:pPr>
      <w:r w:rsidRPr="00183F6A">
        <w:rPr>
          <w:rFonts w:ascii="Arial" w:hAnsi="Arial" w:cs="Arial"/>
          <w:b/>
          <w:sz w:val="24"/>
        </w:rPr>
        <w:t xml:space="preserve">Grantee Proposal </w:t>
      </w:r>
      <w:r w:rsidRPr="00183F6A">
        <w:rPr>
          <w:rFonts w:ascii="Arial" w:hAnsi="Arial" w:cs="Arial"/>
          <w:sz w:val="24"/>
        </w:rPr>
        <w:t xml:space="preserve">= </w:t>
      </w:r>
      <w:proofErr w:type="gramStart"/>
      <w:r w:rsidRPr="00183F6A">
        <w:rPr>
          <w:rFonts w:ascii="Arial" w:hAnsi="Arial" w:cs="Arial"/>
          <w:sz w:val="24"/>
        </w:rPr>
        <w:t>What</w:t>
      </w:r>
      <w:proofErr w:type="gramEnd"/>
      <w:r w:rsidRPr="00183F6A">
        <w:rPr>
          <w:rFonts w:ascii="Arial" w:hAnsi="Arial" w:cs="Arial"/>
          <w:sz w:val="24"/>
        </w:rPr>
        <w:t xml:space="preserve"> the grantee said they would do </w:t>
      </w:r>
      <w:r w:rsidR="00BD0661">
        <w:rPr>
          <w:rFonts w:ascii="Arial" w:hAnsi="Arial" w:cs="Arial"/>
          <w:sz w:val="24"/>
        </w:rPr>
        <w:t>to in their application</w:t>
      </w:r>
      <w:r w:rsidRPr="00183F6A">
        <w:rPr>
          <w:rFonts w:ascii="Arial" w:hAnsi="Arial" w:cs="Arial"/>
          <w:sz w:val="24"/>
        </w:rPr>
        <w:t>.</w:t>
      </w:r>
    </w:p>
    <w:p w:rsidR="00BD0661" w:rsidRDefault="00BD0661" w:rsidP="007F79FB">
      <w:pPr>
        <w:spacing w:before="120"/>
        <w:rPr>
          <w:rFonts w:ascii="Arial" w:hAnsi="Arial" w:cs="Arial"/>
          <w:b/>
          <w:sz w:val="24"/>
        </w:rPr>
      </w:pPr>
      <w:r>
        <w:rPr>
          <w:rFonts w:ascii="Arial" w:hAnsi="Arial" w:cs="Arial"/>
          <w:b/>
          <w:sz w:val="24"/>
        </w:rPr>
        <w:t xml:space="preserve">NGCDD </w:t>
      </w:r>
      <w:r w:rsidRPr="00183F6A">
        <w:rPr>
          <w:rFonts w:ascii="Arial" w:hAnsi="Arial" w:cs="Arial"/>
          <w:b/>
          <w:sz w:val="24"/>
        </w:rPr>
        <w:t>Expected Outcome</w:t>
      </w:r>
      <w:r>
        <w:rPr>
          <w:rFonts w:ascii="Arial" w:hAnsi="Arial" w:cs="Arial"/>
          <w:b/>
          <w:sz w:val="24"/>
        </w:rPr>
        <w:t>(</w:t>
      </w:r>
      <w:r w:rsidRPr="00183F6A">
        <w:rPr>
          <w:rFonts w:ascii="Arial" w:hAnsi="Arial" w:cs="Arial"/>
          <w:b/>
          <w:sz w:val="24"/>
        </w:rPr>
        <w:t>s</w:t>
      </w:r>
      <w:r>
        <w:rPr>
          <w:rFonts w:ascii="Arial" w:hAnsi="Arial" w:cs="Arial"/>
          <w:b/>
          <w:sz w:val="24"/>
        </w:rPr>
        <w:t>)</w:t>
      </w:r>
      <w:r w:rsidRPr="00183F6A">
        <w:rPr>
          <w:rFonts w:ascii="Arial" w:hAnsi="Arial" w:cs="Arial"/>
          <w:sz w:val="24"/>
        </w:rPr>
        <w:t xml:space="preserve"> = What the Council expects to see </w:t>
      </w:r>
      <w:proofErr w:type="gramStart"/>
      <w:r w:rsidRPr="00183F6A">
        <w:rPr>
          <w:rFonts w:ascii="Arial" w:hAnsi="Arial" w:cs="Arial"/>
          <w:sz w:val="24"/>
        </w:rPr>
        <w:t>as a result</w:t>
      </w:r>
      <w:proofErr w:type="gramEnd"/>
      <w:r w:rsidRPr="00183F6A">
        <w:rPr>
          <w:rFonts w:ascii="Arial" w:hAnsi="Arial" w:cs="Arial"/>
          <w:sz w:val="24"/>
        </w:rPr>
        <w:t xml:space="preserve"> of grantee efforts.</w:t>
      </w:r>
    </w:p>
    <w:p w:rsidR="00FB4F4D" w:rsidRPr="00183F6A" w:rsidRDefault="00AA707B" w:rsidP="007F79FB">
      <w:pPr>
        <w:spacing w:before="120"/>
        <w:rPr>
          <w:rFonts w:ascii="Arial" w:hAnsi="Arial" w:cs="Arial"/>
          <w:sz w:val="24"/>
        </w:rPr>
      </w:pPr>
      <w:r w:rsidRPr="00183F6A">
        <w:rPr>
          <w:rFonts w:ascii="Arial" w:hAnsi="Arial" w:cs="Arial"/>
          <w:b/>
          <w:sz w:val="24"/>
        </w:rPr>
        <w:t>Objective</w:t>
      </w:r>
      <w:r w:rsidR="00F912EB" w:rsidRPr="00183F6A">
        <w:rPr>
          <w:rFonts w:ascii="Arial" w:hAnsi="Arial" w:cs="Arial"/>
          <w:b/>
          <w:sz w:val="24"/>
        </w:rPr>
        <w:t>(</w:t>
      </w:r>
      <w:r w:rsidRPr="00183F6A">
        <w:rPr>
          <w:rFonts w:ascii="Arial" w:hAnsi="Arial" w:cs="Arial"/>
          <w:b/>
          <w:sz w:val="24"/>
        </w:rPr>
        <w:t>s</w:t>
      </w:r>
      <w:r w:rsidR="00F912EB" w:rsidRPr="00183F6A">
        <w:rPr>
          <w:rFonts w:ascii="Arial" w:hAnsi="Arial" w:cs="Arial"/>
          <w:b/>
          <w:sz w:val="24"/>
        </w:rPr>
        <w:t>)</w:t>
      </w:r>
      <w:r w:rsidR="0052104F" w:rsidRPr="00183F6A">
        <w:rPr>
          <w:rFonts w:ascii="Arial" w:hAnsi="Arial" w:cs="Arial"/>
          <w:sz w:val="24"/>
        </w:rPr>
        <w:t xml:space="preserve"> =</w:t>
      </w:r>
      <w:r w:rsidR="007624D4" w:rsidRPr="00183F6A">
        <w:rPr>
          <w:rFonts w:ascii="Arial" w:hAnsi="Arial" w:cs="Arial"/>
          <w:sz w:val="24"/>
        </w:rPr>
        <w:t xml:space="preserve"> </w:t>
      </w:r>
      <w:proofErr w:type="gramStart"/>
      <w:r w:rsidR="00FB4F4D" w:rsidRPr="00183F6A">
        <w:rPr>
          <w:rFonts w:ascii="Arial" w:hAnsi="Arial" w:cs="Arial"/>
          <w:sz w:val="24"/>
        </w:rPr>
        <w:t>What</w:t>
      </w:r>
      <w:proofErr w:type="gramEnd"/>
      <w:r w:rsidR="00FB4F4D" w:rsidRPr="00183F6A">
        <w:rPr>
          <w:rFonts w:ascii="Arial" w:hAnsi="Arial" w:cs="Arial"/>
          <w:sz w:val="24"/>
        </w:rPr>
        <w:t xml:space="preserve"> the grantees </w:t>
      </w:r>
      <w:r w:rsidR="00FA01F9" w:rsidRPr="00183F6A">
        <w:rPr>
          <w:rFonts w:ascii="Arial" w:hAnsi="Arial" w:cs="Arial"/>
          <w:sz w:val="24"/>
        </w:rPr>
        <w:t xml:space="preserve">have </w:t>
      </w:r>
      <w:r w:rsidR="0069353F" w:rsidRPr="00183F6A">
        <w:rPr>
          <w:rFonts w:ascii="Arial" w:hAnsi="Arial" w:cs="Arial"/>
          <w:sz w:val="24"/>
        </w:rPr>
        <w:t xml:space="preserve">specifically </w:t>
      </w:r>
      <w:r w:rsidR="00FA01F9" w:rsidRPr="00183F6A">
        <w:rPr>
          <w:rFonts w:ascii="Arial" w:hAnsi="Arial" w:cs="Arial"/>
          <w:sz w:val="24"/>
        </w:rPr>
        <w:t>agreed</w:t>
      </w:r>
      <w:r w:rsidR="00FB4F4D" w:rsidRPr="00183F6A">
        <w:rPr>
          <w:rFonts w:ascii="Arial" w:hAnsi="Arial" w:cs="Arial"/>
          <w:sz w:val="24"/>
        </w:rPr>
        <w:t xml:space="preserve"> to accomplish during their grant period</w:t>
      </w:r>
      <w:r w:rsidR="00457FA0" w:rsidRPr="00183F6A">
        <w:rPr>
          <w:rFonts w:ascii="Arial" w:hAnsi="Arial" w:cs="Arial"/>
          <w:sz w:val="24"/>
        </w:rPr>
        <w:t xml:space="preserve"> and how they said they would accomplish it. </w:t>
      </w:r>
    </w:p>
    <w:p w:rsidR="00B64F68" w:rsidRDefault="00B64F68" w:rsidP="007F79FB">
      <w:pPr>
        <w:spacing w:before="120"/>
        <w:rPr>
          <w:rFonts w:ascii="Arial" w:eastAsia="Times New Roman" w:hAnsi="Arial" w:cs="Arial"/>
          <w:b/>
          <w:color w:val="000000"/>
          <w:sz w:val="24"/>
        </w:rPr>
      </w:pPr>
      <w:r w:rsidRPr="00183F6A">
        <w:rPr>
          <w:rFonts w:ascii="Arial" w:hAnsi="Arial" w:cs="Arial"/>
          <w:b/>
          <w:sz w:val="24"/>
        </w:rPr>
        <w:t>Of Note</w:t>
      </w:r>
      <w:r w:rsidRPr="00183F6A">
        <w:rPr>
          <w:rFonts w:ascii="Arial" w:hAnsi="Arial" w:cs="Arial"/>
          <w:sz w:val="24"/>
        </w:rPr>
        <w:t xml:space="preserve"> = </w:t>
      </w:r>
      <w:proofErr w:type="gramStart"/>
      <w:r w:rsidRPr="00183F6A">
        <w:rPr>
          <w:rFonts w:ascii="Arial" w:hAnsi="Arial" w:cs="Arial"/>
          <w:sz w:val="24"/>
        </w:rPr>
        <w:t>Any</w:t>
      </w:r>
      <w:proofErr w:type="gramEnd"/>
      <w:r w:rsidRPr="00183F6A">
        <w:rPr>
          <w:rFonts w:ascii="Arial" w:hAnsi="Arial" w:cs="Arial"/>
          <w:sz w:val="24"/>
        </w:rPr>
        <w:t xml:space="preserve"> concerns, issues and/or additional information the Council needs to know. Will include any previous recommendations from the Council and the grantee’s progress toward those recommendations.</w:t>
      </w:r>
    </w:p>
    <w:p w:rsidR="00B64F68" w:rsidRDefault="00B64F68" w:rsidP="007F79FB">
      <w:pPr>
        <w:spacing w:before="120"/>
        <w:rPr>
          <w:rFonts w:ascii="Arial" w:hAnsi="Arial" w:cs="Arial"/>
          <w:b/>
          <w:sz w:val="24"/>
        </w:rPr>
      </w:pPr>
      <w:r w:rsidRPr="00183F6A">
        <w:rPr>
          <w:rFonts w:ascii="Arial" w:eastAsia="Times New Roman" w:hAnsi="Arial" w:cs="Arial"/>
          <w:b/>
          <w:color w:val="000000"/>
          <w:sz w:val="24"/>
        </w:rPr>
        <w:t>Performance Measures</w:t>
      </w:r>
      <w:r w:rsidRPr="00183F6A">
        <w:rPr>
          <w:rFonts w:ascii="Arial" w:eastAsia="Times New Roman" w:hAnsi="Arial" w:cs="Arial"/>
          <w:color w:val="000000"/>
          <w:sz w:val="24"/>
        </w:rPr>
        <w:t xml:space="preserve"> = Specific number </w:t>
      </w:r>
      <w:r>
        <w:rPr>
          <w:rFonts w:ascii="Arial" w:eastAsia="Times New Roman" w:hAnsi="Arial" w:cs="Arial"/>
          <w:color w:val="000000"/>
          <w:sz w:val="24"/>
        </w:rPr>
        <w:t>of people effected by Council efforts</w:t>
      </w:r>
      <w:r w:rsidR="008656B2">
        <w:rPr>
          <w:rFonts w:ascii="Arial" w:eastAsia="Times New Roman" w:hAnsi="Arial" w:cs="Arial"/>
          <w:color w:val="000000"/>
          <w:sz w:val="24"/>
        </w:rPr>
        <w:t>.</w:t>
      </w:r>
      <w:r>
        <w:rPr>
          <w:rFonts w:ascii="Arial" w:eastAsia="Times New Roman" w:hAnsi="Arial" w:cs="Arial"/>
          <w:color w:val="000000"/>
          <w:sz w:val="24"/>
        </w:rPr>
        <w:t xml:space="preserve"> </w:t>
      </w:r>
      <w:r w:rsidRPr="00183F6A">
        <w:rPr>
          <w:rFonts w:ascii="Arial" w:eastAsia="Times New Roman" w:hAnsi="Arial" w:cs="Arial"/>
          <w:color w:val="000000"/>
          <w:sz w:val="24"/>
        </w:rPr>
        <w:t xml:space="preserve"> </w:t>
      </w:r>
    </w:p>
    <w:p w:rsidR="007978EB" w:rsidRDefault="00B64F68" w:rsidP="007F79FB">
      <w:pPr>
        <w:spacing w:before="120"/>
        <w:rPr>
          <w:rFonts w:ascii="Arial" w:eastAsia="Times New Roman" w:hAnsi="Arial" w:cs="Arial"/>
          <w:b/>
          <w:color w:val="000000"/>
          <w:sz w:val="28"/>
          <w:szCs w:val="28"/>
        </w:rPr>
      </w:pPr>
      <w:r w:rsidRPr="00B64F68">
        <w:rPr>
          <w:rFonts w:ascii="Arial" w:hAnsi="Arial" w:cs="Arial"/>
          <w:b/>
          <w:sz w:val="24"/>
        </w:rPr>
        <w:t xml:space="preserve">Promising Practice </w:t>
      </w:r>
      <w:r>
        <w:rPr>
          <w:rFonts w:ascii="Arial" w:hAnsi="Arial" w:cs="Arial"/>
          <w:sz w:val="24"/>
        </w:rPr>
        <w:t xml:space="preserve">= </w:t>
      </w:r>
      <w:r w:rsidRPr="00B64F68">
        <w:rPr>
          <w:rFonts w:ascii="Arial" w:hAnsi="Arial" w:cs="Arial"/>
          <w:sz w:val="24"/>
        </w:rPr>
        <w:t xml:space="preserve">A practice with an innovative approach that improves upon existing practice and positively </w:t>
      </w:r>
      <w:proofErr w:type="gramStart"/>
      <w:r w:rsidRPr="00B64F68">
        <w:rPr>
          <w:rFonts w:ascii="Arial" w:hAnsi="Arial" w:cs="Arial"/>
          <w:sz w:val="24"/>
        </w:rPr>
        <w:t>impacts</w:t>
      </w:r>
      <w:proofErr w:type="gramEnd"/>
      <w:r w:rsidRPr="00B64F68">
        <w:rPr>
          <w:rFonts w:ascii="Arial" w:hAnsi="Arial" w:cs="Arial"/>
          <w:sz w:val="24"/>
        </w:rPr>
        <w:t xml:space="preserve"> the area of proactive. The practice should demonstration a high degree of success and the possibility of replication in other agencies or settings, but has not been tested.</w:t>
      </w:r>
      <w:r w:rsidR="006A4F1A">
        <w:rPr>
          <w:rFonts w:ascii="Arial" w:eastAsia="Times New Roman" w:hAnsi="Arial" w:cs="Arial"/>
          <w:b/>
          <w:color w:val="000000"/>
          <w:sz w:val="28"/>
          <w:szCs w:val="28"/>
        </w:rPr>
        <w:t xml:space="preserve"> </w:t>
      </w:r>
    </w:p>
    <w:p w:rsidR="007978EB" w:rsidRDefault="007978EB">
      <w:pPr>
        <w:rPr>
          <w:rFonts w:ascii="Arial" w:eastAsia="Times New Roman" w:hAnsi="Arial" w:cs="Arial"/>
          <w:b/>
          <w:color w:val="000000"/>
          <w:sz w:val="28"/>
          <w:szCs w:val="28"/>
        </w:rPr>
      </w:pPr>
    </w:p>
    <w:sectPr w:rsidR="007978EB" w:rsidSect="00A44F8E">
      <w:footerReference w:type="even" r:id="rId8"/>
      <w:footerReference w:type="default" r:id="rId9"/>
      <w:footerReference w:type="first" r:id="rId10"/>
      <w:endnotePr>
        <w:numFmt w:val="decimal"/>
      </w:endnotePr>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FD1" w:rsidRDefault="004E2FD1">
      <w:r>
        <w:separator/>
      </w:r>
    </w:p>
  </w:endnote>
  <w:endnote w:type="continuationSeparator" w:id="0">
    <w:p w:rsidR="004E2FD1" w:rsidRDefault="004E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D1" w:rsidRDefault="004E2FD1" w:rsidP="006A4F1A">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E2FD1" w:rsidRDefault="004E2F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D1" w:rsidRDefault="004E2FD1" w:rsidP="001A183E">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7B69B2">
      <w:rPr>
        <w:rStyle w:val="PageNumber"/>
        <w:noProof/>
      </w:rPr>
      <w:t>17</w:t>
    </w:r>
    <w:r>
      <w:rPr>
        <w:rStyle w:val="PageNumber"/>
      </w:rPr>
      <w:fldChar w:fldCharType="end"/>
    </w:r>
  </w:p>
  <w:p w:rsidR="004E2FD1" w:rsidRDefault="004E2FD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D1" w:rsidRDefault="004E2FD1">
    <w:pPr>
      <w:pStyle w:val="Footer"/>
    </w:pPr>
  </w:p>
  <w:p w:rsidR="004E2FD1" w:rsidRDefault="004E2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FD1" w:rsidRDefault="004E2FD1">
      <w:r>
        <w:separator/>
      </w:r>
    </w:p>
  </w:footnote>
  <w:footnote w:type="continuationSeparator" w:id="0">
    <w:p w:rsidR="004E2FD1" w:rsidRDefault="004E2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584F66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1A1547"/>
    <w:multiLevelType w:val="hybridMultilevel"/>
    <w:tmpl w:val="7DAE0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2541BA"/>
    <w:multiLevelType w:val="hybridMultilevel"/>
    <w:tmpl w:val="0C3E14D0"/>
    <w:lvl w:ilvl="0" w:tplc="3F502F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B20B9"/>
    <w:multiLevelType w:val="hybridMultilevel"/>
    <w:tmpl w:val="2EEC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01CAE"/>
    <w:multiLevelType w:val="hybridMultilevel"/>
    <w:tmpl w:val="07CC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3679A"/>
    <w:multiLevelType w:val="hybridMultilevel"/>
    <w:tmpl w:val="7962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A3FD5"/>
    <w:multiLevelType w:val="hybridMultilevel"/>
    <w:tmpl w:val="E650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F1223"/>
    <w:multiLevelType w:val="hybridMultilevel"/>
    <w:tmpl w:val="E43A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62A3C"/>
    <w:multiLevelType w:val="hybridMultilevel"/>
    <w:tmpl w:val="150E4198"/>
    <w:lvl w:ilvl="0" w:tplc="F32C7AE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BE14E9"/>
    <w:multiLevelType w:val="hybridMultilevel"/>
    <w:tmpl w:val="A5F64F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F0C44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08D"/>
    <w:multiLevelType w:val="hybridMultilevel"/>
    <w:tmpl w:val="0FD835D8"/>
    <w:lvl w:ilvl="0" w:tplc="9498EE4C">
      <w:start w:val="3"/>
      <w:numFmt w:val="bullet"/>
      <w:lvlText w:val="-"/>
      <w:lvlJc w:val="left"/>
      <w:pPr>
        <w:ind w:left="720" w:hanging="360"/>
      </w:pPr>
      <w:rPr>
        <w:rFonts w:ascii="Arial" w:eastAsia="Tahom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75312"/>
    <w:multiLevelType w:val="hybridMultilevel"/>
    <w:tmpl w:val="226CCA9C"/>
    <w:lvl w:ilvl="0" w:tplc="F32C7A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E7218"/>
    <w:multiLevelType w:val="hybridMultilevel"/>
    <w:tmpl w:val="813C62BA"/>
    <w:lvl w:ilvl="0" w:tplc="F32C7A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5872F3"/>
    <w:multiLevelType w:val="hybridMultilevel"/>
    <w:tmpl w:val="3C64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1460A"/>
    <w:multiLevelType w:val="hybridMultilevel"/>
    <w:tmpl w:val="76AC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710D9"/>
    <w:multiLevelType w:val="hybridMultilevel"/>
    <w:tmpl w:val="C612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8021B"/>
    <w:multiLevelType w:val="hybridMultilevel"/>
    <w:tmpl w:val="D476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E80B18"/>
    <w:multiLevelType w:val="hybridMultilevel"/>
    <w:tmpl w:val="9976D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1B7188"/>
    <w:multiLevelType w:val="hybridMultilevel"/>
    <w:tmpl w:val="9FFC0706"/>
    <w:lvl w:ilvl="0" w:tplc="9498EE4C">
      <w:start w:val="3"/>
      <w:numFmt w:val="bullet"/>
      <w:lvlText w:val="-"/>
      <w:lvlJc w:val="left"/>
      <w:pPr>
        <w:ind w:left="720" w:hanging="360"/>
      </w:pPr>
      <w:rPr>
        <w:rFonts w:ascii="Arial" w:eastAsia="Tahom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F63E49"/>
    <w:multiLevelType w:val="hybridMultilevel"/>
    <w:tmpl w:val="4EC66CC8"/>
    <w:lvl w:ilvl="0" w:tplc="F32C7A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D77796"/>
    <w:multiLevelType w:val="hybridMultilevel"/>
    <w:tmpl w:val="F488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405F0B"/>
    <w:multiLevelType w:val="hybridMultilevel"/>
    <w:tmpl w:val="E4622E4A"/>
    <w:lvl w:ilvl="0" w:tplc="C3C283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7132C"/>
    <w:multiLevelType w:val="hybridMultilevel"/>
    <w:tmpl w:val="4DB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D72E21"/>
    <w:multiLevelType w:val="hybridMultilevel"/>
    <w:tmpl w:val="CC1E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DB336F"/>
    <w:multiLevelType w:val="hybridMultilevel"/>
    <w:tmpl w:val="D7101076"/>
    <w:lvl w:ilvl="0" w:tplc="F32C7A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171548"/>
    <w:multiLevelType w:val="hybridMultilevel"/>
    <w:tmpl w:val="B89AA176"/>
    <w:lvl w:ilvl="0" w:tplc="C3C2832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556BBB"/>
    <w:multiLevelType w:val="hybridMultilevel"/>
    <w:tmpl w:val="82FA44A4"/>
    <w:lvl w:ilvl="0" w:tplc="A70E64FE">
      <w:start w:val="1"/>
      <w:numFmt w:val="upperLetter"/>
      <w:lvlText w:val="(%1)"/>
      <w:lvlJc w:val="left"/>
      <w:pPr>
        <w:ind w:left="127" w:hanging="380"/>
      </w:pPr>
      <w:rPr>
        <w:rFonts w:ascii="Arial" w:eastAsia="Arial" w:hAnsi="Arial" w:cs="Arial" w:hint="default"/>
        <w:w w:val="100"/>
      </w:rPr>
    </w:lvl>
    <w:lvl w:ilvl="1" w:tplc="D124122E">
      <w:start w:val="1"/>
      <w:numFmt w:val="decimal"/>
      <w:lvlText w:val="(%2)"/>
      <w:lvlJc w:val="left"/>
      <w:pPr>
        <w:ind w:left="106" w:hanging="351"/>
      </w:pPr>
      <w:rPr>
        <w:rFonts w:ascii="Arial" w:eastAsia="Arial" w:hAnsi="Arial" w:cs="Arial" w:hint="default"/>
        <w:spacing w:val="-15"/>
        <w:w w:val="103"/>
      </w:rPr>
    </w:lvl>
    <w:lvl w:ilvl="2" w:tplc="C3FADE7A">
      <w:start w:val="1"/>
      <w:numFmt w:val="bullet"/>
      <w:lvlText w:val="•"/>
      <w:lvlJc w:val="left"/>
      <w:pPr>
        <w:ind w:left="4020" w:hanging="351"/>
      </w:pPr>
      <w:rPr>
        <w:rFonts w:hint="default"/>
      </w:rPr>
    </w:lvl>
    <w:lvl w:ilvl="3" w:tplc="9412003A">
      <w:start w:val="1"/>
      <w:numFmt w:val="bullet"/>
      <w:lvlText w:val="•"/>
      <w:lvlJc w:val="left"/>
      <w:pPr>
        <w:ind w:left="3509" w:hanging="351"/>
      </w:pPr>
      <w:rPr>
        <w:rFonts w:hint="default"/>
      </w:rPr>
    </w:lvl>
    <w:lvl w:ilvl="4" w:tplc="F35246AA">
      <w:start w:val="1"/>
      <w:numFmt w:val="bullet"/>
      <w:lvlText w:val="•"/>
      <w:lvlJc w:val="left"/>
      <w:pPr>
        <w:ind w:left="2999" w:hanging="351"/>
      </w:pPr>
      <w:rPr>
        <w:rFonts w:hint="default"/>
      </w:rPr>
    </w:lvl>
    <w:lvl w:ilvl="5" w:tplc="79346608">
      <w:start w:val="1"/>
      <w:numFmt w:val="bullet"/>
      <w:lvlText w:val="•"/>
      <w:lvlJc w:val="left"/>
      <w:pPr>
        <w:ind w:left="2489" w:hanging="351"/>
      </w:pPr>
      <w:rPr>
        <w:rFonts w:hint="default"/>
      </w:rPr>
    </w:lvl>
    <w:lvl w:ilvl="6" w:tplc="C41E493A">
      <w:start w:val="1"/>
      <w:numFmt w:val="bullet"/>
      <w:lvlText w:val="•"/>
      <w:lvlJc w:val="left"/>
      <w:pPr>
        <w:ind w:left="1979" w:hanging="351"/>
      </w:pPr>
      <w:rPr>
        <w:rFonts w:hint="default"/>
      </w:rPr>
    </w:lvl>
    <w:lvl w:ilvl="7" w:tplc="AF3E91CC">
      <w:start w:val="1"/>
      <w:numFmt w:val="bullet"/>
      <w:lvlText w:val="•"/>
      <w:lvlJc w:val="left"/>
      <w:pPr>
        <w:ind w:left="1468" w:hanging="351"/>
      </w:pPr>
      <w:rPr>
        <w:rFonts w:hint="default"/>
      </w:rPr>
    </w:lvl>
    <w:lvl w:ilvl="8" w:tplc="B6C68192">
      <w:start w:val="1"/>
      <w:numFmt w:val="bullet"/>
      <w:lvlText w:val="•"/>
      <w:lvlJc w:val="left"/>
      <w:pPr>
        <w:ind w:left="958" w:hanging="351"/>
      </w:pPr>
      <w:rPr>
        <w:rFonts w:hint="default"/>
      </w:rPr>
    </w:lvl>
  </w:abstractNum>
  <w:abstractNum w:abstractNumId="28" w15:restartNumberingAfterBreak="0">
    <w:nsid w:val="625105A4"/>
    <w:multiLevelType w:val="hybridMultilevel"/>
    <w:tmpl w:val="1C2E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55325F"/>
    <w:multiLevelType w:val="hybridMultilevel"/>
    <w:tmpl w:val="3850AE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5EE25D1"/>
    <w:multiLevelType w:val="hybridMultilevel"/>
    <w:tmpl w:val="5B9282B4"/>
    <w:lvl w:ilvl="0" w:tplc="F32C7A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161CC9"/>
    <w:multiLevelType w:val="hybridMultilevel"/>
    <w:tmpl w:val="079C33B4"/>
    <w:lvl w:ilvl="0" w:tplc="9498EE4C">
      <w:start w:val="3"/>
      <w:numFmt w:val="bullet"/>
      <w:lvlText w:val="-"/>
      <w:lvlJc w:val="left"/>
      <w:pPr>
        <w:ind w:left="720" w:hanging="360"/>
      </w:pPr>
      <w:rPr>
        <w:rFonts w:ascii="Arial" w:eastAsia="Tahom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B1311"/>
    <w:multiLevelType w:val="hybridMultilevel"/>
    <w:tmpl w:val="C69CCEE0"/>
    <w:lvl w:ilvl="0" w:tplc="F32C7A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C96CAB"/>
    <w:multiLevelType w:val="hybridMultilevel"/>
    <w:tmpl w:val="57305C0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4" w15:restartNumberingAfterBreak="0">
    <w:nsid w:val="76E27C41"/>
    <w:multiLevelType w:val="hybridMultilevel"/>
    <w:tmpl w:val="5A68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F978D9"/>
    <w:multiLevelType w:val="hybridMultilevel"/>
    <w:tmpl w:val="BF6A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2A0A1F"/>
    <w:multiLevelType w:val="hybridMultilevel"/>
    <w:tmpl w:val="D17644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7FEA7654"/>
    <w:multiLevelType w:val="hybridMultilevel"/>
    <w:tmpl w:val="A0B0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1"/>
  </w:num>
  <w:num w:numId="4">
    <w:abstractNumId w:val="16"/>
  </w:num>
  <w:num w:numId="5">
    <w:abstractNumId w:val="2"/>
  </w:num>
  <w:num w:numId="6">
    <w:abstractNumId w:val="21"/>
  </w:num>
  <w:num w:numId="7">
    <w:abstractNumId w:val="6"/>
  </w:num>
  <w:num w:numId="8">
    <w:abstractNumId w:val="19"/>
  </w:num>
  <w:num w:numId="9">
    <w:abstractNumId w:val="31"/>
  </w:num>
  <w:num w:numId="10">
    <w:abstractNumId w:val="27"/>
  </w:num>
  <w:num w:numId="11">
    <w:abstractNumId w:val="9"/>
  </w:num>
  <w:num w:numId="12">
    <w:abstractNumId w:val="1"/>
  </w:num>
  <w:num w:numId="13">
    <w:abstractNumId w:val="1"/>
  </w:num>
  <w:num w:numId="14">
    <w:abstractNumId w:val="10"/>
  </w:num>
  <w:num w:numId="15">
    <w:abstractNumId w:val="7"/>
  </w:num>
  <w:num w:numId="16">
    <w:abstractNumId w:val="24"/>
  </w:num>
  <w:num w:numId="17">
    <w:abstractNumId w:val="18"/>
  </w:num>
  <w:num w:numId="18">
    <w:abstractNumId w:val="5"/>
  </w:num>
  <w:num w:numId="19">
    <w:abstractNumId w:val="33"/>
  </w:num>
  <w:num w:numId="20">
    <w:abstractNumId w:val="15"/>
  </w:num>
  <w:num w:numId="21">
    <w:abstractNumId w:val="28"/>
  </w:num>
  <w:num w:numId="22">
    <w:abstractNumId w:val="29"/>
  </w:num>
  <w:num w:numId="23">
    <w:abstractNumId w:val="3"/>
  </w:num>
  <w:num w:numId="24">
    <w:abstractNumId w:val="4"/>
  </w:num>
  <w:num w:numId="25">
    <w:abstractNumId w:val="36"/>
  </w:num>
  <w:num w:numId="26">
    <w:abstractNumId w:val="23"/>
  </w:num>
  <w:num w:numId="27">
    <w:abstractNumId w:val="17"/>
  </w:num>
  <w:num w:numId="28">
    <w:abstractNumId w:val="35"/>
  </w:num>
  <w:num w:numId="29">
    <w:abstractNumId w:val="37"/>
  </w:num>
  <w:num w:numId="30">
    <w:abstractNumId w:val="14"/>
  </w:num>
  <w:num w:numId="31">
    <w:abstractNumId w:val="34"/>
  </w:num>
  <w:num w:numId="32">
    <w:abstractNumId w:val="26"/>
  </w:num>
  <w:num w:numId="33">
    <w:abstractNumId w:val="22"/>
  </w:num>
  <w:num w:numId="34">
    <w:abstractNumId w:val="8"/>
  </w:num>
  <w:num w:numId="35">
    <w:abstractNumId w:val="32"/>
  </w:num>
  <w:num w:numId="36">
    <w:abstractNumId w:val="25"/>
  </w:num>
  <w:num w:numId="37">
    <w:abstractNumId w:val="13"/>
  </w:num>
  <w:num w:numId="38">
    <w:abstractNumId w:val="20"/>
  </w:num>
  <w:num w:numId="39">
    <w:abstractNumId w:val="30"/>
  </w:num>
  <w:num w:numId="4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GrammaticalError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noPunctuationKerning/>
  <w:characterSpacingControl w:val="doNotCompress"/>
  <w:hdrShapeDefaults>
    <o:shapedefaults v:ext="edit" spidmax="32769"/>
  </w:hdrShapeDefaults>
  <w:footnotePr>
    <w:footnote w:id="-1"/>
    <w:footnote w:id="0"/>
  </w:footnotePr>
  <w:endnotePr>
    <w:numFmt w:val="decimal"/>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77"/>
    <w:rsid w:val="00001B8D"/>
    <w:rsid w:val="000021ED"/>
    <w:rsid w:val="00003ECC"/>
    <w:rsid w:val="00006088"/>
    <w:rsid w:val="00006A76"/>
    <w:rsid w:val="00007A3C"/>
    <w:rsid w:val="00007C2C"/>
    <w:rsid w:val="00010FAA"/>
    <w:rsid w:val="000126C0"/>
    <w:rsid w:val="0001381D"/>
    <w:rsid w:val="00013A48"/>
    <w:rsid w:val="00013F91"/>
    <w:rsid w:val="00014322"/>
    <w:rsid w:val="0001500F"/>
    <w:rsid w:val="00016D3F"/>
    <w:rsid w:val="00017010"/>
    <w:rsid w:val="00022FC1"/>
    <w:rsid w:val="00023BC5"/>
    <w:rsid w:val="00026628"/>
    <w:rsid w:val="000307D4"/>
    <w:rsid w:val="00030A82"/>
    <w:rsid w:val="000310B6"/>
    <w:rsid w:val="000313AB"/>
    <w:rsid w:val="00031DB2"/>
    <w:rsid w:val="000320E1"/>
    <w:rsid w:val="000323EB"/>
    <w:rsid w:val="0003267F"/>
    <w:rsid w:val="0003393A"/>
    <w:rsid w:val="000342C6"/>
    <w:rsid w:val="0003530F"/>
    <w:rsid w:val="000354CA"/>
    <w:rsid w:val="00036B28"/>
    <w:rsid w:val="0003786D"/>
    <w:rsid w:val="00040261"/>
    <w:rsid w:val="0004063B"/>
    <w:rsid w:val="00040B7A"/>
    <w:rsid w:val="00041436"/>
    <w:rsid w:val="00042086"/>
    <w:rsid w:val="000420F5"/>
    <w:rsid w:val="00042547"/>
    <w:rsid w:val="00044706"/>
    <w:rsid w:val="000447D1"/>
    <w:rsid w:val="00045000"/>
    <w:rsid w:val="000466B8"/>
    <w:rsid w:val="0004693B"/>
    <w:rsid w:val="00047B57"/>
    <w:rsid w:val="00050819"/>
    <w:rsid w:val="000514D4"/>
    <w:rsid w:val="00051F4A"/>
    <w:rsid w:val="000531BF"/>
    <w:rsid w:val="00053210"/>
    <w:rsid w:val="00055654"/>
    <w:rsid w:val="0005567A"/>
    <w:rsid w:val="00055C93"/>
    <w:rsid w:val="00056144"/>
    <w:rsid w:val="00056640"/>
    <w:rsid w:val="000605C3"/>
    <w:rsid w:val="0006090A"/>
    <w:rsid w:val="00060CC2"/>
    <w:rsid w:val="00062147"/>
    <w:rsid w:val="000628FA"/>
    <w:rsid w:val="000632E9"/>
    <w:rsid w:val="00064089"/>
    <w:rsid w:val="000644C7"/>
    <w:rsid w:val="00066AA8"/>
    <w:rsid w:val="00066F4A"/>
    <w:rsid w:val="000709DB"/>
    <w:rsid w:val="00070EE5"/>
    <w:rsid w:val="000717FD"/>
    <w:rsid w:val="00071BAC"/>
    <w:rsid w:val="0007231B"/>
    <w:rsid w:val="00074084"/>
    <w:rsid w:val="00075010"/>
    <w:rsid w:val="0007501F"/>
    <w:rsid w:val="00076EBF"/>
    <w:rsid w:val="00077969"/>
    <w:rsid w:val="000804E6"/>
    <w:rsid w:val="00081C0B"/>
    <w:rsid w:val="00083FCB"/>
    <w:rsid w:val="000848F5"/>
    <w:rsid w:val="0008734B"/>
    <w:rsid w:val="00087AD9"/>
    <w:rsid w:val="000911C0"/>
    <w:rsid w:val="000932EA"/>
    <w:rsid w:val="000933BA"/>
    <w:rsid w:val="00093A87"/>
    <w:rsid w:val="00093AE5"/>
    <w:rsid w:val="0009565E"/>
    <w:rsid w:val="00095D87"/>
    <w:rsid w:val="00095E69"/>
    <w:rsid w:val="000979F4"/>
    <w:rsid w:val="000A00E0"/>
    <w:rsid w:val="000A029A"/>
    <w:rsid w:val="000A0F91"/>
    <w:rsid w:val="000A20D8"/>
    <w:rsid w:val="000A27DF"/>
    <w:rsid w:val="000A3B2D"/>
    <w:rsid w:val="000A474B"/>
    <w:rsid w:val="000A4787"/>
    <w:rsid w:val="000A479D"/>
    <w:rsid w:val="000A62EE"/>
    <w:rsid w:val="000A6CA1"/>
    <w:rsid w:val="000A72CD"/>
    <w:rsid w:val="000A78D5"/>
    <w:rsid w:val="000B032B"/>
    <w:rsid w:val="000B0FEA"/>
    <w:rsid w:val="000B1C23"/>
    <w:rsid w:val="000B3D87"/>
    <w:rsid w:val="000B46A4"/>
    <w:rsid w:val="000B4A53"/>
    <w:rsid w:val="000B5F06"/>
    <w:rsid w:val="000B78BD"/>
    <w:rsid w:val="000B7C5E"/>
    <w:rsid w:val="000C0EDC"/>
    <w:rsid w:val="000C5AC2"/>
    <w:rsid w:val="000C7633"/>
    <w:rsid w:val="000C778B"/>
    <w:rsid w:val="000C7C60"/>
    <w:rsid w:val="000D0490"/>
    <w:rsid w:val="000D0B2E"/>
    <w:rsid w:val="000D1097"/>
    <w:rsid w:val="000D1359"/>
    <w:rsid w:val="000D20EA"/>
    <w:rsid w:val="000D217E"/>
    <w:rsid w:val="000D2DA5"/>
    <w:rsid w:val="000D5293"/>
    <w:rsid w:val="000D6C88"/>
    <w:rsid w:val="000D6CE9"/>
    <w:rsid w:val="000D780F"/>
    <w:rsid w:val="000E1D90"/>
    <w:rsid w:val="000E1DF3"/>
    <w:rsid w:val="000E229B"/>
    <w:rsid w:val="000E25F1"/>
    <w:rsid w:val="000E33F1"/>
    <w:rsid w:val="000E4BF3"/>
    <w:rsid w:val="000E57B9"/>
    <w:rsid w:val="000E5F02"/>
    <w:rsid w:val="000E701D"/>
    <w:rsid w:val="000F023E"/>
    <w:rsid w:val="000F065C"/>
    <w:rsid w:val="000F2B75"/>
    <w:rsid w:val="000F3B1A"/>
    <w:rsid w:val="000F4720"/>
    <w:rsid w:val="000F5153"/>
    <w:rsid w:val="000F7C00"/>
    <w:rsid w:val="000F7C54"/>
    <w:rsid w:val="0010100C"/>
    <w:rsid w:val="00101E35"/>
    <w:rsid w:val="00102648"/>
    <w:rsid w:val="001044E4"/>
    <w:rsid w:val="0010482E"/>
    <w:rsid w:val="00105146"/>
    <w:rsid w:val="00107A81"/>
    <w:rsid w:val="0011066E"/>
    <w:rsid w:val="00110A6E"/>
    <w:rsid w:val="00110FDE"/>
    <w:rsid w:val="00111A9E"/>
    <w:rsid w:val="00113621"/>
    <w:rsid w:val="001152CA"/>
    <w:rsid w:val="00116A7B"/>
    <w:rsid w:val="00120D5B"/>
    <w:rsid w:val="00122607"/>
    <w:rsid w:val="00123BFF"/>
    <w:rsid w:val="00124B43"/>
    <w:rsid w:val="00125A41"/>
    <w:rsid w:val="00133125"/>
    <w:rsid w:val="001348A3"/>
    <w:rsid w:val="00135223"/>
    <w:rsid w:val="00136F13"/>
    <w:rsid w:val="0014020A"/>
    <w:rsid w:val="001416BC"/>
    <w:rsid w:val="00141B39"/>
    <w:rsid w:val="00141CA9"/>
    <w:rsid w:val="00143427"/>
    <w:rsid w:val="00143652"/>
    <w:rsid w:val="00143EEA"/>
    <w:rsid w:val="00144905"/>
    <w:rsid w:val="00145AEF"/>
    <w:rsid w:val="00147160"/>
    <w:rsid w:val="00147490"/>
    <w:rsid w:val="0014761B"/>
    <w:rsid w:val="00147681"/>
    <w:rsid w:val="0014795A"/>
    <w:rsid w:val="00151458"/>
    <w:rsid w:val="001521B4"/>
    <w:rsid w:val="00154510"/>
    <w:rsid w:val="00155E57"/>
    <w:rsid w:val="0015786D"/>
    <w:rsid w:val="001607C6"/>
    <w:rsid w:val="00161718"/>
    <w:rsid w:val="0016303C"/>
    <w:rsid w:val="00163BD4"/>
    <w:rsid w:val="0016528A"/>
    <w:rsid w:val="001653F8"/>
    <w:rsid w:val="001676A0"/>
    <w:rsid w:val="00167728"/>
    <w:rsid w:val="001706AE"/>
    <w:rsid w:val="001713BE"/>
    <w:rsid w:val="00171FA4"/>
    <w:rsid w:val="00172DF6"/>
    <w:rsid w:val="001805B8"/>
    <w:rsid w:val="00183F6A"/>
    <w:rsid w:val="0018414D"/>
    <w:rsid w:val="0019004C"/>
    <w:rsid w:val="0019022D"/>
    <w:rsid w:val="00190570"/>
    <w:rsid w:val="00191A3A"/>
    <w:rsid w:val="00191CB2"/>
    <w:rsid w:val="001929C9"/>
    <w:rsid w:val="00192A1C"/>
    <w:rsid w:val="00192D43"/>
    <w:rsid w:val="00193BF2"/>
    <w:rsid w:val="0019400D"/>
    <w:rsid w:val="00194FBF"/>
    <w:rsid w:val="00195018"/>
    <w:rsid w:val="001951B7"/>
    <w:rsid w:val="00195457"/>
    <w:rsid w:val="00195657"/>
    <w:rsid w:val="00196051"/>
    <w:rsid w:val="00196453"/>
    <w:rsid w:val="00196A91"/>
    <w:rsid w:val="00196DBD"/>
    <w:rsid w:val="001A0C37"/>
    <w:rsid w:val="001A0EBF"/>
    <w:rsid w:val="001A16EA"/>
    <w:rsid w:val="001A183E"/>
    <w:rsid w:val="001A19FD"/>
    <w:rsid w:val="001A1D73"/>
    <w:rsid w:val="001A2BDA"/>
    <w:rsid w:val="001A2F36"/>
    <w:rsid w:val="001A3A1F"/>
    <w:rsid w:val="001A406D"/>
    <w:rsid w:val="001A5AC8"/>
    <w:rsid w:val="001A63C1"/>
    <w:rsid w:val="001A6AEC"/>
    <w:rsid w:val="001A7521"/>
    <w:rsid w:val="001A7605"/>
    <w:rsid w:val="001B1251"/>
    <w:rsid w:val="001B1684"/>
    <w:rsid w:val="001B2516"/>
    <w:rsid w:val="001B3280"/>
    <w:rsid w:val="001B3591"/>
    <w:rsid w:val="001B37B9"/>
    <w:rsid w:val="001B382C"/>
    <w:rsid w:val="001B5269"/>
    <w:rsid w:val="001B5D35"/>
    <w:rsid w:val="001B6679"/>
    <w:rsid w:val="001B688E"/>
    <w:rsid w:val="001C0A86"/>
    <w:rsid w:val="001C1BD1"/>
    <w:rsid w:val="001C333C"/>
    <w:rsid w:val="001C5A4B"/>
    <w:rsid w:val="001C63E1"/>
    <w:rsid w:val="001D131F"/>
    <w:rsid w:val="001D1D09"/>
    <w:rsid w:val="001D3030"/>
    <w:rsid w:val="001D31BF"/>
    <w:rsid w:val="001D3384"/>
    <w:rsid w:val="001D4245"/>
    <w:rsid w:val="001D560C"/>
    <w:rsid w:val="001D5FA8"/>
    <w:rsid w:val="001D6FC7"/>
    <w:rsid w:val="001E0460"/>
    <w:rsid w:val="001E0DA8"/>
    <w:rsid w:val="001E197E"/>
    <w:rsid w:val="001E2A5B"/>
    <w:rsid w:val="001E477C"/>
    <w:rsid w:val="001E6921"/>
    <w:rsid w:val="001F13C0"/>
    <w:rsid w:val="001F1B4E"/>
    <w:rsid w:val="001F48A2"/>
    <w:rsid w:val="00202B6E"/>
    <w:rsid w:val="002044B8"/>
    <w:rsid w:val="002045A0"/>
    <w:rsid w:val="00206609"/>
    <w:rsid w:val="00206E7A"/>
    <w:rsid w:val="00207135"/>
    <w:rsid w:val="00210D7F"/>
    <w:rsid w:val="00211C67"/>
    <w:rsid w:val="00212AFE"/>
    <w:rsid w:val="00213C43"/>
    <w:rsid w:val="00214162"/>
    <w:rsid w:val="0021492A"/>
    <w:rsid w:val="00214E17"/>
    <w:rsid w:val="00214EC5"/>
    <w:rsid w:val="00215BEB"/>
    <w:rsid w:val="00216363"/>
    <w:rsid w:val="00216AC2"/>
    <w:rsid w:val="00216C5E"/>
    <w:rsid w:val="0021721D"/>
    <w:rsid w:val="002177B7"/>
    <w:rsid w:val="002203A0"/>
    <w:rsid w:val="00220778"/>
    <w:rsid w:val="002232B1"/>
    <w:rsid w:val="0022391B"/>
    <w:rsid w:val="00223BAE"/>
    <w:rsid w:val="00224757"/>
    <w:rsid w:val="00226D54"/>
    <w:rsid w:val="0023132C"/>
    <w:rsid w:val="0023221A"/>
    <w:rsid w:val="00232CCC"/>
    <w:rsid w:val="00232E1D"/>
    <w:rsid w:val="00233DB6"/>
    <w:rsid w:val="00233F33"/>
    <w:rsid w:val="00235A73"/>
    <w:rsid w:val="00235D0C"/>
    <w:rsid w:val="00236246"/>
    <w:rsid w:val="0023699C"/>
    <w:rsid w:val="00236A44"/>
    <w:rsid w:val="002372A7"/>
    <w:rsid w:val="00237697"/>
    <w:rsid w:val="0024166B"/>
    <w:rsid w:val="0024418B"/>
    <w:rsid w:val="00244870"/>
    <w:rsid w:val="00244905"/>
    <w:rsid w:val="00244DD0"/>
    <w:rsid w:val="00247A4F"/>
    <w:rsid w:val="002501EB"/>
    <w:rsid w:val="002507DC"/>
    <w:rsid w:val="00251040"/>
    <w:rsid w:val="00251189"/>
    <w:rsid w:val="0025197E"/>
    <w:rsid w:val="002523B7"/>
    <w:rsid w:val="002529E9"/>
    <w:rsid w:val="0025357E"/>
    <w:rsid w:val="002537F8"/>
    <w:rsid w:val="0025411D"/>
    <w:rsid w:val="00254514"/>
    <w:rsid w:val="002561A9"/>
    <w:rsid w:val="0025770E"/>
    <w:rsid w:val="00257B7D"/>
    <w:rsid w:val="00260C37"/>
    <w:rsid w:val="0026298B"/>
    <w:rsid w:val="002645FD"/>
    <w:rsid w:val="002676AA"/>
    <w:rsid w:val="00267B52"/>
    <w:rsid w:val="00267F39"/>
    <w:rsid w:val="002709D9"/>
    <w:rsid w:val="002712B0"/>
    <w:rsid w:val="002716EB"/>
    <w:rsid w:val="00273D07"/>
    <w:rsid w:val="00274846"/>
    <w:rsid w:val="00275295"/>
    <w:rsid w:val="00275728"/>
    <w:rsid w:val="00277D52"/>
    <w:rsid w:val="00280442"/>
    <w:rsid w:val="002813AD"/>
    <w:rsid w:val="00282B74"/>
    <w:rsid w:val="00282CB0"/>
    <w:rsid w:val="00283742"/>
    <w:rsid w:val="00283B5B"/>
    <w:rsid w:val="00283D99"/>
    <w:rsid w:val="00284045"/>
    <w:rsid w:val="00284A44"/>
    <w:rsid w:val="00285F68"/>
    <w:rsid w:val="0028657E"/>
    <w:rsid w:val="00286E1C"/>
    <w:rsid w:val="00287808"/>
    <w:rsid w:val="00287C66"/>
    <w:rsid w:val="00292A05"/>
    <w:rsid w:val="00292C42"/>
    <w:rsid w:val="00294295"/>
    <w:rsid w:val="0029509D"/>
    <w:rsid w:val="002954C0"/>
    <w:rsid w:val="0029588B"/>
    <w:rsid w:val="00295AE0"/>
    <w:rsid w:val="00295D22"/>
    <w:rsid w:val="002A2674"/>
    <w:rsid w:val="002A3831"/>
    <w:rsid w:val="002A3E53"/>
    <w:rsid w:val="002A5B4C"/>
    <w:rsid w:val="002A7B7A"/>
    <w:rsid w:val="002B1096"/>
    <w:rsid w:val="002B1A55"/>
    <w:rsid w:val="002B3D96"/>
    <w:rsid w:val="002B3EED"/>
    <w:rsid w:val="002B439C"/>
    <w:rsid w:val="002B6A7F"/>
    <w:rsid w:val="002C0E16"/>
    <w:rsid w:val="002C13CF"/>
    <w:rsid w:val="002C16EA"/>
    <w:rsid w:val="002C24AE"/>
    <w:rsid w:val="002C266E"/>
    <w:rsid w:val="002C293B"/>
    <w:rsid w:val="002C481A"/>
    <w:rsid w:val="002C4AD2"/>
    <w:rsid w:val="002C4C60"/>
    <w:rsid w:val="002C6085"/>
    <w:rsid w:val="002C6227"/>
    <w:rsid w:val="002D1D35"/>
    <w:rsid w:val="002D1F4C"/>
    <w:rsid w:val="002D368A"/>
    <w:rsid w:val="002D481D"/>
    <w:rsid w:val="002D5091"/>
    <w:rsid w:val="002D65B1"/>
    <w:rsid w:val="002D6DE2"/>
    <w:rsid w:val="002D727F"/>
    <w:rsid w:val="002D7F7D"/>
    <w:rsid w:val="002E051C"/>
    <w:rsid w:val="002E06D3"/>
    <w:rsid w:val="002E19FF"/>
    <w:rsid w:val="002E1FE2"/>
    <w:rsid w:val="002E2333"/>
    <w:rsid w:val="002E3E0A"/>
    <w:rsid w:val="002E5103"/>
    <w:rsid w:val="002F0D5D"/>
    <w:rsid w:val="002F155F"/>
    <w:rsid w:val="002F1AB7"/>
    <w:rsid w:val="002F212B"/>
    <w:rsid w:val="002F3939"/>
    <w:rsid w:val="002F53A0"/>
    <w:rsid w:val="002F5D4C"/>
    <w:rsid w:val="002F5F44"/>
    <w:rsid w:val="002F687E"/>
    <w:rsid w:val="003011DB"/>
    <w:rsid w:val="00303779"/>
    <w:rsid w:val="00303795"/>
    <w:rsid w:val="00304B88"/>
    <w:rsid w:val="00304CBD"/>
    <w:rsid w:val="003063C9"/>
    <w:rsid w:val="00306A9D"/>
    <w:rsid w:val="003071CC"/>
    <w:rsid w:val="0030729A"/>
    <w:rsid w:val="003104D9"/>
    <w:rsid w:val="00311477"/>
    <w:rsid w:val="00312C51"/>
    <w:rsid w:val="00313EEB"/>
    <w:rsid w:val="00314486"/>
    <w:rsid w:val="00314F72"/>
    <w:rsid w:val="00317186"/>
    <w:rsid w:val="00317752"/>
    <w:rsid w:val="003215F3"/>
    <w:rsid w:val="00321A3D"/>
    <w:rsid w:val="0032207C"/>
    <w:rsid w:val="003226CB"/>
    <w:rsid w:val="0032270F"/>
    <w:rsid w:val="00322763"/>
    <w:rsid w:val="0032277C"/>
    <w:rsid w:val="00323F55"/>
    <w:rsid w:val="00327BFB"/>
    <w:rsid w:val="00327E82"/>
    <w:rsid w:val="0033024A"/>
    <w:rsid w:val="003354E3"/>
    <w:rsid w:val="00335F70"/>
    <w:rsid w:val="0033731E"/>
    <w:rsid w:val="00337B81"/>
    <w:rsid w:val="00340124"/>
    <w:rsid w:val="003405E3"/>
    <w:rsid w:val="00342152"/>
    <w:rsid w:val="0034216E"/>
    <w:rsid w:val="0034217B"/>
    <w:rsid w:val="0034360D"/>
    <w:rsid w:val="0034404E"/>
    <w:rsid w:val="00344791"/>
    <w:rsid w:val="00345B0E"/>
    <w:rsid w:val="00346235"/>
    <w:rsid w:val="00346845"/>
    <w:rsid w:val="00346AAB"/>
    <w:rsid w:val="003474F4"/>
    <w:rsid w:val="00350D61"/>
    <w:rsid w:val="0035272A"/>
    <w:rsid w:val="00352E59"/>
    <w:rsid w:val="00354E1D"/>
    <w:rsid w:val="00355506"/>
    <w:rsid w:val="00355F08"/>
    <w:rsid w:val="00360DFF"/>
    <w:rsid w:val="00361EA5"/>
    <w:rsid w:val="00362D52"/>
    <w:rsid w:val="00362F42"/>
    <w:rsid w:val="00362FC2"/>
    <w:rsid w:val="0036335A"/>
    <w:rsid w:val="0036361B"/>
    <w:rsid w:val="00363847"/>
    <w:rsid w:val="0036433A"/>
    <w:rsid w:val="00366134"/>
    <w:rsid w:val="0037123C"/>
    <w:rsid w:val="00371C9B"/>
    <w:rsid w:val="00371D65"/>
    <w:rsid w:val="00372A14"/>
    <w:rsid w:val="0037327C"/>
    <w:rsid w:val="0037678B"/>
    <w:rsid w:val="00376840"/>
    <w:rsid w:val="0037731B"/>
    <w:rsid w:val="00377B14"/>
    <w:rsid w:val="00377C3F"/>
    <w:rsid w:val="00381379"/>
    <w:rsid w:val="0038328F"/>
    <w:rsid w:val="00385268"/>
    <w:rsid w:val="00386F98"/>
    <w:rsid w:val="00393AAA"/>
    <w:rsid w:val="00395067"/>
    <w:rsid w:val="003958AC"/>
    <w:rsid w:val="00395CD3"/>
    <w:rsid w:val="003A1F58"/>
    <w:rsid w:val="003A295F"/>
    <w:rsid w:val="003A4A6E"/>
    <w:rsid w:val="003A559E"/>
    <w:rsid w:val="003B0C3C"/>
    <w:rsid w:val="003B137F"/>
    <w:rsid w:val="003B2092"/>
    <w:rsid w:val="003B3364"/>
    <w:rsid w:val="003B5033"/>
    <w:rsid w:val="003B6B40"/>
    <w:rsid w:val="003B6C5E"/>
    <w:rsid w:val="003B7138"/>
    <w:rsid w:val="003B792B"/>
    <w:rsid w:val="003C022D"/>
    <w:rsid w:val="003C03E8"/>
    <w:rsid w:val="003C140E"/>
    <w:rsid w:val="003C18D5"/>
    <w:rsid w:val="003C1CEB"/>
    <w:rsid w:val="003C1EC0"/>
    <w:rsid w:val="003C2650"/>
    <w:rsid w:val="003C5459"/>
    <w:rsid w:val="003C54A4"/>
    <w:rsid w:val="003C69DE"/>
    <w:rsid w:val="003C6ACC"/>
    <w:rsid w:val="003D19CD"/>
    <w:rsid w:val="003D28D6"/>
    <w:rsid w:val="003D3735"/>
    <w:rsid w:val="003D46A9"/>
    <w:rsid w:val="003D5521"/>
    <w:rsid w:val="003D5684"/>
    <w:rsid w:val="003D6725"/>
    <w:rsid w:val="003D72DF"/>
    <w:rsid w:val="003D7544"/>
    <w:rsid w:val="003D7F0B"/>
    <w:rsid w:val="003E1F55"/>
    <w:rsid w:val="003E25A3"/>
    <w:rsid w:val="003E3792"/>
    <w:rsid w:val="003E38CD"/>
    <w:rsid w:val="003E4A58"/>
    <w:rsid w:val="003E5CE7"/>
    <w:rsid w:val="003E6745"/>
    <w:rsid w:val="003E6866"/>
    <w:rsid w:val="003E6F91"/>
    <w:rsid w:val="003E7427"/>
    <w:rsid w:val="003F1A7A"/>
    <w:rsid w:val="003F2B61"/>
    <w:rsid w:val="003F3515"/>
    <w:rsid w:val="003F5B6B"/>
    <w:rsid w:val="00401A70"/>
    <w:rsid w:val="004025FF"/>
    <w:rsid w:val="00403839"/>
    <w:rsid w:val="00404BFD"/>
    <w:rsid w:val="00404F80"/>
    <w:rsid w:val="004058F0"/>
    <w:rsid w:val="004059D7"/>
    <w:rsid w:val="00406053"/>
    <w:rsid w:val="00407520"/>
    <w:rsid w:val="00407CD9"/>
    <w:rsid w:val="00407D70"/>
    <w:rsid w:val="004109A5"/>
    <w:rsid w:val="004109BF"/>
    <w:rsid w:val="00410A1F"/>
    <w:rsid w:val="00412A36"/>
    <w:rsid w:val="00413154"/>
    <w:rsid w:val="004133BF"/>
    <w:rsid w:val="00415B1F"/>
    <w:rsid w:val="00415DB7"/>
    <w:rsid w:val="004160B2"/>
    <w:rsid w:val="004164AC"/>
    <w:rsid w:val="004175D0"/>
    <w:rsid w:val="0042037F"/>
    <w:rsid w:val="004213BD"/>
    <w:rsid w:val="004222E3"/>
    <w:rsid w:val="00424AF1"/>
    <w:rsid w:val="00424E5A"/>
    <w:rsid w:val="0042545C"/>
    <w:rsid w:val="00426457"/>
    <w:rsid w:val="00426AD6"/>
    <w:rsid w:val="00427B84"/>
    <w:rsid w:val="00430B3F"/>
    <w:rsid w:val="00430E79"/>
    <w:rsid w:val="004311E6"/>
    <w:rsid w:val="004331BF"/>
    <w:rsid w:val="00435986"/>
    <w:rsid w:val="00437146"/>
    <w:rsid w:val="00442014"/>
    <w:rsid w:val="004422B6"/>
    <w:rsid w:val="004446C6"/>
    <w:rsid w:val="0044730A"/>
    <w:rsid w:val="00447881"/>
    <w:rsid w:val="0045020C"/>
    <w:rsid w:val="00450C58"/>
    <w:rsid w:val="00451823"/>
    <w:rsid w:val="00452613"/>
    <w:rsid w:val="0045344D"/>
    <w:rsid w:val="00453E90"/>
    <w:rsid w:val="004545FC"/>
    <w:rsid w:val="00454C9C"/>
    <w:rsid w:val="00454EC9"/>
    <w:rsid w:val="00455036"/>
    <w:rsid w:val="00455225"/>
    <w:rsid w:val="00456312"/>
    <w:rsid w:val="00456ED1"/>
    <w:rsid w:val="00457FA0"/>
    <w:rsid w:val="004624AF"/>
    <w:rsid w:val="00463FA0"/>
    <w:rsid w:val="00464155"/>
    <w:rsid w:val="00467571"/>
    <w:rsid w:val="00467C8C"/>
    <w:rsid w:val="004706A0"/>
    <w:rsid w:val="00470D93"/>
    <w:rsid w:val="004724A3"/>
    <w:rsid w:val="004727A0"/>
    <w:rsid w:val="004739CA"/>
    <w:rsid w:val="00474F35"/>
    <w:rsid w:val="00476424"/>
    <w:rsid w:val="00476823"/>
    <w:rsid w:val="00481209"/>
    <w:rsid w:val="00481A77"/>
    <w:rsid w:val="0048222D"/>
    <w:rsid w:val="00482C8E"/>
    <w:rsid w:val="00485C7A"/>
    <w:rsid w:val="00485E4D"/>
    <w:rsid w:val="00486984"/>
    <w:rsid w:val="0048731C"/>
    <w:rsid w:val="004873BF"/>
    <w:rsid w:val="0049100E"/>
    <w:rsid w:val="004916F4"/>
    <w:rsid w:val="0049256F"/>
    <w:rsid w:val="00492BEA"/>
    <w:rsid w:val="00494DE6"/>
    <w:rsid w:val="004951F4"/>
    <w:rsid w:val="0049566F"/>
    <w:rsid w:val="00496DEC"/>
    <w:rsid w:val="004972C9"/>
    <w:rsid w:val="004A0242"/>
    <w:rsid w:val="004A0DD0"/>
    <w:rsid w:val="004A1954"/>
    <w:rsid w:val="004A4931"/>
    <w:rsid w:val="004A521A"/>
    <w:rsid w:val="004A6383"/>
    <w:rsid w:val="004A6559"/>
    <w:rsid w:val="004B2C36"/>
    <w:rsid w:val="004B2E0C"/>
    <w:rsid w:val="004B368F"/>
    <w:rsid w:val="004B38E0"/>
    <w:rsid w:val="004B400A"/>
    <w:rsid w:val="004B48AD"/>
    <w:rsid w:val="004B579D"/>
    <w:rsid w:val="004B720B"/>
    <w:rsid w:val="004B7749"/>
    <w:rsid w:val="004B7BD7"/>
    <w:rsid w:val="004C0EE5"/>
    <w:rsid w:val="004C1578"/>
    <w:rsid w:val="004C2006"/>
    <w:rsid w:val="004C21E2"/>
    <w:rsid w:val="004C294C"/>
    <w:rsid w:val="004C3025"/>
    <w:rsid w:val="004C32BB"/>
    <w:rsid w:val="004C7455"/>
    <w:rsid w:val="004C74DB"/>
    <w:rsid w:val="004C7844"/>
    <w:rsid w:val="004D0A5E"/>
    <w:rsid w:val="004D1167"/>
    <w:rsid w:val="004D19C3"/>
    <w:rsid w:val="004D1B7D"/>
    <w:rsid w:val="004D264A"/>
    <w:rsid w:val="004D5248"/>
    <w:rsid w:val="004D6C6D"/>
    <w:rsid w:val="004D7C48"/>
    <w:rsid w:val="004E1803"/>
    <w:rsid w:val="004E2E4C"/>
    <w:rsid w:val="004E2FD1"/>
    <w:rsid w:val="004E32C5"/>
    <w:rsid w:val="004E3CEA"/>
    <w:rsid w:val="004E55F0"/>
    <w:rsid w:val="004E5B43"/>
    <w:rsid w:val="004E7197"/>
    <w:rsid w:val="004E7A07"/>
    <w:rsid w:val="004F016E"/>
    <w:rsid w:val="004F070B"/>
    <w:rsid w:val="004F1CB0"/>
    <w:rsid w:val="004F33A1"/>
    <w:rsid w:val="004F4B9D"/>
    <w:rsid w:val="00500386"/>
    <w:rsid w:val="00500A84"/>
    <w:rsid w:val="00501B0A"/>
    <w:rsid w:val="00502886"/>
    <w:rsid w:val="00502D2F"/>
    <w:rsid w:val="00503DE5"/>
    <w:rsid w:val="00506E65"/>
    <w:rsid w:val="005078B0"/>
    <w:rsid w:val="00507A82"/>
    <w:rsid w:val="00507AF6"/>
    <w:rsid w:val="00510D1B"/>
    <w:rsid w:val="00511072"/>
    <w:rsid w:val="0051120C"/>
    <w:rsid w:val="00512C26"/>
    <w:rsid w:val="0051696F"/>
    <w:rsid w:val="005174F9"/>
    <w:rsid w:val="00517A9D"/>
    <w:rsid w:val="005207A1"/>
    <w:rsid w:val="0052104F"/>
    <w:rsid w:val="005219D5"/>
    <w:rsid w:val="005234A1"/>
    <w:rsid w:val="00527131"/>
    <w:rsid w:val="0053019D"/>
    <w:rsid w:val="00532177"/>
    <w:rsid w:val="005346B5"/>
    <w:rsid w:val="005350F5"/>
    <w:rsid w:val="005351B6"/>
    <w:rsid w:val="0053556F"/>
    <w:rsid w:val="00535E15"/>
    <w:rsid w:val="005364FC"/>
    <w:rsid w:val="00537973"/>
    <w:rsid w:val="00537981"/>
    <w:rsid w:val="00537CD3"/>
    <w:rsid w:val="00540043"/>
    <w:rsid w:val="00540BB1"/>
    <w:rsid w:val="00541133"/>
    <w:rsid w:val="005411FE"/>
    <w:rsid w:val="00541FE5"/>
    <w:rsid w:val="00542700"/>
    <w:rsid w:val="0054271C"/>
    <w:rsid w:val="00543265"/>
    <w:rsid w:val="0054362D"/>
    <w:rsid w:val="00543F81"/>
    <w:rsid w:val="00546E56"/>
    <w:rsid w:val="005477E2"/>
    <w:rsid w:val="00550082"/>
    <w:rsid w:val="005513A0"/>
    <w:rsid w:val="00552C9A"/>
    <w:rsid w:val="00552D4F"/>
    <w:rsid w:val="0055347E"/>
    <w:rsid w:val="005542D7"/>
    <w:rsid w:val="00557094"/>
    <w:rsid w:val="005621AD"/>
    <w:rsid w:val="00563A5B"/>
    <w:rsid w:val="005642D8"/>
    <w:rsid w:val="005653E4"/>
    <w:rsid w:val="00565DA6"/>
    <w:rsid w:val="00565E65"/>
    <w:rsid w:val="00566433"/>
    <w:rsid w:val="005715A1"/>
    <w:rsid w:val="00574305"/>
    <w:rsid w:val="005757DD"/>
    <w:rsid w:val="0058048B"/>
    <w:rsid w:val="00580BF1"/>
    <w:rsid w:val="00583985"/>
    <w:rsid w:val="00583E47"/>
    <w:rsid w:val="00584C15"/>
    <w:rsid w:val="00584D02"/>
    <w:rsid w:val="00584DB1"/>
    <w:rsid w:val="00587261"/>
    <w:rsid w:val="00587FD3"/>
    <w:rsid w:val="005910DB"/>
    <w:rsid w:val="005913F8"/>
    <w:rsid w:val="005915BF"/>
    <w:rsid w:val="005924D2"/>
    <w:rsid w:val="00592BFE"/>
    <w:rsid w:val="00593382"/>
    <w:rsid w:val="00593821"/>
    <w:rsid w:val="00593AD2"/>
    <w:rsid w:val="005951B2"/>
    <w:rsid w:val="00595EB6"/>
    <w:rsid w:val="005976D6"/>
    <w:rsid w:val="005A1A36"/>
    <w:rsid w:val="005A3670"/>
    <w:rsid w:val="005A48FE"/>
    <w:rsid w:val="005A4C30"/>
    <w:rsid w:val="005A5AC5"/>
    <w:rsid w:val="005A5E83"/>
    <w:rsid w:val="005A6058"/>
    <w:rsid w:val="005B09F7"/>
    <w:rsid w:val="005B219D"/>
    <w:rsid w:val="005B32DF"/>
    <w:rsid w:val="005B42BA"/>
    <w:rsid w:val="005B4BE5"/>
    <w:rsid w:val="005B5A58"/>
    <w:rsid w:val="005B6C79"/>
    <w:rsid w:val="005B6DDB"/>
    <w:rsid w:val="005B7819"/>
    <w:rsid w:val="005C2BB1"/>
    <w:rsid w:val="005C37E1"/>
    <w:rsid w:val="005C57CA"/>
    <w:rsid w:val="005C64B9"/>
    <w:rsid w:val="005C66CD"/>
    <w:rsid w:val="005D0E51"/>
    <w:rsid w:val="005D0F59"/>
    <w:rsid w:val="005D1679"/>
    <w:rsid w:val="005D1EA2"/>
    <w:rsid w:val="005D2625"/>
    <w:rsid w:val="005D2A55"/>
    <w:rsid w:val="005D3B43"/>
    <w:rsid w:val="005D4D79"/>
    <w:rsid w:val="005D5135"/>
    <w:rsid w:val="005D5469"/>
    <w:rsid w:val="005D661D"/>
    <w:rsid w:val="005D67DF"/>
    <w:rsid w:val="005D6971"/>
    <w:rsid w:val="005D72FB"/>
    <w:rsid w:val="005E60FE"/>
    <w:rsid w:val="005E67B5"/>
    <w:rsid w:val="005E7703"/>
    <w:rsid w:val="005E7916"/>
    <w:rsid w:val="005F01D1"/>
    <w:rsid w:val="005F025B"/>
    <w:rsid w:val="005F0641"/>
    <w:rsid w:val="005F073F"/>
    <w:rsid w:val="005F14CE"/>
    <w:rsid w:val="005F1A3A"/>
    <w:rsid w:val="005F2DB3"/>
    <w:rsid w:val="005F37FD"/>
    <w:rsid w:val="005F4459"/>
    <w:rsid w:val="005F468D"/>
    <w:rsid w:val="005F4BF3"/>
    <w:rsid w:val="005F68A5"/>
    <w:rsid w:val="0060063C"/>
    <w:rsid w:val="0060305B"/>
    <w:rsid w:val="00604827"/>
    <w:rsid w:val="0060633C"/>
    <w:rsid w:val="00606395"/>
    <w:rsid w:val="0060733B"/>
    <w:rsid w:val="0060764E"/>
    <w:rsid w:val="006101E7"/>
    <w:rsid w:val="00610491"/>
    <w:rsid w:val="00610609"/>
    <w:rsid w:val="00610CE1"/>
    <w:rsid w:val="0061137C"/>
    <w:rsid w:val="00611482"/>
    <w:rsid w:val="006130A1"/>
    <w:rsid w:val="00613357"/>
    <w:rsid w:val="006138DF"/>
    <w:rsid w:val="00614ACD"/>
    <w:rsid w:val="006158ED"/>
    <w:rsid w:val="00615AF7"/>
    <w:rsid w:val="00616E89"/>
    <w:rsid w:val="00621554"/>
    <w:rsid w:val="00621CAA"/>
    <w:rsid w:val="00622223"/>
    <w:rsid w:val="006230F6"/>
    <w:rsid w:val="006246E7"/>
    <w:rsid w:val="006261FB"/>
    <w:rsid w:val="006277C6"/>
    <w:rsid w:val="00631E1B"/>
    <w:rsid w:val="00636871"/>
    <w:rsid w:val="00637A0C"/>
    <w:rsid w:val="00642EF1"/>
    <w:rsid w:val="0064308B"/>
    <w:rsid w:val="00645318"/>
    <w:rsid w:val="00645470"/>
    <w:rsid w:val="00645761"/>
    <w:rsid w:val="00646160"/>
    <w:rsid w:val="00647AF7"/>
    <w:rsid w:val="0065184B"/>
    <w:rsid w:val="006532E9"/>
    <w:rsid w:val="00653662"/>
    <w:rsid w:val="00653F61"/>
    <w:rsid w:val="00654D65"/>
    <w:rsid w:val="006557E6"/>
    <w:rsid w:val="00655DB1"/>
    <w:rsid w:val="00657176"/>
    <w:rsid w:val="0066174A"/>
    <w:rsid w:val="00661879"/>
    <w:rsid w:val="00661D7B"/>
    <w:rsid w:val="00662B79"/>
    <w:rsid w:val="00662F1A"/>
    <w:rsid w:val="00663026"/>
    <w:rsid w:val="006630EE"/>
    <w:rsid w:val="00663771"/>
    <w:rsid w:val="0066710A"/>
    <w:rsid w:val="006671C4"/>
    <w:rsid w:val="00667F1F"/>
    <w:rsid w:val="0067006E"/>
    <w:rsid w:val="0067022D"/>
    <w:rsid w:val="00670AEE"/>
    <w:rsid w:val="00670C27"/>
    <w:rsid w:val="00671554"/>
    <w:rsid w:val="00672493"/>
    <w:rsid w:val="0067393E"/>
    <w:rsid w:val="006740BB"/>
    <w:rsid w:val="006740EF"/>
    <w:rsid w:val="006746D6"/>
    <w:rsid w:val="006756E9"/>
    <w:rsid w:val="0067671B"/>
    <w:rsid w:val="00676E58"/>
    <w:rsid w:val="006773B0"/>
    <w:rsid w:val="006774DD"/>
    <w:rsid w:val="00680909"/>
    <w:rsid w:val="0068102B"/>
    <w:rsid w:val="00681158"/>
    <w:rsid w:val="00681446"/>
    <w:rsid w:val="00681B3B"/>
    <w:rsid w:val="0068243C"/>
    <w:rsid w:val="006826BC"/>
    <w:rsid w:val="0068273E"/>
    <w:rsid w:val="00682B36"/>
    <w:rsid w:val="00683B5F"/>
    <w:rsid w:val="00684249"/>
    <w:rsid w:val="00684ABE"/>
    <w:rsid w:val="00684F22"/>
    <w:rsid w:val="00686449"/>
    <w:rsid w:val="00687129"/>
    <w:rsid w:val="0068731B"/>
    <w:rsid w:val="006876DD"/>
    <w:rsid w:val="006902ED"/>
    <w:rsid w:val="00691161"/>
    <w:rsid w:val="00691BEF"/>
    <w:rsid w:val="0069353F"/>
    <w:rsid w:val="00693D5A"/>
    <w:rsid w:val="006958FF"/>
    <w:rsid w:val="00695A6D"/>
    <w:rsid w:val="00696B3B"/>
    <w:rsid w:val="00697034"/>
    <w:rsid w:val="00697550"/>
    <w:rsid w:val="006A1088"/>
    <w:rsid w:val="006A1D3E"/>
    <w:rsid w:val="006A3093"/>
    <w:rsid w:val="006A334B"/>
    <w:rsid w:val="006A4E9D"/>
    <w:rsid w:val="006A4F1A"/>
    <w:rsid w:val="006A64F4"/>
    <w:rsid w:val="006A6D7C"/>
    <w:rsid w:val="006B0CDC"/>
    <w:rsid w:val="006B1683"/>
    <w:rsid w:val="006B3592"/>
    <w:rsid w:val="006B4A4B"/>
    <w:rsid w:val="006B5074"/>
    <w:rsid w:val="006B6A52"/>
    <w:rsid w:val="006B6B8F"/>
    <w:rsid w:val="006B6CFE"/>
    <w:rsid w:val="006C15E4"/>
    <w:rsid w:val="006C1B93"/>
    <w:rsid w:val="006C21B4"/>
    <w:rsid w:val="006C26CF"/>
    <w:rsid w:val="006C3087"/>
    <w:rsid w:val="006C4785"/>
    <w:rsid w:val="006C48F9"/>
    <w:rsid w:val="006C709C"/>
    <w:rsid w:val="006C752A"/>
    <w:rsid w:val="006C76AC"/>
    <w:rsid w:val="006C76E2"/>
    <w:rsid w:val="006C7F2B"/>
    <w:rsid w:val="006D183F"/>
    <w:rsid w:val="006D292E"/>
    <w:rsid w:val="006D313F"/>
    <w:rsid w:val="006D377E"/>
    <w:rsid w:val="006D51EF"/>
    <w:rsid w:val="006D6568"/>
    <w:rsid w:val="006D65A8"/>
    <w:rsid w:val="006D6ED0"/>
    <w:rsid w:val="006D6F84"/>
    <w:rsid w:val="006D745E"/>
    <w:rsid w:val="006E1FD4"/>
    <w:rsid w:val="006E26ED"/>
    <w:rsid w:val="006E2F3A"/>
    <w:rsid w:val="006E30A3"/>
    <w:rsid w:val="006E3325"/>
    <w:rsid w:val="006E3531"/>
    <w:rsid w:val="006E3A7B"/>
    <w:rsid w:val="006E3BF3"/>
    <w:rsid w:val="006E5805"/>
    <w:rsid w:val="006E60CB"/>
    <w:rsid w:val="006E6924"/>
    <w:rsid w:val="006F19C8"/>
    <w:rsid w:val="006F2957"/>
    <w:rsid w:val="006F2ACA"/>
    <w:rsid w:val="006F433F"/>
    <w:rsid w:val="006F4B14"/>
    <w:rsid w:val="006F4CA6"/>
    <w:rsid w:val="006F646C"/>
    <w:rsid w:val="00700266"/>
    <w:rsid w:val="00700EC5"/>
    <w:rsid w:val="00700FF3"/>
    <w:rsid w:val="0070157C"/>
    <w:rsid w:val="00701D64"/>
    <w:rsid w:val="00702F57"/>
    <w:rsid w:val="007042E3"/>
    <w:rsid w:val="00707005"/>
    <w:rsid w:val="00707044"/>
    <w:rsid w:val="00707833"/>
    <w:rsid w:val="007101CE"/>
    <w:rsid w:val="007114F6"/>
    <w:rsid w:val="00711D3E"/>
    <w:rsid w:val="007123A1"/>
    <w:rsid w:val="0071311C"/>
    <w:rsid w:val="00713F9D"/>
    <w:rsid w:val="0071466A"/>
    <w:rsid w:val="00717FF1"/>
    <w:rsid w:val="0072029B"/>
    <w:rsid w:val="007208C9"/>
    <w:rsid w:val="00720A3A"/>
    <w:rsid w:val="00721F33"/>
    <w:rsid w:val="007227ED"/>
    <w:rsid w:val="00722FA8"/>
    <w:rsid w:val="0072684D"/>
    <w:rsid w:val="007301C0"/>
    <w:rsid w:val="00730555"/>
    <w:rsid w:val="00732064"/>
    <w:rsid w:val="0073564B"/>
    <w:rsid w:val="00735DAD"/>
    <w:rsid w:val="007368B4"/>
    <w:rsid w:val="007375A5"/>
    <w:rsid w:val="00740AB8"/>
    <w:rsid w:val="00740B89"/>
    <w:rsid w:val="007410FB"/>
    <w:rsid w:val="007416CA"/>
    <w:rsid w:val="00742C90"/>
    <w:rsid w:val="00743532"/>
    <w:rsid w:val="0074376A"/>
    <w:rsid w:val="00743DF5"/>
    <w:rsid w:val="007443F5"/>
    <w:rsid w:val="0074504F"/>
    <w:rsid w:val="0074551B"/>
    <w:rsid w:val="007455F1"/>
    <w:rsid w:val="00745A7F"/>
    <w:rsid w:val="00746372"/>
    <w:rsid w:val="00746BFA"/>
    <w:rsid w:val="0074722D"/>
    <w:rsid w:val="00747BD3"/>
    <w:rsid w:val="00753525"/>
    <w:rsid w:val="00754123"/>
    <w:rsid w:val="0075447C"/>
    <w:rsid w:val="00754DF2"/>
    <w:rsid w:val="00755012"/>
    <w:rsid w:val="007567D6"/>
    <w:rsid w:val="0075752D"/>
    <w:rsid w:val="00757A04"/>
    <w:rsid w:val="00757ABE"/>
    <w:rsid w:val="00757C50"/>
    <w:rsid w:val="00757F90"/>
    <w:rsid w:val="0076063F"/>
    <w:rsid w:val="00761124"/>
    <w:rsid w:val="007623AF"/>
    <w:rsid w:val="007624D4"/>
    <w:rsid w:val="0076302D"/>
    <w:rsid w:val="00763EEA"/>
    <w:rsid w:val="00764213"/>
    <w:rsid w:val="007649AA"/>
    <w:rsid w:val="00765183"/>
    <w:rsid w:val="00765415"/>
    <w:rsid w:val="007668AE"/>
    <w:rsid w:val="00767559"/>
    <w:rsid w:val="00767842"/>
    <w:rsid w:val="00767B5E"/>
    <w:rsid w:val="00770C32"/>
    <w:rsid w:val="0077264A"/>
    <w:rsid w:val="00772FF7"/>
    <w:rsid w:val="007748D8"/>
    <w:rsid w:val="00774F11"/>
    <w:rsid w:val="00775008"/>
    <w:rsid w:val="00775857"/>
    <w:rsid w:val="0077596E"/>
    <w:rsid w:val="00775E86"/>
    <w:rsid w:val="00777681"/>
    <w:rsid w:val="0077773A"/>
    <w:rsid w:val="007806E8"/>
    <w:rsid w:val="00780E7F"/>
    <w:rsid w:val="00781617"/>
    <w:rsid w:val="00783F75"/>
    <w:rsid w:val="007844CA"/>
    <w:rsid w:val="007844FB"/>
    <w:rsid w:val="00784E5F"/>
    <w:rsid w:val="007859EA"/>
    <w:rsid w:val="00785AF6"/>
    <w:rsid w:val="00786B72"/>
    <w:rsid w:val="007871A6"/>
    <w:rsid w:val="0078740E"/>
    <w:rsid w:val="007914DE"/>
    <w:rsid w:val="007917D0"/>
    <w:rsid w:val="00793600"/>
    <w:rsid w:val="00795CE3"/>
    <w:rsid w:val="00796661"/>
    <w:rsid w:val="007978EB"/>
    <w:rsid w:val="00797BFB"/>
    <w:rsid w:val="007A09FE"/>
    <w:rsid w:val="007A0FFC"/>
    <w:rsid w:val="007A156E"/>
    <w:rsid w:val="007A23FC"/>
    <w:rsid w:val="007A2C87"/>
    <w:rsid w:val="007A4235"/>
    <w:rsid w:val="007A45D4"/>
    <w:rsid w:val="007A73B9"/>
    <w:rsid w:val="007A7CA3"/>
    <w:rsid w:val="007B066A"/>
    <w:rsid w:val="007B328F"/>
    <w:rsid w:val="007B3A51"/>
    <w:rsid w:val="007B4873"/>
    <w:rsid w:val="007B5399"/>
    <w:rsid w:val="007B640E"/>
    <w:rsid w:val="007B656C"/>
    <w:rsid w:val="007B69B2"/>
    <w:rsid w:val="007B6C09"/>
    <w:rsid w:val="007B7686"/>
    <w:rsid w:val="007C1A2C"/>
    <w:rsid w:val="007C27D5"/>
    <w:rsid w:val="007C2C00"/>
    <w:rsid w:val="007C2F8B"/>
    <w:rsid w:val="007C2F96"/>
    <w:rsid w:val="007C3410"/>
    <w:rsid w:val="007C4C58"/>
    <w:rsid w:val="007C4D3C"/>
    <w:rsid w:val="007C7FDB"/>
    <w:rsid w:val="007D03C8"/>
    <w:rsid w:val="007D0F1E"/>
    <w:rsid w:val="007D3A2C"/>
    <w:rsid w:val="007D414D"/>
    <w:rsid w:val="007D41CD"/>
    <w:rsid w:val="007D4925"/>
    <w:rsid w:val="007D533E"/>
    <w:rsid w:val="007E2DB3"/>
    <w:rsid w:val="007E3C1E"/>
    <w:rsid w:val="007E3F47"/>
    <w:rsid w:val="007E3F59"/>
    <w:rsid w:val="007E488D"/>
    <w:rsid w:val="007E5B4D"/>
    <w:rsid w:val="007E6BAF"/>
    <w:rsid w:val="007E7058"/>
    <w:rsid w:val="007E7241"/>
    <w:rsid w:val="007E7D52"/>
    <w:rsid w:val="007F2269"/>
    <w:rsid w:val="007F2D30"/>
    <w:rsid w:val="007F34A4"/>
    <w:rsid w:val="007F4230"/>
    <w:rsid w:val="007F46C5"/>
    <w:rsid w:val="007F4FDF"/>
    <w:rsid w:val="007F59E2"/>
    <w:rsid w:val="007F5EDC"/>
    <w:rsid w:val="007F6CB2"/>
    <w:rsid w:val="007F79FB"/>
    <w:rsid w:val="007F7FD3"/>
    <w:rsid w:val="008001D4"/>
    <w:rsid w:val="00800EF3"/>
    <w:rsid w:val="0080156F"/>
    <w:rsid w:val="00802C79"/>
    <w:rsid w:val="008032BF"/>
    <w:rsid w:val="008038B6"/>
    <w:rsid w:val="00803E45"/>
    <w:rsid w:val="00804909"/>
    <w:rsid w:val="00805582"/>
    <w:rsid w:val="00806B15"/>
    <w:rsid w:val="00810AB2"/>
    <w:rsid w:val="00810B65"/>
    <w:rsid w:val="008119BF"/>
    <w:rsid w:val="008144C1"/>
    <w:rsid w:val="00815648"/>
    <w:rsid w:val="00816257"/>
    <w:rsid w:val="00816ABC"/>
    <w:rsid w:val="0082090F"/>
    <w:rsid w:val="0082105D"/>
    <w:rsid w:val="00821ED4"/>
    <w:rsid w:val="00822649"/>
    <w:rsid w:val="00823325"/>
    <w:rsid w:val="008242C6"/>
    <w:rsid w:val="008244E9"/>
    <w:rsid w:val="008245D7"/>
    <w:rsid w:val="00825AA3"/>
    <w:rsid w:val="0082743D"/>
    <w:rsid w:val="008276ED"/>
    <w:rsid w:val="00830245"/>
    <w:rsid w:val="008309FC"/>
    <w:rsid w:val="00830FBC"/>
    <w:rsid w:val="008318F5"/>
    <w:rsid w:val="00832291"/>
    <w:rsid w:val="008349F9"/>
    <w:rsid w:val="00834FC4"/>
    <w:rsid w:val="00836EA2"/>
    <w:rsid w:val="00840505"/>
    <w:rsid w:val="00841C43"/>
    <w:rsid w:val="0084292F"/>
    <w:rsid w:val="00843CB8"/>
    <w:rsid w:val="00846FCB"/>
    <w:rsid w:val="00850175"/>
    <w:rsid w:val="0085100A"/>
    <w:rsid w:val="00852C99"/>
    <w:rsid w:val="00852CFE"/>
    <w:rsid w:val="0085488D"/>
    <w:rsid w:val="00855155"/>
    <w:rsid w:val="008558EB"/>
    <w:rsid w:val="00856302"/>
    <w:rsid w:val="0085751A"/>
    <w:rsid w:val="0085776D"/>
    <w:rsid w:val="00857F9D"/>
    <w:rsid w:val="00857FC6"/>
    <w:rsid w:val="0086032A"/>
    <w:rsid w:val="00860936"/>
    <w:rsid w:val="00860D78"/>
    <w:rsid w:val="00861114"/>
    <w:rsid w:val="008614DC"/>
    <w:rsid w:val="00865448"/>
    <w:rsid w:val="008656B2"/>
    <w:rsid w:val="008673A8"/>
    <w:rsid w:val="00867BE0"/>
    <w:rsid w:val="00867F08"/>
    <w:rsid w:val="00871D2E"/>
    <w:rsid w:val="0087283B"/>
    <w:rsid w:val="008735EE"/>
    <w:rsid w:val="0087400F"/>
    <w:rsid w:val="008745E9"/>
    <w:rsid w:val="00874627"/>
    <w:rsid w:val="008748A9"/>
    <w:rsid w:val="00874EB1"/>
    <w:rsid w:val="008768F5"/>
    <w:rsid w:val="00876F71"/>
    <w:rsid w:val="0087733F"/>
    <w:rsid w:val="008774E4"/>
    <w:rsid w:val="00880154"/>
    <w:rsid w:val="00880317"/>
    <w:rsid w:val="00880BA4"/>
    <w:rsid w:val="00880D99"/>
    <w:rsid w:val="008820C4"/>
    <w:rsid w:val="00882C04"/>
    <w:rsid w:val="00882D46"/>
    <w:rsid w:val="00884129"/>
    <w:rsid w:val="00884235"/>
    <w:rsid w:val="00884F03"/>
    <w:rsid w:val="00885784"/>
    <w:rsid w:val="008859BA"/>
    <w:rsid w:val="00885D1E"/>
    <w:rsid w:val="0089080E"/>
    <w:rsid w:val="00892150"/>
    <w:rsid w:val="00894849"/>
    <w:rsid w:val="00896A52"/>
    <w:rsid w:val="00896DB2"/>
    <w:rsid w:val="008A07E2"/>
    <w:rsid w:val="008A0DD8"/>
    <w:rsid w:val="008A1013"/>
    <w:rsid w:val="008A59D0"/>
    <w:rsid w:val="008A64C9"/>
    <w:rsid w:val="008A6794"/>
    <w:rsid w:val="008A6BA4"/>
    <w:rsid w:val="008A7175"/>
    <w:rsid w:val="008A749C"/>
    <w:rsid w:val="008A75DE"/>
    <w:rsid w:val="008B513C"/>
    <w:rsid w:val="008B74EA"/>
    <w:rsid w:val="008C096C"/>
    <w:rsid w:val="008C15C4"/>
    <w:rsid w:val="008C2A03"/>
    <w:rsid w:val="008C4AE9"/>
    <w:rsid w:val="008C56CB"/>
    <w:rsid w:val="008C5A11"/>
    <w:rsid w:val="008C60EE"/>
    <w:rsid w:val="008C6320"/>
    <w:rsid w:val="008C66B7"/>
    <w:rsid w:val="008D04F3"/>
    <w:rsid w:val="008D1161"/>
    <w:rsid w:val="008D3670"/>
    <w:rsid w:val="008D52A8"/>
    <w:rsid w:val="008D5438"/>
    <w:rsid w:val="008D596D"/>
    <w:rsid w:val="008D5F5E"/>
    <w:rsid w:val="008D65DC"/>
    <w:rsid w:val="008D6F6E"/>
    <w:rsid w:val="008E3AD3"/>
    <w:rsid w:val="008E533B"/>
    <w:rsid w:val="008E6182"/>
    <w:rsid w:val="008E6361"/>
    <w:rsid w:val="008E6EBC"/>
    <w:rsid w:val="008F0138"/>
    <w:rsid w:val="008F0D9B"/>
    <w:rsid w:val="008F317E"/>
    <w:rsid w:val="008F40A9"/>
    <w:rsid w:val="008F569E"/>
    <w:rsid w:val="008F5EB3"/>
    <w:rsid w:val="008F6970"/>
    <w:rsid w:val="008F6CB6"/>
    <w:rsid w:val="00900313"/>
    <w:rsid w:val="00901A06"/>
    <w:rsid w:val="00902460"/>
    <w:rsid w:val="0090374E"/>
    <w:rsid w:val="00903A74"/>
    <w:rsid w:val="00903CEE"/>
    <w:rsid w:val="0090513A"/>
    <w:rsid w:val="0090529D"/>
    <w:rsid w:val="00906358"/>
    <w:rsid w:val="009117B3"/>
    <w:rsid w:val="009130C9"/>
    <w:rsid w:val="009139EA"/>
    <w:rsid w:val="00913CAA"/>
    <w:rsid w:val="00913D80"/>
    <w:rsid w:val="0091471B"/>
    <w:rsid w:val="009147C7"/>
    <w:rsid w:val="00914FC6"/>
    <w:rsid w:val="0091504E"/>
    <w:rsid w:val="009152C7"/>
    <w:rsid w:val="00915819"/>
    <w:rsid w:val="00915C17"/>
    <w:rsid w:val="00915CFF"/>
    <w:rsid w:val="009162A8"/>
    <w:rsid w:val="00916E76"/>
    <w:rsid w:val="009173C8"/>
    <w:rsid w:val="00920263"/>
    <w:rsid w:val="00920A93"/>
    <w:rsid w:val="00920BED"/>
    <w:rsid w:val="0092118F"/>
    <w:rsid w:val="00921F08"/>
    <w:rsid w:val="00922530"/>
    <w:rsid w:val="009226D8"/>
    <w:rsid w:val="00922A60"/>
    <w:rsid w:val="009256AD"/>
    <w:rsid w:val="00925AE2"/>
    <w:rsid w:val="00927C3A"/>
    <w:rsid w:val="009302C4"/>
    <w:rsid w:val="00931527"/>
    <w:rsid w:val="00931758"/>
    <w:rsid w:val="00931B7B"/>
    <w:rsid w:val="00932CC4"/>
    <w:rsid w:val="00932D36"/>
    <w:rsid w:val="009337A0"/>
    <w:rsid w:val="0093487E"/>
    <w:rsid w:val="00934CAD"/>
    <w:rsid w:val="00935241"/>
    <w:rsid w:val="00935445"/>
    <w:rsid w:val="009378A4"/>
    <w:rsid w:val="009412CC"/>
    <w:rsid w:val="00942559"/>
    <w:rsid w:val="0094261D"/>
    <w:rsid w:val="00943896"/>
    <w:rsid w:val="00943D91"/>
    <w:rsid w:val="00943DEF"/>
    <w:rsid w:val="009441CE"/>
    <w:rsid w:val="0094694A"/>
    <w:rsid w:val="00946F25"/>
    <w:rsid w:val="009477EA"/>
    <w:rsid w:val="00947D85"/>
    <w:rsid w:val="00950A72"/>
    <w:rsid w:val="00950EC2"/>
    <w:rsid w:val="00952ADC"/>
    <w:rsid w:val="0095361C"/>
    <w:rsid w:val="009548C9"/>
    <w:rsid w:val="00954DB6"/>
    <w:rsid w:val="00955EEE"/>
    <w:rsid w:val="00956985"/>
    <w:rsid w:val="00956C86"/>
    <w:rsid w:val="00957372"/>
    <w:rsid w:val="009600E1"/>
    <w:rsid w:val="009609D8"/>
    <w:rsid w:val="00961A96"/>
    <w:rsid w:val="00962584"/>
    <w:rsid w:val="0096412B"/>
    <w:rsid w:val="00964CE8"/>
    <w:rsid w:val="00965D64"/>
    <w:rsid w:val="00966704"/>
    <w:rsid w:val="00966D1B"/>
    <w:rsid w:val="00967E86"/>
    <w:rsid w:val="0097071F"/>
    <w:rsid w:val="00971BF0"/>
    <w:rsid w:val="00972757"/>
    <w:rsid w:val="0097452D"/>
    <w:rsid w:val="00974C5F"/>
    <w:rsid w:val="00976043"/>
    <w:rsid w:val="00976FE2"/>
    <w:rsid w:val="00977489"/>
    <w:rsid w:val="00982EC0"/>
    <w:rsid w:val="009833C0"/>
    <w:rsid w:val="00984E2F"/>
    <w:rsid w:val="0098505A"/>
    <w:rsid w:val="00985168"/>
    <w:rsid w:val="00987353"/>
    <w:rsid w:val="0098753D"/>
    <w:rsid w:val="009907B1"/>
    <w:rsid w:val="00990E95"/>
    <w:rsid w:val="00992A2E"/>
    <w:rsid w:val="00992E6E"/>
    <w:rsid w:val="00993351"/>
    <w:rsid w:val="009933D9"/>
    <w:rsid w:val="0099458A"/>
    <w:rsid w:val="00994F32"/>
    <w:rsid w:val="009952B4"/>
    <w:rsid w:val="00995BDC"/>
    <w:rsid w:val="0099676B"/>
    <w:rsid w:val="0099688D"/>
    <w:rsid w:val="00996A5D"/>
    <w:rsid w:val="009A003F"/>
    <w:rsid w:val="009A043A"/>
    <w:rsid w:val="009A1686"/>
    <w:rsid w:val="009A2C0B"/>
    <w:rsid w:val="009A2FF8"/>
    <w:rsid w:val="009A39B0"/>
    <w:rsid w:val="009A489A"/>
    <w:rsid w:val="009A4FB5"/>
    <w:rsid w:val="009A5F1A"/>
    <w:rsid w:val="009A61E8"/>
    <w:rsid w:val="009A760A"/>
    <w:rsid w:val="009A79AE"/>
    <w:rsid w:val="009B440D"/>
    <w:rsid w:val="009B4716"/>
    <w:rsid w:val="009B4F7E"/>
    <w:rsid w:val="009B5162"/>
    <w:rsid w:val="009B5EB8"/>
    <w:rsid w:val="009C1524"/>
    <w:rsid w:val="009C230D"/>
    <w:rsid w:val="009C2573"/>
    <w:rsid w:val="009C5077"/>
    <w:rsid w:val="009C5D7E"/>
    <w:rsid w:val="009D05D6"/>
    <w:rsid w:val="009D0648"/>
    <w:rsid w:val="009D2233"/>
    <w:rsid w:val="009D24C2"/>
    <w:rsid w:val="009D24F8"/>
    <w:rsid w:val="009D40B4"/>
    <w:rsid w:val="009D5095"/>
    <w:rsid w:val="009D5873"/>
    <w:rsid w:val="009E210F"/>
    <w:rsid w:val="009E3884"/>
    <w:rsid w:val="009E42AA"/>
    <w:rsid w:val="009E5CCB"/>
    <w:rsid w:val="009E684A"/>
    <w:rsid w:val="009E702D"/>
    <w:rsid w:val="009F0B72"/>
    <w:rsid w:val="009F143E"/>
    <w:rsid w:val="009F48E7"/>
    <w:rsid w:val="009F49BC"/>
    <w:rsid w:val="009F58CF"/>
    <w:rsid w:val="009F5E8C"/>
    <w:rsid w:val="009F6748"/>
    <w:rsid w:val="009F698C"/>
    <w:rsid w:val="009F6D5D"/>
    <w:rsid w:val="009F7674"/>
    <w:rsid w:val="00A001CB"/>
    <w:rsid w:val="00A002F9"/>
    <w:rsid w:val="00A00AA1"/>
    <w:rsid w:val="00A0116C"/>
    <w:rsid w:val="00A02135"/>
    <w:rsid w:val="00A04F2B"/>
    <w:rsid w:val="00A05856"/>
    <w:rsid w:val="00A075BC"/>
    <w:rsid w:val="00A07C8A"/>
    <w:rsid w:val="00A114F6"/>
    <w:rsid w:val="00A12E22"/>
    <w:rsid w:val="00A1451A"/>
    <w:rsid w:val="00A14FEE"/>
    <w:rsid w:val="00A153F5"/>
    <w:rsid w:val="00A17078"/>
    <w:rsid w:val="00A1759A"/>
    <w:rsid w:val="00A176BF"/>
    <w:rsid w:val="00A2065D"/>
    <w:rsid w:val="00A20D8E"/>
    <w:rsid w:val="00A20E00"/>
    <w:rsid w:val="00A213E1"/>
    <w:rsid w:val="00A24DAB"/>
    <w:rsid w:val="00A3036E"/>
    <w:rsid w:val="00A3211A"/>
    <w:rsid w:val="00A33591"/>
    <w:rsid w:val="00A40783"/>
    <w:rsid w:val="00A40F23"/>
    <w:rsid w:val="00A4129F"/>
    <w:rsid w:val="00A44379"/>
    <w:rsid w:val="00A44CC4"/>
    <w:rsid w:val="00A44F8E"/>
    <w:rsid w:val="00A47BAA"/>
    <w:rsid w:val="00A500E6"/>
    <w:rsid w:val="00A5063F"/>
    <w:rsid w:val="00A52AAA"/>
    <w:rsid w:val="00A5371C"/>
    <w:rsid w:val="00A54A20"/>
    <w:rsid w:val="00A54C54"/>
    <w:rsid w:val="00A5555F"/>
    <w:rsid w:val="00A56899"/>
    <w:rsid w:val="00A56BB8"/>
    <w:rsid w:val="00A56DB7"/>
    <w:rsid w:val="00A60975"/>
    <w:rsid w:val="00A60E16"/>
    <w:rsid w:val="00A62700"/>
    <w:rsid w:val="00A67162"/>
    <w:rsid w:val="00A671FE"/>
    <w:rsid w:val="00A70612"/>
    <w:rsid w:val="00A739C7"/>
    <w:rsid w:val="00A74234"/>
    <w:rsid w:val="00A74C47"/>
    <w:rsid w:val="00A74E37"/>
    <w:rsid w:val="00A75DEB"/>
    <w:rsid w:val="00A76A3E"/>
    <w:rsid w:val="00A7746C"/>
    <w:rsid w:val="00A80663"/>
    <w:rsid w:val="00A8083E"/>
    <w:rsid w:val="00A817BD"/>
    <w:rsid w:val="00A817E3"/>
    <w:rsid w:val="00A837EF"/>
    <w:rsid w:val="00A86F7B"/>
    <w:rsid w:val="00A8782D"/>
    <w:rsid w:val="00A87FE7"/>
    <w:rsid w:val="00A90ED6"/>
    <w:rsid w:val="00A90FFB"/>
    <w:rsid w:val="00A91979"/>
    <w:rsid w:val="00A92C58"/>
    <w:rsid w:val="00A92DE0"/>
    <w:rsid w:val="00A93542"/>
    <w:rsid w:val="00A94455"/>
    <w:rsid w:val="00A953BB"/>
    <w:rsid w:val="00A95523"/>
    <w:rsid w:val="00A965C1"/>
    <w:rsid w:val="00A9766D"/>
    <w:rsid w:val="00A979B1"/>
    <w:rsid w:val="00AA0937"/>
    <w:rsid w:val="00AA25E5"/>
    <w:rsid w:val="00AA2BA1"/>
    <w:rsid w:val="00AA5DD1"/>
    <w:rsid w:val="00AA6F24"/>
    <w:rsid w:val="00AA707B"/>
    <w:rsid w:val="00AA7932"/>
    <w:rsid w:val="00AA7AFC"/>
    <w:rsid w:val="00AA7CE3"/>
    <w:rsid w:val="00AB0E09"/>
    <w:rsid w:val="00AB3444"/>
    <w:rsid w:val="00AB45F4"/>
    <w:rsid w:val="00AB550E"/>
    <w:rsid w:val="00AB6004"/>
    <w:rsid w:val="00AB7015"/>
    <w:rsid w:val="00AC0E27"/>
    <w:rsid w:val="00AC1D53"/>
    <w:rsid w:val="00AC2402"/>
    <w:rsid w:val="00AC4B14"/>
    <w:rsid w:val="00AC4F39"/>
    <w:rsid w:val="00AC5063"/>
    <w:rsid w:val="00AC549B"/>
    <w:rsid w:val="00AC5CC1"/>
    <w:rsid w:val="00AC6A8C"/>
    <w:rsid w:val="00AC7083"/>
    <w:rsid w:val="00AC7FBF"/>
    <w:rsid w:val="00AD07E7"/>
    <w:rsid w:val="00AD0BAC"/>
    <w:rsid w:val="00AD0D88"/>
    <w:rsid w:val="00AD1609"/>
    <w:rsid w:val="00AD2561"/>
    <w:rsid w:val="00AD47BA"/>
    <w:rsid w:val="00AD4EC6"/>
    <w:rsid w:val="00AD58B7"/>
    <w:rsid w:val="00AD5E76"/>
    <w:rsid w:val="00AD6E28"/>
    <w:rsid w:val="00AE17CE"/>
    <w:rsid w:val="00AE3AF7"/>
    <w:rsid w:val="00AE3B9D"/>
    <w:rsid w:val="00AE41A1"/>
    <w:rsid w:val="00AE5556"/>
    <w:rsid w:val="00AE5C2D"/>
    <w:rsid w:val="00AE6DF1"/>
    <w:rsid w:val="00AF10B2"/>
    <w:rsid w:val="00AF1A93"/>
    <w:rsid w:val="00AF1C5D"/>
    <w:rsid w:val="00AF255D"/>
    <w:rsid w:val="00AF4239"/>
    <w:rsid w:val="00AF4BDE"/>
    <w:rsid w:val="00B00D23"/>
    <w:rsid w:val="00B01B1B"/>
    <w:rsid w:val="00B037AB"/>
    <w:rsid w:val="00B03BE8"/>
    <w:rsid w:val="00B03CBB"/>
    <w:rsid w:val="00B0411E"/>
    <w:rsid w:val="00B05A87"/>
    <w:rsid w:val="00B06BC1"/>
    <w:rsid w:val="00B07195"/>
    <w:rsid w:val="00B07EB2"/>
    <w:rsid w:val="00B109C5"/>
    <w:rsid w:val="00B13095"/>
    <w:rsid w:val="00B13308"/>
    <w:rsid w:val="00B15D06"/>
    <w:rsid w:val="00B15F4B"/>
    <w:rsid w:val="00B16528"/>
    <w:rsid w:val="00B17C9D"/>
    <w:rsid w:val="00B20C01"/>
    <w:rsid w:val="00B21028"/>
    <w:rsid w:val="00B237A2"/>
    <w:rsid w:val="00B25D47"/>
    <w:rsid w:val="00B2641F"/>
    <w:rsid w:val="00B2693B"/>
    <w:rsid w:val="00B271F8"/>
    <w:rsid w:val="00B31474"/>
    <w:rsid w:val="00B31A7F"/>
    <w:rsid w:val="00B31ABE"/>
    <w:rsid w:val="00B31BF4"/>
    <w:rsid w:val="00B31F85"/>
    <w:rsid w:val="00B326F4"/>
    <w:rsid w:val="00B32A0F"/>
    <w:rsid w:val="00B34334"/>
    <w:rsid w:val="00B35086"/>
    <w:rsid w:val="00B36095"/>
    <w:rsid w:val="00B360D4"/>
    <w:rsid w:val="00B36664"/>
    <w:rsid w:val="00B36B16"/>
    <w:rsid w:val="00B3740E"/>
    <w:rsid w:val="00B40BF8"/>
    <w:rsid w:val="00B42A75"/>
    <w:rsid w:val="00B430BE"/>
    <w:rsid w:val="00B442E9"/>
    <w:rsid w:val="00B44B0E"/>
    <w:rsid w:val="00B44FF5"/>
    <w:rsid w:val="00B454FD"/>
    <w:rsid w:val="00B45A6E"/>
    <w:rsid w:val="00B45F84"/>
    <w:rsid w:val="00B50E41"/>
    <w:rsid w:val="00B510AA"/>
    <w:rsid w:val="00B525A6"/>
    <w:rsid w:val="00B525AE"/>
    <w:rsid w:val="00B53107"/>
    <w:rsid w:val="00B5467D"/>
    <w:rsid w:val="00B54CBE"/>
    <w:rsid w:val="00B552A4"/>
    <w:rsid w:val="00B55A8A"/>
    <w:rsid w:val="00B57D4A"/>
    <w:rsid w:val="00B57F32"/>
    <w:rsid w:val="00B620AD"/>
    <w:rsid w:val="00B62D12"/>
    <w:rsid w:val="00B63216"/>
    <w:rsid w:val="00B64013"/>
    <w:rsid w:val="00B64F68"/>
    <w:rsid w:val="00B65516"/>
    <w:rsid w:val="00B66AC9"/>
    <w:rsid w:val="00B67150"/>
    <w:rsid w:val="00B70155"/>
    <w:rsid w:val="00B71412"/>
    <w:rsid w:val="00B7226C"/>
    <w:rsid w:val="00B72773"/>
    <w:rsid w:val="00B727C1"/>
    <w:rsid w:val="00B73577"/>
    <w:rsid w:val="00B74439"/>
    <w:rsid w:val="00B8057D"/>
    <w:rsid w:val="00B81588"/>
    <w:rsid w:val="00B829EA"/>
    <w:rsid w:val="00B83531"/>
    <w:rsid w:val="00B8386B"/>
    <w:rsid w:val="00B85461"/>
    <w:rsid w:val="00B86241"/>
    <w:rsid w:val="00B869BE"/>
    <w:rsid w:val="00B870BC"/>
    <w:rsid w:val="00B87713"/>
    <w:rsid w:val="00B904C6"/>
    <w:rsid w:val="00B923F1"/>
    <w:rsid w:val="00B92973"/>
    <w:rsid w:val="00B93260"/>
    <w:rsid w:val="00B94092"/>
    <w:rsid w:val="00B943D0"/>
    <w:rsid w:val="00B94938"/>
    <w:rsid w:val="00B94B30"/>
    <w:rsid w:val="00B95601"/>
    <w:rsid w:val="00B95CDE"/>
    <w:rsid w:val="00B967FD"/>
    <w:rsid w:val="00B97270"/>
    <w:rsid w:val="00B97C4C"/>
    <w:rsid w:val="00BA0F03"/>
    <w:rsid w:val="00BA26AF"/>
    <w:rsid w:val="00BA418E"/>
    <w:rsid w:val="00BA561C"/>
    <w:rsid w:val="00BA61FB"/>
    <w:rsid w:val="00BA73CD"/>
    <w:rsid w:val="00BA7C33"/>
    <w:rsid w:val="00BB0D57"/>
    <w:rsid w:val="00BB0D80"/>
    <w:rsid w:val="00BB12DC"/>
    <w:rsid w:val="00BB16FC"/>
    <w:rsid w:val="00BB1C26"/>
    <w:rsid w:val="00BB2B84"/>
    <w:rsid w:val="00BB2C2D"/>
    <w:rsid w:val="00BB2FB2"/>
    <w:rsid w:val="00BB3F2D"/>
    <w:rsid w:val="00BB440A"/>
    <w:rsid w:val="00BB5E95"/>
    <w:rsid w:val="00BB6B58"/>
    <w:rsid w:val="00BB6E7C"/>
    <w:rsid w:val="00BB7FB4"/>
    <w:rsid w:val="00BB7FC0"/>
    <w:rsid w:val="00BC2213"/>
    <w:rsid w:val="00BC2311"/>
    <w:rsid w:val="00BC376C"/>
    <w:rsid w:val="00BC47B1"/>
    <w:rsid w:val="00BC4AA1"/>
    <w:rsid w:val="00BC757F"/>
    <w:rsid w:val="00BD0661"/>
    <w:rsid w:val="00BD084E"/>
    <w:rsid w:val="00BD1FD4"/>
    <w:rsid w:val="00BD243B"/>
    <w:rsid w:val="00BD3D28"/>
    <w:rsid w:val="00BD4B1D"/>
    <w:rsid w:val="00BD5AA4"/>
    <w:rsid w:val="00BD6686"/>
    <w:rsid w:val="00BE0D90"/>
    <w:rsid w:val="00BE1200"/>
    <w:rsid w:val="00BE2404"/>
    <w:rsid w:val="00BE72CD"/>
    <w:rsid w:val="00BE7C19"/>
    <w:rsid w:val="00BF31A8"/>
    <w:rsid w:val="00BF3DD8"/>
    <w:rsid w:val="00BF4D8C"/>
    <w:rsid w:val="00BF6D82"/>
    <w:rsid w:val="00C0029B"/>
    <w:rsid w:val="00C00E54"/>
    <w:rsid w:val="00C022AD"/>
    <w:rsid w:val="00C02931"/>
    <w:rsid w:val="00C02A56"/>
    <w:rsid w:val="00C03BE6"/>
    <w:rsid w:val="00C04654"/>
    <w:rsid w:val="00C05DEF"/>
    <w:rsid w:val="00C0678D"/>
    <w:rsid w:val="00C072DD"/>
    <w:rsid w:val="00C0773E"/>
    <w:rsid w:val="00C109A0"/>
    <w:rsid w:val="00C13BC1"/>
    <w:rsid w:val="00C1456C"/>
    <w:rsid w:val="00C1579B"/>
    <w:rsid w:val="00C15F6A"/>
    <w:rsid w:val="00C17384"/>
    <w:rsid w:val="00C2023C"/>
    <w:rsid w:val="00C20497"/>
    <w:rsid w:val="00C206C2"/>
    <w:rsid w:val="00C20E08"/>
    <w:rsid w:val="00C21D0D"/>
    <w:rsid w:val="00C21EE9"/>
    <w:rsid w:val="00C23D63"/>
    <w:rsid w:val="00C24A68"/>
    <w:rsid w:val="00C25017"/>
    <w:rsid w:val="00C30429"/>
    <w:rsid w:val="00C304A6"/>
    <w:rsid w:val="00C3075B"/>
    <w:rsid w:val="00C30DDA"/>
    <w:rsid w:val="00C31A89"/>
    <w:rsid w:val="00C325AF"/>
    <w:rsid w:val="00C33503"/>
    <w:rsid w:val="00C33A1F"/>
    <w:rsid w:val="00C34BE3"/>
    <w:rsid w:val="00C358D5"/>
    <w:rsid w:val="00C36A1D"/>
    <w:rsid w:val="00C372BF"/>
    <w:rsid w:val="00C4035D"/>
    <w:rsid w:val="00C418A1"/>
    <w:rsid w:val="00C4217D"/>
    <w:rsid w:val="00C43E5F"/>
    <w:rsid w:val="00C45FD5"/>
    <w:rsid w:val="00C46557"/>
    <w:rsid w:val="00C46977"/>
    <w:rsid w:val="00C50066"/>
    <w:rsid w:val="00C51FFE"/>
    <w:rsid w:val="00C522DE"/>
    <w:rsid w:val="00C53973"/>
    <w:rsid w:val="00C555E7"/>
    <w:rsid w:val="00C55ADF"/>
    <w:rsid w:val="00C56DF8"/>
    <w:rsid w:val="00C56EBF"/>
    <w:rsid w:val="00C576CD"/>
    <w:rsid w:val="00C60D69"/>
    <w:rsid w:val="00C60E79"/>
    <w:rsid w:val="00C6172C"/>
    <w:rsid w:val="00C61F13"/>
    <w:rsid w:val="00C64B0B"/>
    <w:rsid w:val="00C65329"/>
    <w:rsid w:val="00C65F32"/>
    <w:rsid w:val="00C67894"/>
    <w:rsid w:val="00C76820"/>
    <w:rsid w:val="00C77732"/>
    <w:rsid w:val="00C82D8B"/>
    <w:rsid w:val="00C830B7"/>
    <w:rsid w:val="00C843F6"/>
    <w:rsid w:val="00C85198"/>
    <w:rsid w:val="00C85FB3"/>
    <w:rsid w:val="00C90111"/>
    <w:rsid w:val="00C90162"/>
    <w:rsid w:val="00C91AC6"/>
    <w:rsid w:val="00C91C21"/>
    <w:rsid w:val="00C92458"/>
    <w:rsid w:val="00C93181"/>
    <w:rsid w:val="00C93886"/>
    <w:rsid w:val="00C94CAE"/>
    <w:rsid w:val="00C965A5"/>
    <w:rsid w:val="00C96D0B"/>
    <w:rsid w:val="00CA1308"/>
    <w:rsid w:val="00CA19DC"/>
    <w:rsid w:val="00CA1DBF"/>
    <w:rsid w:val="00CA2669"/>
    <w:rsid w:val="00CA2879"/>
    <w:rsid w:val="00CA50DB"/>
    <w:rsid w:val="00CA5489"/>
    <w:rsid w:val="00CA6FBB"/>
    <w:rsid w:val="00CA7B54"/>
    <w:rsid w:val="00CB0199"/>
    <w:rsid w:val="00CB15C4"/>
    <w:rsid w:val="00CB2F3C"/>
    <w:rsid w:val="00CB39ED"/>
    <w:rsid w:val="00CB4843"/>
    <w:rsid w:val="00CB4DBF"/>
    <w:rsid w:val="00CB54B7"/>
    <w:rsid w:val="00CB5A53"/>
    <w:rsid w:val="00CB5AB5"/>
    <w:rsid w:val="00CB5C42"/>
    <w:rsid w:val="00CB7B04"/>
    <w:rsid w:val="00CC0518"/>
    <w:rsid w:val="00CC0646"/>
    <w:rsid w:val="00CC11D1"/>
    <w:rsid w:val="00CC1411"/>
    <w:rsid w:val="00CC2010"/>
    <w:rsid w:val="00CC537B"/>
    <w:rsid w:val="00CC5681"/>
    <w:rsid w:val="00CC766D"/>
    <w:rsid w:val="00CD037C"/>
    <w:rsid w:val="00CD07E4"/>
    <w:rsid w:val="00CD1782"/>
    <w:rsid w:val="00CD1C2F"/>
    <w:rsid w:val="00CD2DA7"/>
    <w:rsid w:val="00CD401D"/>
    <w:rsid w:val="00CD4EB6"/>
    <w:rsid w:val="00CD584C"/>
    <w:rsid w:val="00CD6C07"/>
    <w:rsid w:val="00CD6C14"/>
    <w:rsid w:val="00CD713C"/>
    <w:rsid w:val="00CE0216"/>
    <w:rsid w:val="00CE27C6"/>
    <w:rsid w:val="00CE345C"/>
    <w:rsid w:val="00CE5D8E"/>
    <w:rsid w:val="00CE5F57"/>
    <w:rsid w:val="00CE7034"/>
    <w:rsid w:val="00CE70BC"/>
    <w:rsid w:val="00CE792E"/>
    <w:rsid w:val="00CE7D73"/>
    <w:rsid w:val="00CF0DF4"/>
    <w:rsid w:val="00CF1905"/>
    <w:rsid w:val="00CF1AAF"/>
    <w:rsid w:val="00CF2781"/>
    <w:rsid w:val="00CF2FEF"/>
    <w:rsid w:val="00CF3098"/>
    <w:rsid w:val="00CF452E"/>
    <w:rsid w:val="00CF4B13"/>
    <w:rsid w:val="00CF7CAA"/>
    <w:rsid w:val="00CF7EA4"/>
    <w:rsid w:val="00D001BC"/>
    <w:rsid w:val="00D0149F"/>
    <w:rsid w:val="00D01D9E"/>
    <w:rsid w:val="00D022BD"/>
    <w:rsid w:val="00D03A30"/>
    <w:rsid w:val="00D0617F"/>
    <w:rsid w:val="00D06E6C"/>
    <w:rsid w:val="00D07134"/>
    <w:rsid w:val="00D0714D"/>
    <w:rsid w:val="00D1051A"/>
    <w:rsid w:val="00D126CE"/>
    <w:rsid w:val="00D1277C"/>
    <w:rsid w:val="00D128D4"/>
    <w:rsid w:val="00D14561"/>
    <w:rsid w:val="00D14A00"/>
    <w:rsid w:val="00D16684"/>
    <w:rsid w:val="00D16ED5"/>
    <w:rsid w:val="00D21B2E"/>
    <w:rsid w:val="00D224A3"/>
    <w:rsid w:val="00D23686"/>
    <w:rsid w:val="00D23ED8"/>
    <w:rsid w:val="00D24C97"/>
    <w:rsid w:val="00D264E7"/>
    <w:rsid w:val="00D276A4"/>
    <w:rsid w:val="00D30195"/>
    <w:rsid w:val="00D302CE"/>
    <w:rsid w:val="00D31457"/>
    <w:rsid w:val="00D317EA"/>
    <w:rsid w:val="00D32784"/>
    <w:rsid w:val="00D35027"/>
    <w:rsid w:val="00D350FF"/>
    <w:rsid w:val="00D35877"/>
    <w:rsid w:val="00D3672A"/>
    <w:rsid w:val="00D3721E"/>
    <w:rsid w:val="00D37E7B"/>
    <w:rsid w:val="00D41EEB"/>
    <w:rsid w:val="00D4258E"/>
    <w:rsid w:val="00D42B56"/>
    <w:rsid w:val="00D4374F"/>
    <w:rsid w:val="00D43EAC"/>
    <w:rsid w:val="00D45088"/>
    <w:rsid w:val="00D45E79"/>
    <w:rsid w:val="00D46429"/>
    <w:rsid w:val="00D467C7"/>
    <w:rsid w:val="00D46937"/>
    <w:rsid w:val="00D47940"/>
    <w:rsid w:val="00D47A5F"/>
    <w:rsid w:val="00D54562"/>
    <w:rsid w:val="00D54EDA"/>
    <w:rsid w:val="00D55435"/>
    <w:rsid w:val="00D5669C"/>
    <w:rsid w:val="00D576C0"/>
    <w:rsid w:val="00D60924"/>
    <w:rsid w:val="00D6183A"/>
    <w:rsid w:val="00D62376"/>
    <w:rsid w:val="00D62F3A"/>
    <w:rsid w:val="00D66EC9"/>
    <w:rsid w:val="00D7004B"/>
    <w:rsid w:val="00D71807"/>
    <w:rsid w:val="00D72B70"/>
    <w:rsid w:val="00D72E6F"/>
    <w:rsid w:val="00D763F3"/>
    <w:rsid w:val="00D81A59"/>
    <w:rsid w:val="00D81FD0"/>
    <w:rsid w:val="00D8205C"/>
    <w:rsid w:val="00D83C38"/>
    <w:rsid w:val="00D84B2D"/>
    <w:rsid w:val="00D86394"/>
    <w:rsid w:val="00D868C6"/>
    <w:rsid w:val="00D8738E"/>
    <w:rsid w:val="00D876CC"/>
    <w:rsid w:val="00D9113A"/>
    <w:rsid w:val="00D9171B"/>
    <w:rsid w:val="00D9173B"/>
    <w:rsid w:val="00D91F27"/>
    <w:rsid w:val="00D91F8D"/>
    <w:rsid w:val="00D92453"/>
    <w:rsid w:val="00D92E72"/>
    <w:rsid w:val="00D935AA"/>
    <w:rsid w:val="00D93AB6"/>
    <w:rsid w:val="00DA1028"/>
    <w:rsid w:val="00DA1E0D"/>
    <w:rsid w:val="00DA3F51"/>
    <w:rsid w:val="00DA5BAD"/>
    <w:rsid w:val="00DA5C67"/>
    <w:rsid w:val="00DA78A2"/>
    <w:rsid w:val="00DB1082"/>
    <w:rsid w:val="00DB1490"/>
    <w:rsid w:val="00DB1607"/>
    <w:rsid w:val="00DB197C"/>
    <w:rsid w:val="00DB1F33"/>
    <w:rsid w:val="00DB23FF"/>
    <w:rsid w:val="00DB5138"/>
    <w:rsid w:val="00DB78A5"/>
    <w:rsid w:val="00DC110A"/>
    <w:rsid w:val="00DC12EE"/>
    <w:rsid w:val="00DC2075"/>
    <w:rsid w:val="00DC2D62"/>
    <w:rsid w:val="00DC3360"/>
    <w:rsid w:val="00DC3795"/>
    <w:rsid w:val="00DC44CE"/>
    <w:rsid w:val="00DC5B1D"/>
    <w:rsid w:val="00DC5E0F"/>
    <w:rsid w:val="00DC6611"/>
    <w:rsid w:val="00DC7FC4"/>
    <w:rsid w:val="00DD042A"/>
    <w:rsid w:val="00DD06A9"/>
    <w:rsid w:val="00DD26D7"/>
    <w:rsid w:val="00DD30CA"/>
    <w:rsid w:val="00DD37FA"/>
    <w:rsid w:val="00DD4044"/>
    <w:rsid w:val="00DD42BE"/>
    <w:rsid w:val="00DD4AAF"/>
    <w:rsid w:val="00DD6262"/>
    <w:rsid w:val="00DD6567"/>
    <w:rsid w:val="00DE0AEF"/>
    <w:rsid w:val="00DE0DE4"/>
    <w:rsid w:val="00DE298D"/>
    <w:rsid w:val="00DE36F5"/>
    <w:rsid w:val="00DE3C15"/>
    <w:rsid w:val="00DE700A"/>
    <w:rsid w:val="00DE7C00"/>
    <w:rsid w:val="00DF01C7"/>
    <w:rsid w:val="00DF3046"/>
    <w:rsid w:val="00DF37C0"/>
    <w:rsid w:val="00DF435F"/>
    <w:rsid w:val="00DF510E"/>
    <w:rsid w:val="00DF5D0D"/>
    <w:rsid w:val="00DF5EB2"/>
    <w:rsid w:val="00DF6CE1"/>
    <w:rsid w:val="00DF7076"/>
    <w:rsid w:val="00DF74C0"/>
    <w:rsid w:val="00E002F4"/>
    <w:rsid w:val="00E0137C"/>
    <w:rsid w:val="00E0142E"/>
    <w:rsid w:val="00E023D1"/>
    <w:rsid w:val="00E02477"/>
    <w:rsid w:val="00E06DE3"/>
    <w:rsid w:val="00E07188"/>
    <w:rsid w:val="00E073B0"/>
    <w:rsid w:val="00E078F2"/>
    <w:rsid w:val="00E115D1"/>
    <w:rsid w:val="00E11750"/>
    <w:rsid w:val="00E13A40"/>
    <w:rsid w:val="00E14B85"/>
    <w:rsid w:val="00E14FCD"/>
    <w:rsid w:val="00E1540D"/>
    <w:rsid w:val="00E17246"/>
    <w:rsid w:val="00E177AD"/>
    <w:rsid w:val="00E179E7"/>
    <w:rsid w:val="00E20264"/>
    <w:rsid w:val="00E20B75"/>
    <w:rsid w:val="00E21BB8"/>
    <w:rsid w:val="00E223BA"/>
    <w:rsid w:val="00E22864"/>
    <w:rsid w:val="00E23232"/>
    <w:rsid w:val="00E24F4C"/>
    <w:rsid w:val="00E25E12"/>
    <w:rsid w:val="00E30112"/>
    <w:rsid w:val="00E31482"/>
    <w:rsid w:val="00E3477E"/>
    <w:rsid w:val="00E34C38"/>
    <w:rsid w:val="00E351B1"/>
    <w:rsid w:val="00E3588C"/>
    <w:rsid w:val="00E35C56"/>
    <w:rsid w:val="00E4131B"/>
    <w:rsid w:val="00E41A8B"/>
    <w:rsid w:val="00E41AB1"/>
    <w:rsid w:val="00E438CA"/>
    <w:rsid w:val="00E43B37"/>
    <w:rsid w:val="00E4646C"/>
    <w:rsid w:val="00E46551"/>
    <w:rsid w:val="00E47AD8"/>
    <w:rsid w:val="00E50211"/>
    <w:rsid w:val="00E5096C"/>
    <w:rsid w:val="00E50D1E"/>
    <w:rsid w:val="00E517D2"/>
    <w:rsid w:val="00E51BF3"/>
    <w:rsid w:val="00E527EF"/>
    <w:rsid w:val="00E532F6"/>
    <w:rsid w:val="00E53716"/>
    <w:rsid w:val="00E5382C"/>
    <w:rsid w:val="00E546E7"/>
    <w:rsid w:val="00E54924"/>
    <w:rsid w:val="00E5493B"/>
    <w:rsid w:val="00E54D6B"/>
    <w:rsid w:val="00E5580B"/>
    <w:rsid w:val="00E560A0"/>
    <w:rsid w:val="00E57A7D"/>
    <w:rsid w:val="00E61218"/>
    <w:rsid w:val="00E61311"/>
    <w:rsid w:val="00E618AF"/>
    <w:rsid w:val="00E62393"/>
    <w:rsid w:val="00E63E09"/>
    <w:rsid w:val="00E6401D"/>
    <w:rsid w:val="00E65211"/>
    <w:rsid w:val="00E707FC"/>
    <w:rsid w:val="00E713DB"/>
    <w:rsid w:val="00E717CE"/>
    <w:rsid w:val="00E71CEB"/>
    <w:rsid w:val="00E72C8F"/>
    <w:rsid w:val="00E75E93"/>
    <w:rsid w:val="00E85E8D"/>
    <w:rsid w:val="00E86139"/>
    <w:rsid w:val="00E86B04"/>
    <w:rsid w:val="00E86E5B"/>
    <w:rsid w:val="00E87258"/>
    <w:rsid w:val="00E907D5"/>
    <w:rsid w:val="00E90D59"/>
    <w:rsid w:val="00E92993"/>
    <w:rsid w:val="00E92F3E"/>
    <w:rsid w:val="00E939BF"/>
    <w:rsid w:val="00E954F5"/>
    <w:rsid w:val="00E96F8E"/>
    <w:rsid w:val="00E97B72"/>
    <w:rsid w:val="00EA053F"/>
    <w:rsid w:val="00EA075A"/>
    <w:rsid w:val="00EA0E8C"/>
    <w:rsid w:val="00EA20B0"/>
    <w:rsid w:val="00EA46BA"/>
    <w:rsid w:val="00EA522C"/>
    <w:rsid w:val="00EA690F"/>
    <w:rsid w:val="00EA70DE"/>
    <w:rsid w:val="00EB032F"/>
    <w:rsid w:val="00EB2208"/>
    <w:rsid w:val="00EB2AE3"/>
    <w:rsid w:val="00EB42B0"/>
    <w:rsid w:val="00EB5600"/>
    <w:rsid w:val="00EB59AA"/>
    <w:rsid w:val="00EB5CA7"/>
    <w:rsid w:val="00EB5D74"/>
    <w:rsid w:val="00EB5DF1"/>
    <w:rsid w:val="00EB6E2A"/>
    <w:rsid w:val="00EB718B"/>
    <w:rsid w:val="00EC37E1"/>
    <w:rsid w:val="00EC45E6"/>
    <w:rsid w:val="00EC5762"/>
    <w:rsid w:val="00EC5DC9"/>
    <w:rsid w:val="00EC6566"/>
    <w:rsid w:val="00ED05F5"/>
    <w:rsid w:val="00ED1B25"/>
    <w:rsid w:val="00ED2C8D"/>
    <w:rsid w:val="00ED3465"/>
    <w:rsid w:val="00ED62BF"/>
    <w:rsid w:val="00ED6F2E"/>
    <w:rsid w:val="00ED78F6"/>
    <w:rsid w:val="00ED7CE3"/>
    <w:rsid w:val="00EE10F5"/>
    <w:rsid w:val="00EE54CD"/>
    <w:rsid w:val="00EE5E6A"/>
    <w:rsid w:val="00EE6F67"/>
    <w:rsid w:val="00EE7588"/>
    <w:rsid w:val="00EE7929"/>
    <w:rsid w:val="00EF0176"/>
    <w:rsid w:val="00EF0891"/>
    <w:rsid w:val="00EF09F8"/>
    <w:rsid w:val="00EF2D94"/>
    <w:rsid w:val="00EF4C00"/>
    <w:rsid w:val="00EF4CF9"/>
    <w:rsid w:val="00EF4DC2"/>
    <w:rsid w:val="00EF5842"/>
    <w:rsid w:val="00EF5B0B"/>
    <w:rsid w:val="00EF666B"/>
    <w:rsid w:val="00F00CBF"/>
    <w:rsid w:val="00F01154"/>
    <w:rsid w:val="00F01453"/>
    <w:rsid w:val="00F01613"/>
    <w:rsid w:val="00F023AB"/>
    <w:rsid w:val="00F03D8B"/>
    <w:rsid w:val="00F06366"/>
    <w:rsid w:val="00F064D2"/>
    <w:rsid w:val="00F10484"/>
    <w:rsid w:val="00F10F37"/>
    <w:rsid w:val="00F114E7"/>
    <w:rsid w:val="00F115E1"/>
    <w:rsid w:val="00F11E95"/>
    <w:rsid w:val="00F1424C"/>
    <w:rsid w:val="00F14402"/>
    <w:rsid w:val="00F17C31"/>
    <w:rsid w:val="00F20368"/>
    <w:rsid w:val="00F20648"/>
    <w:rsid w:val="00F20999"/>
    <w:rsid w:val="00F20F37"/>
    <w:rsid w:val="00F22513"/>
    <w:rsid w:val="00F2339B"/>
    <w:rsid w:val="00F240F6"/>
    <w:rsid w:val="00F24A10"/>
    <w:rsid w:val="00F266EC"/>
    <w:rsid w:val="00F26DEF"/>
    <w:rsid w:val="00F279FB"/>
    <w:rsid w:val="00F27F4F"/>
    <w:rsid w:val="00F338AB"/>
    <w:rsid w:val="00F34218"/>
    <w:rsid w:val="00F349F0"/>
    <w:rsid w:val="00F35404"/>
    <w:rsid w:val="00F35546"/>
    <w:rsid w:val="00F41114"/>
    <w:rsid w:val="00F425B4"/>
    <w:rsid w:val="00F42E8C"/>
    <w:rsid w:val="00F440EF"/>
    <w:rsid w:val="00F448EF"/>
    <w:rsid w:val="00F46026"/>
    <w:rsid w:val="00F46D31"/>
    <w:rsid w:val="00F47089"/>
    <w:rsid w:val="00F50A03"/>
    <w:rsid w:val="00F50E49"/>
    <w:rsid w:val="00F51A6C"/>
    <w:rsid w:val="00F51AE1"/>
    <w:rsid w:val="00F51FE4"/>
    <w:rsid w:val="00F52642"/>
    <w:rsid w:val="00F53559"/>
    <w:rsid w:val="00F53897"/>
    <w:rsid w:val="00F5476B"/>
    <w:rsid w:val="00F55CED"/>
    <w:rsid w:val="00F568AD"/>
    <w:rsid w:val="00F60349"/>
    <w:rsid w:val="00F61763"/>
    <w:rsid w:val="00F63202"/>
    <w:rsid w:val="00F63CA9"/>
    <w:rsid w:val="00F64F83"/>
    <w:rsid w:val="00F658BF"/>
    <w:rsid w:val="00F65AC3"/>
    <w:rsid w:val="00F66510"/>
    <w:rsid w:val="00F71D1D"/>
    <w:rsid w:val="00F72C77"/>
    <w:rsid w:val="00F74371"/>
    <w:rsid w:val="00F748AB"/>
    <w:rsid w:val="00F7510F"/>
    <w:rsid w:val="00F75414"/>
    <w:rsid w:val="00F758C3"/>
    <w:rsid w:val="00F767F2"/>
    <w:rsid w:val="00F769C9"/>
    <w:rsid w:val="00F80D80"/>
    <w:rsid w:val="00F814D6"/>
    <w:rsid w:val="00F83890"/>
    <w:rsid w:val="00F8414B"/>
    <w:rsid w:val="00F84706"/>
    <w:rsid w:val="00F85E87"/>
    <w:rsid w:val="00F86419"/>
    <w:rsid w:val="00F86F0D"/>
    <w:rsid w:val="00F8777C"/>
    <w:rsid w:val="00F912EB"/>
    <w:rsid w:val="00F929CE"/>
    <w:rsid w:val="00F93157"/>
    <w:rsid w:val="00F94F9E"/>
    <w:rsid w:val="00F9525E"/>
    <w:rsid w:val="00F956F4"/>
    <w:rsid w:val="00F95A8E"/>
    <w:rsid w:val="00F9652D"/>
    <w:rsid w:val="00F96EB9"/>
    <w:rsid w:val="00F9761D"/>
    <w:rsid w:val="00FA01F9"/>
    <w:rsid w:val="00FA0B11"/>
    <w:rsid w:val="00FA19C9"/>
    <w:rsid w:val="00FA25ED"/>
    <w:rsid w:val="00FA295C"/>
    <w:rsid w:val="00FA2C02"/>
    <w:rsid w:val="00FA58A8"/>
    <w:rsid w:val="00FA6D7A"/>
    <w:rsid w:val="00FA72D4"/>
    <w:rsid w:val="00FB34DC"/>
    <w:rsid w:val="00FB3749"/>
    <w:rsid w:val="00FB3768"/>
    <w:rsid w:val="00FB37D2"/>
    <w:rsid w:val="00FB3D08"/>
    <w:rsid w:val="00FB4C86"/>
    <w:rsid w:val="00FB4F4D"/>
    <w:rsid w:val="00FC0D04"/>
    <w:rsid w:val="00FC1334"/>
    <w:rsid w:val="00FC2E0D"/>
    <w:rsid w:val="00FC30CD"/>
    <w:rsid w:val="00FC393C"/>
    <w:rsid w:val="00FC4152"/>
    <w:rsid w:val="00FC4E1E"/>
    <w:rsid w:val="00FC5266"/>
    <w:rsid w:val="00FC5834"/>
    <w:rsid w:val="00FC67AA"/>
    <w:rsid w:val="00FC7A3E"/>
    <w:rsid w:val="00FD050F"/>
    <w:rsid w:val="00FD143D"/>
    <w:rsid w:val="00FD2B1A"/>
    <w:rsid w:val="00FD2F93"/>
    <w:rsid w:val="00FD4130"/>
    <w:rsid w:val="00FD4F6F"/>
    <w:rsid w:val="00FD6974"/>
    <w:rsid w:val="00FD73E4"/>
    <w:rsid w:val="00FD74E5"/>
    <w:rsid w:val="00FE1F98"/>
    <w:rsid w:val="00FE2905"/>
    <w:rsid w:val="00FE34DC"/>
    <w:rsid w:val="00FE38B5"/>
    <w:rsid w:val="00FE3FC1"/>
    <w:rsid w:val="00FE5ECB"/>
    <w:rsid w:val="00FE5F10"/>
    <w:rsid w:val="00FE6C7C"/>
    <w:rsid w:val="00FE7B3A"/>
    <w:rsid w:val="00FF0100"/>
    <w:rsid w:val="00FF0277"/>
    <w:rsid w:val="00FF0FDD"/>
    <w:rsid w:val="00FF13AD"/>
    <w:rsid w:val="00FF1C4C"/>
    <w:rsid w:val="00FF1DD9"/>
    <w:rsid w:val="00FF201F"/>
    <w:rsid w:val="00FF22BE"/>
    <w:rsid w:val="00FF31B0"/>
    <w:rsid w:val="00FF57D4"/>
    <w:rsid w:val="00FF5E0C"/>
    <w:rsid w:val="00FF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68D7C3F2-DAD5-4893-B6A3-D029F14B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ahom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kern w:val="2"/>
      <w:szCs w:val="24"/>
      <w:lang w:eastAsia="ko-KR"/>
    </w:rPr>
  </w:style>
  <w:style w:type="paragraph" w:styleId="Heading1">
    <w:name w:val="heading 1"/>
    <w:basedOn w:val="Normal"/>
    <w:next w:val="Normal"/>
    <w:link w:val="Heading1Char"/>
    <w:autoRedefine/>
    <w:qFormat/>
    <w:rsid w:val="003D28D6"/>
    <w:pPr>
      <w:keepNext/>
      <w:spacing w:before="360"/>
      <w:outlineLvl w:val="0"/>
    </w:pPr>
    <w:rPr>
      <w:rFonts w:ascii="Arial" w:hAnsi="Arial" w:cs="Arial"/>
      <w:b/>
      <w:bCs/>
      <w:kern w:val="32"/>
      <w:sz w:val="28"/>
      <w:szCs w:val="28"/>
    </w:rPr>
  </w:style>
  <w:style w:type="paragraph" w:styleId="Heading2">
    <w:name w:val="heading 2"/>
    <w:aliases w:val="Sub Heading"/>
    <w:basedOn w:val="Normal"/>
    <w:next w:val="Normal"/>
    <w:qFormat/>
    <w:rsid w:val="000F065C"/>
    <w:pPr>
      <w:keepNext/>
      <w:spacing w:before="120"/>
      <w:outlineLvl w:val="1"/>
    </w:pPr>
    <w:rPr>
      <w:rFonts w:ascii="Arial" w:hAnsi="Arial" w:cs="Arial"/>
      <w:bCs/>
      <w:iCs/>
      <w:sz w:val="24"/>
      <w:u w:val="single"/>
    </w:rPr>
  </w:style>
  <w:style w:type="paragraph" w:styleId="Heading3">
    <w:name w:val="heading 3"/>
    <w:basedOn w:val="Normal"/>
    <w:next w:val="Normal"/>
    <w:qFormat/>
    <w:rsid w:val="00683B5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40EF"/>
    <w:pPr>
      <w:tabs>
        <w:tab w:val="center" w:pos="4320"/>
        <w:tab w:val="right" w:pos="8640"/>
      </w:tabs>
    </w:pPr>
  </w:style>
  <w:style w:type="paragraph" w:styleId="Footer">
    <w:name w:val="footer"/>
    <w:basedOn w:val="Normal"/>
    <w:rsid w:val="006740EF"/>
    <w:pPr>
      <w:tabs>
        <w:tab w:val="center" w:pos="4320"/>
        <w:tab w:val="right" w:pos="8640"/>
      </w:tabs>
    </w:pPr>
  </w:style>
  <w:style w:type="character" w:styleId="PageNumber">
    <w:name w:val="page number"/>
    <w:basedOn w:val="DefaultParagraphFont"/>
    <w:rsid w:val="00913D80"/>
  </w:style>
  <w:style w:type="character" w:customStyle="1" w:styleId="st1">
    <w:name w:val="st1"/>
    <w:basedOn w:val="DefaultParagraphFont"/>
    <w:rsid w:val="00823325"/>
  </w:style>
  <w:style w:type="paragraph" w:styleId="List">
    <w:name w:val="List"/>
    <w:basedOn w:val="Normal"/>
    <w:rsid w:val="00683B5F"/>
    <w:pPr>
      <w:ind w:left="360" w:hanging="360"/>
    </w:pPr>
  </w:style>
  <w:style w:type="paragraph" w:styleId="List2">
    <w:name w:val="List 2"/>
    <w:basedOn w:val="Normal"/>
    <w:rsid w:val="00683B5F"/>
    <w:pPr>
      <w:ind w:left="720" w:hanging="360"/>
    </w:pPr>
  </w:style>
  <w:style w:type="paragraph" w:styleId="ListBullet2">
    <w:name w:val="List Bullet 2"/>
    <w:basedOn w:val="Normal"/>
    <w:rsid w:val="00683B5F"/>
    <w:pPr>
      <w:numPr>
        <w:numId w:val="1"/>
      </w:numPr>
    </w:pPr>
  </w:style>
  <w:style w:type="paragraph" w:styleId="Title">
    <w:name w:val="Title"/>
    <w:basedOn w:val="Normal"/>
    <w:link w:val="TitleChar"/>
    <w:qFormat/>
    <w:rsid w:val="00683B5F"/>
    <w:pPr>
      <w:spacing w:before="240" w:after="60"/>
      <w:jc w:val="center"/>
      <w:outlineLvl w:val="0"/>
    </w:pPr>
    <w:rPr>
      <w:rFonts w:ascii="Arial" w:hAnsi="Arial" w:cs="Arial"/>
      <w:b/>
      <w:bCs/>
      <w:kern w:val="28"/>
      <w:sz w:val="32"/>
      <w:szCs w:val="32"/>
    </w:rPr>
  </w:style>
  <w:style w:type="paragraph" w:styleId="BodyText">
    <w:name w:val="Body Text"/>
    <w:basedOn w:val="Normal"/>
    <w:rsid w:val="00683B5F"/>
    <w:pPr>
      <w:spacing w:after="120"/>
    </w:pPr>
  </w:style>
  <w:style w:type="paragraph" w:styleId="BodyTextIndent">
    <w:name w:val="Body Text Indent"/>
    <w:basedOn w:val="Normal"/>
    <w:rsid w:val="00683B5F"/>
    <w:pPr>
      <w:spacing w:after="120"/>
      <w:ind w:left="360"/>
    </w:pPr>
  </w:style>
  <w:style w:type="paragraph" w:styleId="Subtitle">
    <w:name w:val="Subtitle"/>
    <w:basedOn w:val="Normal"/>
    <w:qFormat/>
    <w:rsid w:val="00683B5F"/>
    <w:pPr>
      <w:spacing w:after="60"/>
      <w:jc w:val="center"/>
      <w:outlineLvl w:val="1"/>
    </w:pPr>
    <w:rPr>
      <w:rFonts w:ascii="Arial" w:hAnsi="Arial" w:cs="Arial"/>
      <w:sz w:val="24"/>
    </w:rPr>
  </w:style>
  <w:style w:type="paragraph" w:styleId="BodyTextFirstIndent">
    <w:name w:val="Body Text First Indent"/>
    <w:basedOn w:val="BodyText"/>
    <w:rsid w:val="00683B5F"/>
    <w:pPr>
      <w:ind w:firstLine="210"/>
    </w:pPr>
  </w:style>
  <w:style w:type="paragraph" w:styleId="BodyTextFirstIndent2">
    <w:name w:val="Body Text First Indent 2"/>
    <w:basedOn w:val="BodyTextIndent"/>
    <w:rsid w:val="00683B5F"/>
    <w:pPr>
      <w:ind w:firstLine="210"/>
    </w:pPr>
  </w:style>
  <w:style w:type="paragraph" w:styleId="ListParagraph">
    <w:name w:val="List Paragraph"/>
    <w:basedOn w:val="Normal"/>
    <w:uiPriority w:val="1"/>
    <w:qFormat/>
    <w:rsid w:val="0067006E"/>
    <w:pPr>
      <w:ind w:left="720"/>
      <w:contextualSpacing/>
    </w:pPr>
    <w:rPr>
      <w:rFonts w:ascii="Cambria" w:eastAsia="MS ??" w:hAnsi="Cambria"/>
      <w:kern w:val="0"/>
      <w:sz w:val="24"/>
      <w:lang w:eastAsia="en-US"/>
    </w:rPr>
  </w:style>
  <w:style w:type="character" w:customStyle="1" w:styleId="TitleChar">
    <w:name w:val="Title Char"/>
    <w:link w:val="Title"/>
    <w:locked/>
    <w:rsid w:val="006D65A8"/>
    <w:rPr>
      <w:rFonts w:ascii="Arial" w:eastAsia="Tahoma" w:hAnsi="Arial" w:cs="Arial"/>
      <w:b/>
      <w:bCs/>
      <w:kern w:val="28"/>
      <w:sz w:val="32"/>
      <w:szCs w:val="32"/>
      <w:lang w:val="en-US" w:eastAsia="ko-KR" w:bidi="ar-SA"/>
    </w:rPr>
  </w:style>
  <w:style w:type="character" w:customStyle="1" w:styleId="HeaderChar">
    <w:name w:val="Header Char"/>
    <w:link w:val="Header"/>
    <w:semiHidden/>
    <w:locked/>
    <w:rsid w:val="006D65A8"/>
    <w:rPr>
      <w:rFonts w:ascii="Tahoma" w:eastAsia="Tahoma"/>
      <w:kern w:val="2"/>
      <w:szCs w:val="24"/>
      <w:lang w:val="en-US" w:eastAsia="ko-KR" w:bidi="ar-SA"/>
    </w:rPr>
  </w:style>
  <w:style w:type="paragraph" w:customStyle="1" w:styleId="msolistparagraph0">
    <w:name w:val="msolistparagraph"/>
    <w:basedOn w:val="Normal"/>
    <w:rsid w:val="007C2F96"/>
    <w:pPr>
      <w:spacing w:before="100" w:beforeAutospacing="1" w:after="100" w:afterAutospacing="1"/>
    </w:pPr>
    <w:rPr>
      <w:rFonts w:ascii="Times New Roman" w:eastAsia="MS Mincho"/>
      <w:kern w:val="0"/>
      <w:sz w:val="24"/>
      <w:lang w:eastAsia="ja-JP"/>
    </w:rPr>
  </w:style>
  <w:style w:type="character" w:styleId="Hyperlink">
    <w:name w:val="Hyperlink"/>
    <w:uiPriority w:val="99"/>
    <w:rsid w:val="007C2F96"/>
    <w:rPr>
      <w:color w:val="0000FF"/>
      <w:u w:val="single"/>
    </w:rPr>
  </w:style>
  <w:style w:type="paragraph" w:styleId="BalloonText">
    <w:name w:val="Balloon Text"/>
    <w:basedOn w:val="Normal"/>
    <w:link w:val="BalloonTextChar"/>
    <w:rsid w:val="00BD5AA4"/>
    <w:rPr>
      <w:rFonts w:hAnsi="Tahoma" w:cs="Tahoma"/>
      <w:sz w:val="16"/>
      <w:szCs w:val="16"/>
    </w:rPr>
  </w:style>
  <w:style w:type="character" w:customStyle="1" w:styleId="BalloonTextChar">
    <w:name w:val="Balloon Text Char"/>
    <w:link w:val="BalloonText"/>
    <w:rsid w:val="00BD5AA4"/>
    <w:rPr>
      <w:rFonts w:ascii="Tahoma" w:hAnsi="Tahoma" w:cs="Tahoma"/>
      <w:kern w:val="2"/>
      <w:sz w:val="16"/>
      <w:szCs w:val="16"/>
      <w:lang w:eastAsia="ko-KR"/>
    </w:rPr>
  </w:style>
  <w:style w:type="paragraph" w:customStyle="1" w:styleId="Outcometext">
    <w:name w:val="Outcome text"/>
    <w:basedOn w:val="Normal"/>
    <w:rsid w:val="00A500E6"/>
    <w:pPr>
      <w:pBdr>
        <w:top w:val="single" w:sz="4" w:space="4" w:color="auto"/>
      </w:pBdr>
      <w:spacing w:before="360"/>
      <w:ind w:left="1267" w:hanging="1267"/>
    </w:pPr>
    <w:rPr>
      <w:rFonts w:ascii="Arial" w:eastAsia="Times New Roman" w:hAnsi="Arial"/>
      <w:b/>
      <w:kern w:val="0"/>
      <w:sz w:val="22"/>
      <w:szCs w:val="20"/>
      <w:lang w:eastAsia="en-US"/>
    </w:rPr>
  </w:style>
  <w:style w:type="table" w:styleId="TableGrid">
    <w:name w:val="Table Grid"/>
    <w:basedOn w:val="TableNormal"/>
    <w:uiPriority w:val="59"/>
    <w:rsid w:val="004109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D28D6"/>
    <w:rPr>
      <w:rFonts w:ascii="Arial" w:hAnsi="Arial" w:cs="Arial"/>
      <w:b/>
      <w:bCs/>
      <w:kern w:val="32"/>
      <w:sz w:val="28"/>
      <w:szCs w:val="28"/>
      <w:lang w:eastAsia="ko-KR"/>
    </w:rPr>
  </w:style>
  <w:style w:type="character" w:styleId="FollowedHyperlink">
    <w:name w:val="FollowedHyperlink"/>
    <w:rsid w:val="00AA6F24"/>
    <w:rPr>
      <w:color w:val="800080"/>
      <w:u w:val="single"/>
    </w:rPr>
  </w:style>
  <w:style w:type="paragraph" w:styleId="TOCHeading">
    <w:name w:val="TOC Heading"/>
    <w:basedOn w:val="Heading1"/>
    <w:next w:val="Normal"/>
    <w:uiPriority w:val="39"/>
    <w:unhideWhenUsed/>
    <w:qFormat/>
    <w:rsid w:val="00D62376"/>
    <w:pPr>
      <w:keepLines/>
      <w:spacing w:line="276" w:lineRule="auto"/>
      <w:outlineLvl w:val="9"/>
    </w:pPr>
    <w:rPr>
      <w:rFonts w:asciiTheme="majorHAnsi" w:eastAsiaTheme="majorEastAsia" w:hAnsiTheme="majorHAnsi" w:cstheme="majorBidi"/>
      <w:color w:val="365F91" w:themeColor="accent1" w:themeShade="BF"/>
      <w:kern w:val="0"/>
      <w:lang w:eastAsia="ja-JP"/>
    </w:rPr>
  </w:style>
  <w:style w:type="paragraph" w:styleId="TOC1">
    <w:name w:val="toc 1"/>
    <w:basedOn w:val="Normal"/>
    <w:next w:val="Normal"/>
    <w:autoRedefine/>
    <w:uiPriority w:val="39"/>
    <w:qFormat/>
    <w:rsid w:val="00D62376"/>
    <w:pPr>
      <w:spacing w:after="100"/>
    </w:pPr>
  </w:style>
  <w:style w:type="paragraph" w:styleId="TOC2">
    <w:name w:val="toc 2"/>
    <w:basedOn w:val="Normal"/>
    <w:next w:val="Normal"/>
    <w:autoRedefine/>
    <w:uiPriority w:val="39"/>
    <w:qFormat/>
    <w:rsid w:val="00D62376"/>
    <w:pPr>
      <w:spacing w:after="100"/>
      <w:ind w:left="200"/>
    </w:pPr>
  </w:style>
  <w:style w:type="paragraph" w:styleId="TOC3">
    <w:name w:val="toc 3"/>
    <w:basedOn w:val="Normal"/>
    <w:next w:val="Normal"/>
    <w:autoRedefine/>
    <w:uiPriority w:val="39"/>
    <w:unhideWhenUsed/>
    <w:qFormat/>
    <w:rsid w:val="00D62376"/>
    <w:pPr>
      <w:spacing w:after="100" w:line="276" w:lineRule="auto"/>
      <w:ind w:left="440"/>
    </w:pPr>
    <w:rPr>
      <w:rFonts w:asciiTheme="minorHAnsi" w:eastAsiaTheme="minorEastAsia" w:hAnsiTheme="minorHAnsi" w:cstheme="minorBidi"/>
      <w:kern w:val="0"/>
      <w:sz w:val="22"/>
      <w:szCs w:val="22"/>
      <w:lang w:eastAsia="ja-JP"/>
    </w:rPr>
  </w:style>
  <w:style w:type="paragraph" w:customStyle="1" w:styleId="Default">
    <w:name w:val="Default"/>
    <w:rsid w:val="00802C79"/>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rsid w:val="00AB550E"/>
    <w:rPr>
      <w:szCs w:val="20"/>
    </w:rPr>
  </w:style>
  <w:style w:type="character" w:customStyle="1" w:styleId="FootnoteTextChar">
    <w:name w:val="Footnote Text Char"/>
    <w:basedOn w:val="DefaultParagraphFont"/>
    <w:link w:val="FootnoteText"/>
    <w:rsid w:val="00AB550E"/>
    <w:rPr>
      <w:rFonts w:ascii="Tahoma"/>
      <w:kern w:val="2"/>
      <w:lang w:eastAsia="ko-KR"/>
    </w:rPr>
  </w:style>
  <w:style w:type="character" w:styleId="FootnoteReference">
    <w:name w:val="footnote reference"/>
    <w:basedOn w:val="DefaultParagraphFont"/>
    <w:rsid w:val="00AB550E"/>
    <w:rPr>
      <w:vertAlign w:val="superscript"/>
    </w:rPr>
  </w:style>
  <w:style w:type="paragraph" w:styleId="EndnoteText">
    <w:name w:val="endnote text"/>
    <w:basedOn w:val="Normal"/>
    <w:link w:val="EndnoteTextChar"/>
    <w:rsid w:val="00AB550E"/>
    <w:rPr>
      <w:szCs w:val="20"/>
    </w:rPr>
  </w:style>
  <w:style w:type="character" w:customStyle="1" w:styleId="EndnoteTextChar">
    <w:name w:val="Endnote Text Char"/>
    <w:basedOn w:val="DefaultParagraphFont"/>
    <w:link w:val="EndnoteText"/>
    <w:rsid w:val="00AB550E"/>
    <w:rPr>
      <w:rFonts w:ascii="Tahoma"/>
      <w:kern w:val="2"/>
      <w:lang w:eastAsia="ko-KR"/>
    </w:rPr>
  </w:style>
  <w:style w:type="character" w:styleId="EndnoteReference">
    <w:name w:val="endnote reference"/>
    <w:basedOn w:val="DefaultParagraphFont"/>
    <w:rsid w:val="00AB550E"/>
    <w:rPr>
      <w:vertAlign w:val="superscript"/>
    </w:rPr>
  </w:style>
  <w:style w:type="paragraph" w:styleId="Revision">
    <w:name w:val="Revision"/>
    <w:hidden/>
    <w:uiPriority w:val="99"/>
    <w:semiHidden/>
    <w:rsid w:val="00D54562"/>
    <w:rPr>
      <w:rFonts w:ascii="Tahoma"/>
      <w:kern w:val="2"/>
      <w:szCs w:val="24"/>
      <w:lang w:eastAsia="ko-KR"/>
    </w:rPr>
  </w:style>
  <w:style w:type="table" w:customStyle="1" w:styleId="TableGrid4">
    <w:name w:val="Table Grid4"/>
    <w:basedOn w:val="TableNormal"/>
    <w:next w:val="TableGrid"/>
    <w:uiPriority w:val="59"/>
    <w:rsid w:val="009945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nline2">
    <w:name w:val="ital-inline2"/>
    <w:basedOn w:val="DefaultParagraphFont"/>
    <w:rsid w:val="008859BA"/>
    <w:rPr>
      <w:rFonts w:ascii="Georgia" w:hAnsi="Georgia" w:hint="default"/>
      <w:i/>
      <w:iCs/>
      <w:vanish w:val="0"/>
      <w:webHidden w:val="0"/>
      <w:specVanish w:val="0"/>
    </w:rPr>
  </w:style>
  <w:style w:type="character" w:styleId="Emphasis">
    <w:name w:val="Emphasis"/>
    <w:basedOn w:val="DefaultParagraphFont"/>
    <w:qFormat/>
    <w:rsid w:val="003468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2142">
      <w:bodyDiv w:val="1"/>
      <w:marLeft w:val="0"/>
      <w:marRight w:val="0"/>
      <w:marTop w:val="0"/>
      <w:marBottom w:val="0"/>
      <w:divBdr>
        <w:top w:val="none" w:sz="0" w:space="0" w:color="auto"/>
        <w:left w:val="none" w:sz="0" w:space="0" w:color="auto"/>
        <w:bottom w:val="none" w:sz="0" w:space="0" w:color="auto"/>
        <w:right w:val="none" w:sz="0" w:space="0" w:color="auto"/>
      </w:divBdr>
      <w:divsChild>
        <w:div w:id="2062703609">
          <w:marLeft w:val="0"/>
          <w:marRight w:val="0"/>
          <w:marTop w:val="0"/>
          <w:marBottom w:val="0"/>
          <w:divBdr>
            <w:top w:val="none" w:sz="0" w:space="0" w:color="auto"/>
            <w:left w:val="none" w:sz="0" w:space="0" w:color="auto"/>
            <w:bottom w:val="none" w:sz="0" w:space="0" w:color="auto"/>
            <w:right w:val="none" w:sz="0" w:space="0" w:color="auto"/>
          </w:divBdr>
        </w:div>
      </w:divsChild>
    </w:div>
    <w:div w:id="69231882">
      <w:bodyDiv w:val="1"/>
      <w:marLeft w:val="0"/>
      <w:marRight w:val="0"/>
      <w:marTop w:val="0"/>
      <w:marBottom w:val="0"/>
      <w:divBdr>
        <w:top w:val="none" w:sz="0" w:space="0" w:color="auto"/>
        <w:left w:val="none" w:sz="0" w:space="0" w:color="auto"/>
        <w:bottom w:val="none" w:sz="0" w:space="0" w:color="auto"/>
        <w:right w:val="none" w:sz="0" w:space="0" w:color="auto"/>
      </w:divBdr>
    </w:div>
    <w:div w:id="72436796">
      <w:bodyDiv w:val="1"/>
      <w:marLeft w:val="0"/>
      <w:marRight w:val="0"/>
      <w:marTop w:val="0"/>
      <w:marBottom w:val="0"/>
      <w:divBdr>
        <w:top w:val="none" w:sz="0" w:space="0" w:color="auto"/>
        <w:left w:val="none" w:sz="0" w:space="0" w:color="auto"/>
        <w:bottom w:val="none" w:sz="0" w:space="0" w:color="auto"/>
        <w:right w:val="none" w:sz="0" w:space="0" w:color="auto"/>
      </w:divBdr>
    </w:div>
    <w:div w:id="80566816">
      <w:bodyDiv w:val="1"/>
      <w:marLeft w:val="0"/>
      <w:marRight w:val="0"/>
      <w:marTop w:val="0"/>
      <w:marBottom w:val="0"/>
      <w:divBdr>
        <w:top w:val="none" w:sz="0" w:space="0" w:color="auto"/>
        <w:left w:val="none" w:sz="0" w:space="0" w:color="auto"/>
        <w:bottom w:val="none" w:sz="0" w:space="0" w:color="auto"/>
        <w:right w:val="none" w:sz="0" w:space="0" w:color="auto"/>
      </w:divBdr>
    </w:div>
    <w:div w:id="92480976">
      <w:bodyDiv w:val="1"/>
      <w:marLeft w:val="0"/>
      <w:marRight w:val="0"/>
      <w:marTop w:val="0"/>
      <w:marBottom w:val="0"/>
      <w:divBdr>
        <w:top w:val="none" w:sz="0" w:space="0" w:color="auto"/>
        <w:left w:val="none" w:sz="0" w:space="0" w:color="auto"/>
        <w:bottom w:val="none" w:sz="0" w:space="0" w:color="auto"/>
        <w:right w:val="none" w:sz="0" w:space="0" w:color="auto"/>
      </w:divBdr>
    </w:div>
    <w:div w:id="114957061">
      <w:bodyDiv w:val="1"/>
      <w:marLeft w:val="0"/>
      <w:marRight w:val="0"/>
      <w:marTop w:val="0"/>
      <w:marBottom w:val="0"/>
      <w:divBdr>
        <w:top w:val="none" w:sz="0" w:space="0" w:color="auto"/>
        <w:left w:val="none" w:sz="0" w:space="0" w:color="auto"/>
        <w:bottom w:val="none" w:sz="0" w:space="0" w:color="auto"/>
        <w:right w:val="none" w:sz="0" w:space="0" w:color="auto"/>
      </w:divBdr>
    </w:div>
    <w:div w:id="132216036">
      <w:bodyDiv w:val="1"/>
      <w:marLeft w:val="0"/>
      <w:marRight w:val="0"/>
      <w:marTop w:val="0"/>
      <w:marBottom w:val="0"/>
      <w:divBdr>
        <w:top w:val="none" w:sz="0" w:space="0" w:color="auto"/>
        <w:left w:val="none" w:sz="0" w:space="0" w:color="auto"/>
        <w:bottom w:val="none" w:sz="0" w:space="0" w:color="auto"/>
        <w:right w:val="none" w:sz="0" w:space="0" w:color="auto"/>
      </w:divBdr>
    </w:div>
    <w:div w:id="204294236">
      <w:bodyDiv w:val="1"/>
      <w:marLeft w:val="0"/>
      <w:marRight w:val="0"/>
      <w:marTop w:val="0"/>
      <w:marBottom w:val="0"/>
      <w:divBdr>
        <w:top w:val="none" w:sz="0" w:space="0" w:color="auto"/>
        <w:left w:val="none" w:sz="0" w:space="0" w:color="auto"/>
        <w:bottom w:val="none" w:sz="0" w:space="0" w:color="auto"/>
        <w:right w:val="none" w:sz="0" w:space="0" w:color="auto"/>
      </w:divBdr>
    </w:div>
    <w:div w:id="210189907">
      <w:bodyDiv w:val="1"/>
      <w:marLeft w:val="0"/>
      <w:marRight w:val="0"/>
      <w:marTop w:val="0"/>
      <w:marBottom w:val="0"/>
      <w:divBdr>
        <w:top w:val="none" w:sz="0" w:space="0" w:color="auto"/>
        <w:left w:val="none" w:sz="0" w:space="0" w:color="auto"/>
        <w:bottom w:val="none" w:sz="0" w:space="0" w:color="auto"/>
        <w:right w:val="none" w:sz="0" w:space="0" w:color="auto"/>
      </w:divBdr>
    </w:div>
    <w:div w:id="211506688">
      <w:bodyDiv w:val="1"/>
      <w:marLeft w:val="0"/>
      <w:marRight w:val="0"/>
      <w:marTop w:val="0"/>
      <w:marBottom w:val="0"/>
      <w:divBdr>
        <w:top w:val="none" w:sz="0" w:space="0" w:color="auto"/>
        <w:left w:val="none" w:sz="0" w:space="0" w:color="auto"/>
        <w:bottom w:val="none" w:sz="0" w:space="0" w:color="auto"/>
        <w:right w:val="none" w:sz="0" w:space="0" w:color="auto"/>
      </w:divBdr>
    </w:div>
    <w:div w:id="213583880">
      <w:bodyDiv w:val="1"/>
      <w:marLeft w:val="0"/>
      <w:marRight w:val="0"/>
      <w:marTop w:val="0"/>
      <w:marBottom w:val="0"/>
      <w:divBdr>
        <w:top w:val="none" w:sz="0" w:space="0" w:color="auto"/>
        <w:left w:val="none" w:sz="0" w:space="0" w:color="auto"/>
        <w:bottom w:val="none" w:sz="0" w:space="0" w:color="auto"/>
        <w:right w:val="none" w:sz="0" w:space="0" w:color="auto"/>
      </w:divBdr>
    </w:div>
    <w:div w:id="244807446">
      <w:bodyDiv w:val="1"/>
      <w:marLeft w:val="0"/>
      <w:marRight w:val="0"/>
      <w:marTop w:val="0"/>
      <w:marBottom w:val="0"/>
      <w:divBdr>
        <w:top w:val="none" w:sz="0" w:space="0" w:color="auto"/>
        <w:left w:val="none" w:sz="0" w:space="0" w:color="auto"/>
        <w:bottom w:val="none" w:sz="0" w:space="0" w:color="auto"/>
        <w:right w:val="none" w:sz="0" w:space="0" w:color="auto"/>
      </w:divBdr>
    </w:div>
    <w:div w:id="248273373">
      <w:bodyDiv w:val="1"/>
      <w:marLeft w:val="0"/>
      <w:marRight w:val="0"/>
      <w:marTop w:val="0"/>
      <w:marBottom w:val="0"/>
      <w:divBdr>
        <w:top w:val="none" w:sz="0" w:space="0" w:color="auto"/>
        <w:left w:val="none" w:sz="0" w:space="0" w:color="auto"/>
        <w:bottom w:val="none" w:sz="0" w:space="0" w:color="auto"/>
        <w:right w:val="none" w:sz="0" w:space="0" w:color="auto"/>
      </w:divBdr>
    </w:div>
    <w:div w:id="255751954">
      <w:bodyDiv w:val="1"/>
      <w:marLeft w:val="0"/>
      <w:marRight w:val="0"/>
      <w:marTop w:val="0"/>
      <w:marBottom w:val="0"/>
      <w:divBdr>
        <w:top w:val="none" w:sz="0" w:space="0" w:color="auto"/>
        <w:left w:val="none" w:sz="0" w:space="0" w:color="auto"/>
        <w:bottom w:val="none" w:sz="0" w:space="0" w:color="auto"/>
        <w:right w:val="none" w:sz="0" w:space="0" w:color="auto"/>
      </w:divBdr>
    </w:div>
    <w:div w:id="264583395">
      <w:bodyDiv w:val="1"/>
      <w:marLeft w:val="0"/>
      <w:marRight w:val="0"/>
      <w:marTop w:val="0"/>
      <w:marBottom w:val="0"/>
      <w:divBdr>
        <w:top w:val="none" w:sz="0" w:space="0" w:color="auto"/>
        <w:left w:val="none" w:sz="0" w:space="0" w:color="auto"/>
        <w:bottom w:val="none" w:sz="0" w:space="0" w:color="auto"/>
        <w:right w:val="none" w:sz="0" w:space="0" w:color="auto"/>
      </w:divBdr>
    </w:div>
    <w:div w:id="273441979">
      <w:bodyDiv w:val="1"/>
      <w:marLeft w:val="0"/>
      <w:marRight w:val="0"/>
      <w:marTop w:val="0"/>
      <w:marBottom w:val="0"/>
      <w:divBdr>
        <w:top w:val="none" w:sz="0" w:space="0" w:color="auto"/>
        <w:left w:val="none" w:sz="0" w:space="0" w:color="auto"/>
        <w:bottom w:val="none" w:sz="0" w:space="0" w:color="auto"/>
        <w:right w:val="none" w:sz="0" w:space="0" w:color="auto"/>
      </w:divBdr>
    </w:div>
    <w:div w:id="277420715">
      <w:bodyDiv w:val="1"/>
      <w:marLeft w:val="0"/>
      <w:marRight w:val="0"/>
      <w:marTop w:val="0"/>
      <w:marBottom w:val="0"/>
      <w:divBdr>
        <w:top w:val="none" w:sz="0" w:space="0" w:color="auto"/>
        <w:left w:val="none" w:sz="0" w:space="0" w:color="auto"/>
        <w:bottom w:val="none" w:sz="0" w:space="0" w:color="auto"/>
        <w:right w:val="none" w:sz="0" w:space="0" w:color="auto"/>
      </w:divBdr>
    </w:div>
    <w:div w:id="297343042">
      <w:bodyDiv w:val="1"/>
      <w:marLeft w:val="0"/>
      <w:marRight w:val="0"/>
      <w:marTop w:val="0"/>
      <w:marBottom w:val="0"/>
      <w:divBdr>
        <w:top w:val="none" w:sz="0" w:space="0" w:color="auto"/>
        <w:left w:val="none" w:sz="0" w:space="0" w:color="auto"/>
        <w:bottom w:val="none" w:sz="0" w:space="0" w:color="auto"/>
        <w:right w:val="none" w:sz="0" w:space="0" w:color="auto"/>
      </w:divBdr>
    </w:div>
    <w:div w:id="301271685">
      <w:bodyDiv w:val="1"/>
      <w:marLeft w:val="0"/>
      <w:marRight w:val="0"/>
      <w:marTop w:val="0"/>
      <w:marBottom w:val="0"/>
      <w:divBdr>
        <w:top w:val="none" w:sz="0" w:space="0" w:color="auto"/>
        <w:left w:val="none" w:sz="0" w:space="0" w:color="auto"/>
        <w:bottom w:val="none" w:sz="0" w:space="0" w:color="auto"/>
        <w:right w:val="none" w:sz="0" w:space="0" w:color="auto"/>
      </w:divBdr>
    </w:div>
    <w:div w:id="302391181">
      <w:bodyDiv w:val="1"/>
      <w:marLeft w:val="0"/>
      <w:marRight w:val="0"/>
      <w:marTop w:val="0"/>
      <w:marBottom w:val="0"/>
      <w:divBdr>
        <w:top w:val="none" w:sz="0" w:space="0" w:color="auto"/>
        <w:left w:val="none" w:sz="0" w:space="0" w:color="auto"/>
        <w:bottom w:val="none" w:sz="0" w:space="0" w:color="auto"/>
        <w:right w:val="none" w:sz="0" w:space="0" w:color="auto"/>
      </w:divBdr>
    </w:div>
    <w:div w:id="303975157">
      <w:bodyDiv w:val="1"/>
      <w:marLeft w:val="0"/>
      <w:marRight w:val="0"/>
      <w:marTop w:val="0"/>
      <w:marBottom w:val="0"/>
      <w:divBdr>
        <w:top w:val="none" w:sz="0" w:space="0" w:color="auto"/>
        <w:left w:val="none" w:sz="0" w:space="0" w:color="auto"/>
        <w:bottom w:val="none" w:sz="0" w:space="0" w:color="auto"/>
        <w:right w:val="none" w:sz="0" w:space="0" w:color="auto"/>
      </w:divBdr>
    </w:div>
    <w:div w:id="307132430">
      <w:bodyDiv w:val="1"/>
      <w:marLeft w:val="0"/>
      <w:marRight w:val="0"/>
      <w:marTop w:val="0"/>
      <w:marBottom w:val="0"/>
      <w:divBdr>
        <w:top w:val="none" w:sz="0" w:space="0" w:color="auto"/>
        <w:left w:val="none" w:sz="0" w:space="0" w:color="auto"/>
        <w:bottom w:val="none" w:sz="0" w:space="0" w:color="auto"/>
        <w:right w:val="none" w:sz="0" w:space="0" w:color="auto"/>
      </w:divBdr>
    </w:div>
    <w:div w:id="327094831">
      <w:bodyDiv w:val="1"/>
      <w:marLeft w:val="0"/>
      <w:marRight w:val="0"/>
      <w:marTop w:val="0"/>
      <w:marBottom w:val="0"/>
      <w:divBdr>
        <w:top w:val="none" w:sz="0" w:space="0" w:color="auto"/>
        <w:left w:val="none" w:sz="0" w:space="0" w:color="auto"/>
        <w:bottom w:val="none" w:sz="0" w:space="0" w:color="auto"/>
        <w:right w:val="none" w:sz="0" w:space="0" w:color="auto"/>
      </w:divBdr>
    </w:div>
    <w:div w:id="332756465">
      <w:bodyDiv w:val="1"/>
      <w:marLeft w:val="0"/>
      <w:marRight w:val="0"/>
      <w:marTop w:val="0"/>
      <w:marBottom w:val="0"/>
      <w:divBdr>
        <w:top w:val="none" w:sz="0" w:space="0" w:color="auto"/>
        <w:left w:val="none" w:sz="0" w:space="0" w:color="auto"/>
        <w:bottom w:val="none" w:sz="0" w:space="0" w:color="auto"/>
        <w:right w:val="none" w:sz="0" w:space="0" w:color="auto"/>
      </w:divBdr>
    </w:div>
    <w:div w:id="335309559">
      <w:bodyDiv w:val="1"/>
      <w:marLeft w:val="0"/>
      <w:marRight w:val="0"/>
      <w:marTop w:val="0"/>
      <w:marBottom w:val="0"/>
      <w:divBdr>
        <w:top w:val="none" w:sz="0" w:space="0" w:color="auto"/>
        <w:left w:val="none" w:sz="0" w:space="0" w:color="auto"/>
        <w:bottom w:val="none" w:sz="0" w:space="0" w:color="auto"/>
        <w:right w:val="none" w:sz="0" w:space="0" w:color="auto"/>
      </w:divBdr>
    </w:div>
    <w:div w:id="337125558">
      <w:bodyDiv w:val="1"/>
      <w:marLeft w:val="0"/>
      <w:marRight w:val="0"/>
      <w:marTop w:val="0"/>
      <w:marBottom w:val="0"/>
      <w:divBdr>
        <w:top w:val="none" w:sz="0" w:space="0" w:color="auto"/>
        <w:left w:val="none" w:sz="0" w:space="0" w:color="auto"/>
        <w:bottom w:val="none" w:sz="0" w:space="0" w:color="auto"/>
        <w:right w:val="none" w:sz="0" w:space="0" w:color="auto"/>
      </w:divBdr>
    </w:div>
    <w:div w:id="338196648">
      <w:bodyDiv w:val="1"/>
      <w:marLeft w:val="0"/>
      <w:marRight w:val="0"/>
      <w:marTop w:val="0"/>
      <w:marBottom w:val="0"/>
      <w:divBdr>
        <w:top w:val="none" w:sz="0" w:space="0" w:color="auto"/>
        <w:left w:val="none" w:sz="0" w:space="0" w:color="auto"/>
        <w:bottom w:val="none" w:sz="0" w:space="0" w:color="auto"/>
        <w:right w:val="none" w:sz="0" w:space="0" w:color="auto"/>
      </w:divBdr>
      <w:divsChild>
        <w:div w:id="62416350">
          <w:marLeft w:val="192"/>
          <w:marRight w:val="0"/>
          <w:marTop w:val="240"/>
          <w:marBottom w:val="0"/>
          <w:divBdr>
            <w:top w:val="none" w:sz="0" w:space="0" w:color="auto"/>
            <w:left w:val="none" w:sz="0" w:space="0" w:color="auto"/>
            <w:bottom w:val="none" w:sz="0" w:space="0" w:color="auto"/>
            <w:right w:val="none" w:sz="0" w:space="0" w:color="auto"/>
          </w:divBdr>
          <w:divsChild>
            <w:div w:id="632755401">
              <w:marLeft w:val="0"/>
              <w:marRight w:val="0"/>
              <w:marTop w:val="0"/>
              <w:marBottom w:val="0"/>
              <w:divBdr>
                <w:top w:val="single" w:sz="6" w:space="6" w:color="C0C0C0"/>
                <w:left w:val="single" w:sz="6" w:space="6" w:color="C0C0C0"/>
                <w:bottom w:val="single" w:sz="6" w:space="6" w:color="C0C0C0"/>
                <w:right w:val="single" w:sz="6" w:space="6" w:color="C0C0C0"/>
              </w:divBdr>
              <w:divsChild>
                <w:div w:id="447506881">
                  <w:marLeft w:val="0"/>
                  <w:marRight w:val="0"/>
                  <w:marTop w:val="0"/>
                  <w:marBottom w:val="120"/>
                  <w:divBdr>
                    <w:top w:val="none" w:sz="0" w:space="0" w:color="auto"/>
                    <w:left w:val="none" w:sz="0" w:space="0" w:color="auto"/>
                    <w:bottom w:val="none" w:sz="0" w:space="0" w:color="auto"/>
                    <w:right w:val="none" w:sz="0" w:space="0" w:color="auto"/>
                  </w:divBdr>
                  <w:divsChild>
                    <w:div w:id="379862501">
                      <w:marLeft w:val="0"/>
                      <w:marRight w:val="0"/>
                      <w:marTop w:val="0"/>
                      <w:marBottom w:val="120"/>
                      <w:divBdr>
                        <w:top w:val="none" w:sz="0" w:space="0" w:color="auto"/>
                        <w:left w:val="none" w:sz="0" w:space="0" w:color="auto"/>
                        <w:bottom w:val="none" w:sz="0" w:space="0" w:color="auto"/>
                        <w:right w:val="none" w:sz="0" w:space="0" w:color="auto"/>
                      </w:divBdr>
                    </w:div>
                    <w:div w:id="583729550">
                      <w:marLeft w:val="0"/>
                      <w:marRight w:val="0"/>
                      <w:marTop w:val="0"/>
                      <w:marBottom w:val="120"/>
                      <w:divBdr>
                        <w:top w:val="none" w:sz="0" w:space="0" w:color="auto"/>
                        <w:left w:val="none" w:sz="0" w:space="0" w:color="auto"/>
                        <w:bottom w:val="none" w:sz="0" w:space="0" w:color="auto"/>
                        <w:right w:val="none" w:sz="0" w:space="0" w:color="auto"/>
                      </w:divBdr>
                    </w:div>
                  </w:divsChild>
                </w:div>
                <w:div w:id="838348556">
                  <w:marLeft w:val="0"/>
                  <w:marRight w:val="0"/>
                  <w:marTop w:val="0"/>
                  <w:marBottom w:val="120"/>
                  <w:divBdr>
                    <w:top w:val="none" w:sz="0" w:space="0" w:color="auto"/>
                    <w:left w:val="none" w:sz="0" w:space="0" w:color="auto"/>
                    <w:bottom w:val="none" w:sz="0" w:space="0" w:color="auto"/>
                    <w:right w:val="none" w:sz="0" w:space="0" w:color="auto"/>
                  </w:divBdr>
                  <w:divsChild>
                    <w:div w:id="40323999">
                      <w:marLeft w:val="0"/>
                      <w:marRight w:val="0"/>
                      <w:marTop w:val="0"/>
                      <w:marBottom w:val="120"/>
                      <w:divBdr>
                        <w:top w:val="none" w:sz="0" w:space="0" w:color="auto"/>
                        <w:left w:val="none" w:sz="0" w:space="0" w:color="auto"/>
                        <w:bottom w:val="none" w:sz="0" w:space="0" w:color="auto"/>
                        <w:right w:val="none" w:sz="0" w:space="0" w:color="auto"/>
                      </w:divBdr>
                    </w:div>
                    <w:div w:id="1739287159">
                      <w:marLeft w:val="0"/>
                      <w:marRight w:val="0"/>
                      <w:marTop w:val="0"/>
                      <w:marBottom w:val="120"/>
                      <w:divBdr>
                        <w:top w:val="none" w:sz="0" w:space="0" w:color="auto"/>
                        <w:left w:val="none" w:sz="0" w:space="0" w:color="auto"/>
                        <w:bottom w:val="none" w:sz="0" w:space="0" w:color="auto"/>
                        <w:right w:val="none" w:sz="0" w:space="0" w:color="auto"/>
                      </w:divBdr>
                    </w:div>
                  </w:divsChild>
                </w:div>
                <w:div w:id="866140328">
                  <w:marLeft w:val="0"/>
                  <w:marRight w:val="0"/>
                  <w:marTop w:val="0"/>
                  <w:marBottom w:val="120"/>
                  <w:divBdr>
                    <w:top w:val="none" w:sz="0" w:space="0" w:color="auto"/>
                    <w:left w:val="none" w:sz="0" w:space="0" w:color="auto"/>
                    <w:bottom w:val="none" w:sz="0" w:space="0" w:color="auto"/>
                    <w:right w:val="none" w:sz="0" w:space="0" w:color="auto"/>
                  </w:divBdr>
                  <w:divsChild>
                    <w:div w:id="1091660276">
                      <w:marLeft w:val="0"/>
                      <w:marRight w:val="0"/>
                      <w:marTop w:val="0"/>
                      <w:marBottom w:val="120"/>
                      <w:divBdr>
                        <w:top w:val="none" w:sz="0" w:space="0" w:color="auto"/>
                        <w:left w:val="none" w:sz="0" w:space="0" w:color="auto"/>
                        <w:bottom w:val="none" w:sz="0" w:space="0" w:color="auto"/>
                        <w:right w:val="none" w:sz="0" w:space="0" w:color="auto"/>
                      </w:divBdr>
                    </w:div>
                    <w:div w:id="1711566156">
                      <w:marLeft w:val="0"/>
                      <w:marRight w:val="0"/>
                      <w:marTop w:val="0"/>
                      <w:marBottom w:val="120"/>
                      <w:divBdr>
                        <w:top w:val="none" w:sz="0" w:space="0" w:color="auto"/>
                        <w:left w:val="none" w:sz="0" w:space="0" w:color="auto"/>
                        <w:bottom w:val="none" w:sz="0" w:space="0" w:color="auto"/>
                        <w:right w:val="none" w:sz="0" w:space="0" w:color="auto"/>
                      </w:divBdr>
                    </w:div>
                    <w:div w:id="2115248916">
                      <w:marLeft w:val="0"/>
                      <w:marRight w:val="0"/>
                      <w:marTop w:val="0"/>
                      <w:marBottom w:val="120"/>
                      <w:divBdr>
                        <w:top w:val="none" w:sz="0" w:space="0" w:color="auto"/>
                        <w:left w:val="none" w:sz="0" w:space="0" w:color="auto"/>
                        <w:bottom w:val="none" w:sz="0" w:space="0" w:color="auto"/>
                        <w:right w:val="none" w:sz="0" w:space="0" w:color="auto"/>
                      </w:divBdr>
                    </w:div>
                  </w:divsChild>
                </w:div>
                <w:div w:id="1180512780">
                  <w:marLeft w:val="0"/>
                  <w:marRight w:val="0"/>
                  <w:marTop w:val="0"/>
                  <w:marBottom w:val="120"/>
                  <w:divBdr>
                    <w:top w:val="none" w:sz="0" w:space="0" w:color="auto"/>
                    <w:left w:val="none" w:sz="0" w:space="0" w:color="auto"/>
                    <w:bottom w:val="none" w:sz="0" w:space="0" w:color="auto"/>
                    <w:right w:val="none" w:sz="0" w:space="0" w:color="auto"/>
                  </w:divBdr>
                  <w:divsChild>
                    <w:div w:id="388919663">
                      <w:marLeft w:val="0"/>
                      <w:marRight w:val="0"/>
                      <w:marTop w:val="0"/>
                      <w:marBottom w:val="120"/>
                      <w:divBdr>
                        <w:top w:val="none" w:sz="0" w:space="0" w:color="auto"/>
                        <w:left w:val="none" w:sz="0" w:space="0" w:color="auto"/>
                        <w:bottom w:val="none" w:sz="0" w:space="0" w:color="auto"/>
                        <w:right w:val="none" w:sz="0" w:space="0" w:color="auto"/>
                      </w:divBdr>
                    </w:div>
                    <w:div w:id="2007173028">
                      <w:marLeft w:val="0"/>
                      <w:marRight w:val="0"/>
                      <w:marTop w:val="0"/>
                      <w:marBottom w:val="120"/>
                      <w:divBdr>
                        <w:top w:val="none" w:sz="0" w:space="0" w:color="auto"/>
                        <w:left w:val="none" w:sz="0" w:space="0" w:color="auto"/>
                        <w:bottom w:val="none" w:sz="0" w:space="0" w:color="auto"/>
                        <w:right w:val="none" w:sz="0" w:space="0" w:color="auto"/>
                      </w:divBdr>
                    </w:div>
                  </w:divsChild>
                </w:div>
                <w:div w:id="1464542812">
                  <w:marLeft w:val="0"/>
                  <w:marRight w:val="0"/>
                  <w:marTop w:val="0"/>
                  <w:marBottom w:val="120"/>
                  <w:divBdr>
                    <w:top w:val="none" w:sz="0" w:space="0" w:color="auto"/>
                    <w:left w:val="none" w:sz="0" w:space="0" w:color="auto"/>
                    <w:bottom w:val="none" w:sz="0" w:space="0" w:color="auto"/>
                    <w:right w:val="none" w:sz="0" w:space="0" w:color="auto"/>
                  </w:divBdr>
                  <w:divsChild>
                    <w:div w:id="157617332">
                      <w:marLeft w:val="0"/>
                      <w:marRight w:val="0"/>
                      <w:marTop w:val="0"/>
                      <w:marBottom w:val="120"/>
                      <w:divBdr>
                        <w:top w:val="none" w:sz="0" w:space="0" w:color="auto"/>
                        <w:left w:val="none" w:sz="0" w:space="0" w:color="auto"/>
                        <w:bottom w:val="none" w:sz="0" w:space="0" w:color="auto"/>
                        <w:right w:val="none" w:sz="0" w:space="0" w:color="auto"/>
                      </w:divBdr>
                    </w:div>
                    <w:div w:id="1856308388">
                      <w:marLeft w:val="0"/>
                      <w:marRight w:val="0"/>
                      <w:marTop w:val="0"/>
                      <w:marBottom w:val="120"/>
                      <w:divBdr>
                        <w:top w:val="none" w:sz="0" w:space="0" w:color="auto"/>
                        <w:left w:val="none" w:sz="0" w:space="0" w:color="auto"/>
                        <w:bottom w:val="none" w:sz="0" w:space="0" w:color="auto"/>
                        <w:right w:val="none" w:sz="0" w:space="0" w:color="auto"/>
                      </w:divBdr>
                    </w:div>
                  </w:divsChild>
                </w:div>
                <w:div w:id="1640384357">
                  <w:marLeft w:val="0"/>
                  <w:marRight w:val="0"/>
                  <w:marTop w:val="0"/>
                  <w:marBottom w:val="120"/>
                  <w:divBdr>
                    <w:top w:val="none" w:sz="0" w:space="0" w:color="auto"/>
                    <w:left w:val="none" w:sz="0" w:space="0" w:color="auto"/>
                    <w:bottom w:val="none" w:sz="0" w:space="0" w:color="auto"/>
                    <w:right w:val="none" w:sz="0" w:space="0" w:color="auto"/>
                  </w:divBdr>
                  <w:divsChild>
                    <w:div w:id="1022702428">
                      <w:marLeft w:val="0"/>
                      <w:marRight w:val="0"/>
                      <w:marTop w:val="0"/>
                      <w:marBottom w:val="120"/>
                      <w:divBdr>
                        <w:top w:val="none" w:sz="0" w:space="0" w:color="auto"/>
                        <w:left w:val="none" w:sz="0" w:space="0" w:color="auto"/>
                        <w:bottom w:val="none" w:sz="0" w:space="0" w:color="auto"/>
                        <w:right w:val="none" w:sz="0" w:space="0" w:color="auto"/>
                      </w:divBdr>
                    </w:div>
                    <w:div w:id="16955014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43553368">
      <w:bodyDiv w:val="1"/>
      <w:marLeft w:val="0"/>
      <w:marRight w:val="0"/>
      <w:marTop w:val="0"/>
      <w:marBottom w:val="0"/>
      <w:divBdr>
        <w:top w:val="none" w:sz="0" w:space="0" w:color="auto"/>
        <w:left w:val="none" w:sz="0" w:space="0" w:color="auto"/>
        <w:bottom w:val="none" w:sz="0" w:space="0" w:color="auto"/>
        <w:right w:val="none" w:sz="0" w:space="0" w:color="auto"/>
      </w:divBdr>
    </w:div>
    <w:div w:id="356665766">
      <w:bodyDiv w:val="1"/>
      <w:marLeft w:val="0"/>
      <w:marRight w:val="0"/>
      <w:marTop w:val="0"/>
      <w:marBottom w:val="0"/>
      <w:divBdr>
        <w:top w:val="none" w:sz="0" w:space="0" w:color="auto"/>
        <w:left w:val="none" w:sz="0" w:space="0" w:color="auto"/>
        <w:bottom w:val="none" w:sz="0" w:space="0" w:color="auto"/>
        <w:right w:val="none" w:sz="0" w:space="0" w:color="auto"/>
      </w:divBdr>
    </w:div>
    <w:div w:id="365569542">
      <w:bodyDiv w:val="1"/>
      <w:marLeft w:val="0"/>
      <w:marRight w:val="0"/>
      <w:marTop w:val="0"/>
      <w:marBottom w:val="0"/>
      <w:divBdr>
        <w:top w:val="none" w:sz="0" w:space="0" w:color="auto"/>
        <w:left w:val="none" w:sz="0" w:space="0" w:color="auto"/>
        <w:bottom w:val="none" w:sz="0" w:space="0" w:color="auto"/>
        <w:right w:val="none" w:sz="0" w:space="0" w:color="auto"/>
      </w:divBdr>
    </w:div>
    <w:div w:id="369040486">
      <w:bodyDiv w:val="1"/>
      <w:marLeft w:val="0"/>
      <w:marRight w:val="0"/>
      <w:marTop w:val="0"/>
      <w:marBottom w:val="0"/>
      <w:divBdr>
        <w:top w:val="none" w:sz="0" w:space="0" w:color="auto"/>
        <w:left w:val="none" w:sz="0" w:space="0" w:color="auto"/>
        <w:bottom w:val="none" w:sz="0" w:space="0" w:color="auto"/>
        <w:right w:val="none" w:sz="0" w:space="0" w:color="auto"/>
      </w:divBdr>
    </w:div>
    <w:div w:id="404377706">
      <w:bodyDiv w:val="1"/>
      <w:marLeft w:val="0"/>
      <w:marRight w:val="0"/>
      <w:marTop w:val="0"/>
      <w:marBottom w:val="0"/>
      <w:divBdr>
        <w:top w:val="none" w:sz="0" w:space="0" w:color="auto"/>
        <w:left w:val="none" w:sz="0" w:space="0" w:color="auto"/>
        <w:bottom w:val="none" w:sz="0" w:space="0" w:color="auto"/>
        <w:right w:val="none" w:sz="0" w:space="0" w:color="auto"/>
      </w:divBdr>
    </w:div>
    <w:div w:id="409160564">
      <w:bodyDiv w:val="1"/>
      <w:marLeft w:val="0"/>
      <w:marRight w:val="0"/>
      <w:marTop w:val="0"/>
      <w:marBottom w:val="0"/>
      <w:divBdr>
        <w:top w:val="none" w:sz="0" w:space="0" w:color="auto"/>
        <w:left w:val="none" w:sz="0" w:space="0" w:color="auto"/>
        <w:bottom w:val="none" w:sz="0" w:space="0" w:color="auto"/>
        <w:right w:val="none" w:sz="0" w:space="0" w:color="auto"/>
      </w:divBdr>
    </w:div>
    <w:div w:id="409547673">
      <w:bodyDiv w:val="1"/>
      <w:marLeft w:val="0"/>
      <w:marRight w:val="0"/>
      <w:marTop w:val="0"/>
      <w:marBottom w:val="0"/>
      <w:divBdr>
        <w:top w:val="none" w:sz="0" w:space="0" w:color="auto"/>
        <w:left w:val="none" w:sz="0" w:space="0" w:color="auto"/>
        <w:bottom w:val="none" w:sz="0" w:space="0" w:color="auto"/>
        <w:right w:val="none" w:sz="0" w:space="0" w:color="auto"/>
      </w:divBdr>
    </w:div>
    <w:div w:id="417024348">
      <w:bodyDiv w:val="1"/>
      <w:marLeft w:val="0"/>
      <w:marRight w:val="0"/>
      <w:marTop w:val="0"/>
      <w:marBottom w:val="0"/>
      <w:divBdr>
        <w:top w:val="none" w:sz="0" w:space="0" w:color="auto"/>
        <w:left w:val="none" w:sz="0" w:space="0" w:color="auto"/>
        <w:bottom w:val="none" w:sz="0" w:space="0" w:color="auto"/>
        <w:right w:val="none" w:sz="0" w:space="0" w:color="auto"/>
      </w:divBdr>
    </w:div>
    <w:div w:id="429550172">
      <w:bodyDiv w:val="1"/>
      <w:marLeft w:val="0"/>
      <w:marRight w:val="0"/>
      <w:marTop w:val="0"/>
      <w:marBottom w:val="0"/>
      <w:divBdr>
        <w:top w:val="none" w:sz="0" w:space="0" w:color="auto"/>
        <w:left w:val="none" w:sz="0" w:space="0" w:color="auto"/>
        <w:bottom w:val="none" w:sz="0" w:space="0" w:color="auto"/>
        <w:right w:val="none" w:sz="0" w:space="0" w:color="auto"/>
      </w:divBdr>
    </w:div>
    <w:div w:id="430467523">
      <w:bodyDiv w:val="1"/>
      <w:marLeft w:val="0"/>
      <w:marRight w:val="0"/>
      <w:marTop w:val="0"/>
      <w:marBottom w:val="0"/>
      <w:divBdr>
        <w:top w:val="none" w:sz="0" w:space="0" w:color="auto"/>
        <w:left w:val="none" w:sz="0" w:space="0" w:color="auto"/>
        <w:bottom w:val="none" w:sz="0" w:space="0" w:color="auto"/>
        <w:right w:val="none" w:sz="0" w:space="0" w:color="auto"/>
      </w:divBdr>
    </w:div>
    <w:div w:id="433400215">
      <w:bodyDiv w:val="1"/>
      <w:marLeft w:val="0"/>
      <w:marRight w:val="0"/>
      <w:marTop w:val="0"/>
      <w:marBottom w:val="0"/>
      <w:divBdr>
        <w:top w:val="none" w:sz="0" w:space="0" w:color="auto"/>
        <w:left w:val="none" w:sz="0" w:space="0" w:color="auto"/>
        <w:bottom w:val="none" w:sz="0" w:space="0" w:color="auto"/>
        <w:right w:val="none" w:sz="0" w:space="0" w:color="auto"/>
      </w:divBdr>
    </w:div>
    <w:div w:id="475150240">
      <w:bodyDiv w:val="1"/>
      <w:marLeft w:val="0"/>
      <w:marRight w:val="0"/>
      <w:marTop w:val="0"/>
      <w:marBottom w:val="0"/>
      <w:divBdr>
        <w:top w:val="none" w:sz="0" w:space="0" w:color="auto"/>
        <w:left w:val="none" w:sz="0" w:space="0" w:color="auto"/>
        <w:bottom w:val="none" w:sz="0" w:space="0" w:color="auto"/>
        <w:right w:val="none" w:sz="0" w:space="0" w:color="auto"/>
      </w:divBdr>
    </w:div>
    <w:div w:id="482696633">
      <w:bodyDiv w:val="1"/>
      <w:marLeft w:val="0"/>
      <w:marRight w:val="0"/>
      <w:marTop w:val="0"/>
      <w:marBottom w:val="0"/>
      <w:divBdr>
        <w:top w:val="none" w:sz="0" w:space="0" w:color="auto"/>
        <w:left w:val="none" w:sz="0" w:space="0" w:color="auto"/>
        <w:bottom w:val="none" w:sz="0" w:space="0" w:color="auto"/>
        <w:right w:val="none" w:sz="0" w:space="0" w:color="auto"/>
      </w:divBdr>
    </w:div>
    <w:div w:id="485249300">
      <w:bodyDiv w:val="1"/>
      <w:marLeft w:val="0"/>
      <w:marRight w:val="0"/>
      <w:marTop w:val="0"/>
      <w:marBottom w:val="0"/>
      <w:divBdr>
        <w:top w:val="none" w:sz="0" w:space="0" w:color="auto"/>
        <w:left w:val="none" w:sz="0" w:space="0" w:color="auto"/>
        <w:bottom w:val="none" w:sz="0" w:space="0" w:color="auto"/>
        <w:right w:val="none" w:sz="0" w:space="0" w:color="auto"/>
      </w:divBdr>
    </w:div>
    <w:div w:id="527643216">
      <w:bodyDiv w:val="1"/>
      <w:marLeft w:val="0"/>
      <w:marRight w:val="0"/>
      <w:marTop w:val="0"/>
      <w:marBottom w:val="0"/>
      <w:divBdr>
        <w:top w:val="none" w:sz="0" w:space="0" w:color="auto"/>
        <w:left w:val="none" w:sz="0" w:space="0" w:color="auto"/>
        <w:bottom w:val="none" w:sz="0" w:space="0" w:color="auto"/>
        <w:right w:val="none" w:sz="0" w:space="0" w:color="auto"/>
      </w:divBdr>
    </w:div>
    <w:div w:id="528832904">
      <w:bodyDiv w:val="1"/>
      <w:marLeft w:val="0"/>
      <w:marRight w:val="0"/>
      <w:marTop w:val="0"/>
      <w:marBottom w:val="0"/>
      <w:divBdr>
        <w:top w:val="none" w:sz="0" w:space="0" w:color="auto"/>
        <w:left w:val="none" w:sz="0" w:space="0" w:color="auto"/>
        <w:bottom w:val="none" w:sz="0" w:space="0" w:color="auto"/>
        <w:right w:val="none" w:sz="0" w:space="0" w:color="auto"/>
      </w:divBdr>
    </w:div>
    <w:div w:id="547228850">
      <w:bodyDiv w:val="1"/>
      <w:marLeft w:val="0"/>
      <w:marRight w:val="0"/>
      <w:marTop w:val="0"/>
      <w:marBottom w:val="0"/>
      <w:divBdr>
        <w:top w:val="none" w:sz="0" w:space="0" w:color="auto"/>
        <w:left w:val="none" w:sz="0" w:space="0" w:color="auto"/>
        <w:bottom w:val="none" w:sz="0" w:space="0" w:color="auto"/>
        <w:right w:val="none" w:sz="0" w:space="0" w:color="auto"/>
      </w:divBdr>
    </w:div>
    <w:div w:id="552543936">
      <w:bodyDiv w:val="1"/>
      <w:marLeft w:val="0"/>
      <w:marRight w:val="0"/>
      <w:marTop w:val="0"/>
      <w:marBottom w:val="0"/>
      <w:divBdr>
        <w:top w:val="none" w:sz="0" w:space="0" w:color="auto"/>
        <w:left w:val="none" w:sz="0" w:space="0" w:color="auto"/>
        <w:bottom w:val="none" w:sz="0" w:space="0" w:color="auto"/>
        <w:right w:val="none" w:sz="0" w:space="0" w:color="auto"/>
      </w:divBdr>
    </w:div>
    <w:div w:id="553855624">
      <w:bodyDiv w:val="1"/>
      <w:marLeft w:val="0"/>
      <w:marRight w:val="0"/>
      <w:marTop w:val="0"/>
      <w:marBottom w:val="0"/>
      <w:divBdr>
        <w:top w:val="none" w:sz="0" w:space="0" w:color="auto"/>
        <w:left w:val="none" w:sz="0" w:space="0" w:color="auto"/>
        <w:bottom w:val="none" w:sz="0" w:space="0" w:color="auto"/>
        <w:right w:val="none" w:sz="0" w:space="0" w:color="auto"/>
      </w:divBdr>
    </w:div>
    <w:div w:id="569583375">
      <w:bodyDiv w:val="1"/>
      <w:marLeft w:val="0"/>
      <w:marRight w:val="0"/>
      <w:marTop w:val="0"/>
      <w:marBottom w:val="0"/>
      <w:divBdr>
        <w:top w:val="none" w:sz="0" w:space="0" w:color="auto"/>
        <w:left w:val="none" w:sz="0" w:space="0" w:color="auto"/>
        <w:bottom w:val="none" w:sz="0" w:space="0" w:color="auto"/>
        <w:right w:val="none" w:sz="0" w:space="0" w:color="auto"/>
      </w:divBdr>
    </w:div>
    <w:div w:id="572666703">
      <w:bodyDiv w:val="1"/>
      <w:marLeft w:val="0"/>
      <w:marRight w:val="0"/>
      <w:marTop w:val="0"/>
      <w:marBottom w:val="0"/>
      <w:divBdr>
        <w:top w:val="none" w:sz="0" w:space="0" w:color="auto"/>
        <w:left w:val="none" w:sz="0" w:space="0" w:color="auto"/>
        <w:bottom w:val="none" w:sz="0" w:space="0" w:color="auto"/>
        <w:right w:val="none" w:sz="0" w:space="0" w:color="auto"/>
      </w:divBdr>
    </w:div>
    <w:div w:id="585579199">
      <w:bodyDiv w:val="1"/>
      <w:marLeft w:val="0"/>
      <w:marRight w:val="0"/>
      <w:marTop w:val="0"/>
      <w:marBottom w:val="0"/>
      <w:divBdr>
        <w:top w:val="none" w:sz="0" w:space="0" w:color="auto"/>
        <w:left w:val="none" w:sz="0" w:space="0" w:color="auto"/>
        <w:bottom w:val="none" w:sz="0" w:space="0" w:color="auto"/>
        <w:right w:val="none" w:sz="0" w:space="0" w:color="auto"/>
      </w:divBdr>
    </w:div>
    <w:div w:id="595287462">
      <w:bodyDiv w:val="1"/>
      <w:marLeft w:val="0"/>
      <w:marRight w:val="0"/>
      <w:marTop w:val="0"/>
      <w:marBottom w:val="0"/>
      <w:divBdr>
        <w:top w:val="none" w:sz="0" w:space="0" w:color="auto"/>
        <w:left w:val="none" w:sz="0" w:space="0" w:color="auto"/>
        <w:bottom w:val="none" w:sz="0" w:space="0" w:color="auto"/>
        <w:right w:val="none" w:sz="0" w:space="0" w:color="auto"/>
      </w:divBdr>
    </w:div>
    <w:div w:id="606426014">
      <w:bodyDiv w:val="1"/>
      <w:marLeft w:val="0"/>
      <w:marRight w:val="0"/>
      <w:marTop w:val="0"/>
      <w:marBottom w:val="0"/>
      <w:divBdr>
        <w:top w:val="none" w:sz="0" w:space="0" w:color="auto"/>
        <w:left w:val="none" w:sz="0" w:space="0" w:color="auto"/>
        <w:bottom w:val="none" w:sz="0" w:space="0" w:color="auto"/>
        <w:right w:val="none" w:sz="0" w:space="0" w:color="auto"/>
      </w:divBdr>
    </w:div>
    <w:div w:id="634261817">
      <w:bodyDiv w:val="1"/>
      <w:marLeft w:val="0"/>
      <w:marRight w:val="0"/>
      <w:marTop w:val="0"/>
      <w:marBottom w:val="0"/>
      <w:divBdr>
        <w:top w:val="none" w:sz="0" w:space="0" w:color="auto"/>
        <w:left w:val="none" w:sz="0" w:space="0" w:color="auto"/>
        <w:bottom w:val="none" w:sz="0" w:space="0" w:color="auto"/>
        <w:right w:val="none" w:sz="0" w:space="0" w:color="auto"/>
      </w:divBdr>
    </w:div>
    <w:div w:id="651983211">
      <w:bodyDiv w:val="1"/>
      <w:marLeft w:val="0"/>
      <w:marRight w:val="0"/>
      <w:marTop w:val="0"/>
      <w:marBottom w:val="0"/>
      <w:divBdr>
        <w:top w:val="none" w:sz="0" w:space="0" w:color="auto"/>
        <w:left w:val="none" w:sz="0" w:space="0" w:color="auto"/>
        <w:bottom w:val="none" w:sz="0" w:space="0" w:color="auto"/>
        <w:right w:val="none" w:sz="0" w:space="0" w:color="auto"/>
      </w:divBdr>
    </w:div>
    <w:div w:id="658579129">
      <w:bodyDiv w:val="1"/>
      <w:marLeft w:val="0"/>
      <w:marRight w:val="0"/>
      <w:marTop w:val="0"/>
      <w:marBottom w:val="0"/>
      <w:divBdr>
        <w:top w:val="none" w:sz="0" w:space="0" w:color="auto"/>
        <w:left w:val="none" w:sz="0" w:space="0" w:color="auto"/>
        <w:bottom w:val="none" w:sz="0" w:space="0" w:color="auto"/>
        <w:right w:val="none" w:sz="0" w:space="0" w:color="auto"/>
      </w:divBdr>
    </w:div>
    <w:div w:id="671221420">
      <w:bodyDiv w:val="1"/>
      <w:marLeft w:val="0"/>
      <w:marRight w:val="0"/>
      <w:marTop w:val="0"/>
      <w:marBottom w:val="0"/>
      <w:divBdr>
        <w:top w:val="none" w:sz="0" w:space="0" w:color="auto"/>
        <w:left w:val="none" w:sz="0" w:space="0" w:color="auto"/>
        <w:bottom w:val="none" w:sz="0" w:space="0" w:color="auto"/>
        <w:right w:val="none" w:sz="0" w:space="0" w:color="auto"/>
      </w:divBdr>
    </w:div>
    <w:div w:id="676689749">
      <w:bodyDiv w:val="1"/>
      <w:marLeft w:val="0"/>
      <w:marRight w:val="0"/>
      <w:marTop w:val="0"/>
      <w:marBottom w:val="0"/>
      <w:divBdr>
        <w:top w:val="none" w:sz="0" w:space="0" w:color="auto"/>
        <w:left w:val="none" w:sz="0" w:space="0" w:color="auto"/>
        <w:bottom w:val="none" w:sz="0" w:space="0" w:color="auto"/>
        <w:right w:val="none" w:sz="0" w:space="0" w:color="auto"/>
      </w:divBdr>
    </w:div>
    <w:div w:id="696740873">
      <w:bodyDiv w:val="1"/>
      <w:marLeft w:val="0"/>
      <w:marRight w:val="0"/>
      <w:marTop w:val="0"/>
      <w:marBottom w:val="0"/>
      <w:divBdr>
        <w:top w:val="none" w:sz="0" w:space="0" w:color="auto"/>
        <w:left w:val="none" w:sz="0" w:space="0" w:color="auto"/>
        <w:bottom w:val="none" w:sz="0" w:space="0" w:color="auto"/>
        <w:right w:val="none" w:sz="0" w:space="0" w:color="auto"/>
      </w:divBdr>
    </w:div>
    <w:div w:id="701787369">
      <w:bodyDiv w:val="1"/>
      <w:marLeft w:val="0"/>
      <w:marRight w:val="0"/>
      <w:marTop w:val="0"/>
      <w:marBottom w:val="0"/>
      <w:divBdr>
        <w:top w:val="none" w:sz="0" w:space="0" w:color="auto"/>
        <w:left w:val="none" w:sz="0" w:space="0" w:color="auto"/>
        <w:bottom w:val="none" w:sz="0" w:space="0" w:color="auto"/>
        <w:right w:val="none" w:sz="0" w:space="0" w:color="auto"/>
      </w:divBdr>
    </w:div>
    <w:div w:id="705525978">
      <w:bodyDiv w:val="1"/>
      <w:marLeft w:val="0"/>
      <w:marRight w:val="0"/>
      <w:marTop w:val="0"/>
      <w:marBottom w:val="0"/>
      <w:divBdr>
        <w:top w:val="none" w:sz="0" w:space="0" w:color="auto"/>
        <w:left w:val="none" w:sz="0" w:space="0" w:color="auto"/>
        <w:bottom w:val="none" w:sz="0" w:space="0" w:color="auto"/>
        <w:right w:val="none" w:sz="0" w:space="0" w:color="auto"/>
      </w:divBdr>
    </w:div>
    <w:div w:id="716126900">
      <w:bodyDiv w:val="1"/>
      <w:marLeft w:val="0"/>
      <w:marRight w:val="0"/>
      <w:marTop w:val="0"/>
      <w:marBottom w:val="0"/>
      <w:divBdr>
        <w:top w:val="none" w:sz="0" w:space="0" w:color="auto"/>
        <w:left w:val="none" w:sz="0" w:space="0" w:color="auto"/>
        <w:bottom w:val="none" w:sz="0" w:space="0" w:color="auto"/>
        <w:right w:val="none" w:sz="0" w:space="0" w:color="auto"/>
      </w:divBdr>
    </w:div>
    <w:div w:id="735904485">
      <w:bodyDiv w:val="1"/>
      <w:marLeft w:val="0"/>
      <w:marRight w:val="0"/>
      <w:marTop w:val="0"/>
      <w:marBottom w:val="0"/>
      <w:divBdr>
        <w:top w:val="none" w:sz="0" w:space="0" w:color="auto"/>
        <w:left w:val="none" w:sz="0" w:space="0" w:color="auto"/>
        <w:bottom w:val="none" w:sz="0" w:space="0" w:color="auto"/>
        <w:right w:val="none" w:sz="0" w:space="0" w:color="auto"/>
      </w:divBdr>
    </w:div>
    <w:div w:id="739250633">
      <w:bodyDiv w:val="1"/>
      <w:marLeft w:val="0"/>
      <w:marRight w:val="0"/>
      <w:marTop w:val="0"/>
      <w:marBottom w:val="0"/>
      <w:divBdr>
        <w:top w:val="none" w:sz="0" w:space="0" w:color="auto"/>
        <w:left w:val="none" w:sz="0" w:space="0" w:color="auto"/>
        <w:bottom w:val="none" w:sz="0" w:space="0" w:color="auto"/>
        <w:right w:val="none" w:sz="0" w:space="0" w:color="auto"/>
      </w:divBdr>
    </w:div>
    <w:div w:id="739518569">
      <w:bodyDiv w:val="1"/>
      <w:marLeft w:val="0"/>
      <w:marRight w:val="0"/>
      <w:marTop w:val="0"/>
      <w:marBottom w:val="0"/>
      <w:divBdr>
        <w:top w:val="none" w:sz="0" w:space="0" w:color="auto"/>
        <w:left w:val="none" w:sz="0" w:space="0" w:color="auto"/>
        <w:bottom w:val="none" w:sz="0" w:space="0" w:color="auto"/>
        <w:right w:val="none" w:sz="0" w:space="0" w:color="auto"/>
      </w:divBdr>
    </w:div>
    <w:div w:id="803546143">
      <w:bodyDiv w:val="1"/>
      <w:marLeft w:val="0"/>
      <w:marRight w:val="0"/>
      <w:marTop w:val="0"/>
      <w:marBottom w:val="0"/>
      <w:divBdr>
        <w:top w:val="none" w:sz="0" w:space="0" w:color="auto"/>
        <w:left w:val="none" w:sz="0" w:space="0" w:color="auto"/>
        <w:bottom w:val="none" w:sz="0" w:space="0" w:color="auto"/>
        <w:right w:val="none" w:sz="0" w:space="0" w:color="auto"/>
      </w:divBdr>
    </w:div>
    <w:div w:id="807474507">
      <w:bodyDiv w:val="1"/>
      <w:marLeft w:val="0"/>
      <w:marRight w:val="0"/>
      <w:marTop w:val="0"/>
      <w:marBottom w:val="0"/>
      <w:divBdr>
        <w:top w:val="none" w:sz="0" w:space="0" w:color="auto"/>
        <w:left w:val="none" w:sz="0" w:space="0" w:color="auto"/>
        <w:bottom w:val="none" w:sz="0" w:space="0" w:color="auto"/>
        <w:right w:val="none" w:sz="0" w:space="0" w:color="auto"/>
      </w:divBdr>
    </w:div>
    <w:div w:id="827359075">
      <w:bodyDiv w:val="1"/>
      <w:marLeft w:val="0"/>
      <w:marRight w:val="0"/>
      <w:marTop w:val="0"/>
      <w:marBottom w:val="0"/>
      <w:divBdr>
        <w:top w:val="none" w:sz="0" w:space="0" w:color="auto"/>
        <w:left w:val="none" w:sz="0" w:space="0" w:color="auto"/>
        <w:bottom w:val="none" w:sz="0" w:space="0" w:color="auto"/>
        <w:right w:val="none" w:sz="0" w:space="0" w:color="auto"/>
      </w:divBdr>
    </w:div>
    <w:div w:id="875579615">
      <w:bodyDiv w:val="1"/>
      <w:marLeft w:val="0"/>
      <w:marRight w:val="0"/>
      <w:marTop w:val="0"/>
      <w:marBottom w:val="0"/>
      <w:divBdr>
        <w:top w:val="none" w:sz="0" w:space="0" w:color="auto"/>
        <w:left w:val="none" w:sz="0" w:space="0" w:color="auto"/>
        <w:bottom w:val="none" w:sz="0" w:space="0" w:color="auto"/>
        <w:right w:val="none" w:sz="0" w:space="0" w:color="auto"/>
      </w:divBdr>
    </w:div>
    <w:div w:id="877668446">
      <w:bodyDiv w:val="1"/>
      <w:marLeft w:val="0"/>
      <w:marRight w:val="0"/>
      <w:marTop w:val="0"/>
      <w:marBottom w:val="0"/>
      <w:divBdr>
        <w:top w:val="none" w:sz="0" w:space="0" w:color="auto"/>
        <w:left w:val="none" w:sz="0" w:space="0" w:color="auto"/>
        <w:bottom w:val="none" w:sz="0" w:space="0" w:color="auto"/>
        <w:right w:val="none" w:sz="0" w:space="0" w:color="auto"/>
      </w:divBdr>
    </w:div>
    <w:div w:id="884684809">
      <w:bodyDiv w:val="1"/>
      <w:marLeft w:val="0"/>
      <w:marRight w:val="0"/>
      <w:marTop w:val="0"/>
      <w:marBottom w:val="0"/>
      <w:divBdr>
        <w:top w:val="none" w:sz="0" w:space="0" w:color="auto"/>
        <w:left w:val="none" w:sz="0" w:space="0" w:color="auto"/>
        <w:bottom w:val="none" w:sz="0" w:space="0" w:color="auto"/>
        <w:right w:val="none" w:sz="0" w:space="0" w:color="auto"/>
      </w:divBdr>
    </w:div>
    <w:div w:id="885750806">
      <w:bodyDiv w:val="1"/>
      <w:marLeft w:val="0"/>
      <w:marRight w:val="0"/>
      <w:marTop w:val="0"/>
      <w:marBottom w:val="0"/>
      <w:divBdr>
        <w:top w:val="none" w:sz="0" w:space="0" w:color="auto"/>
        <w:left w:val="none" w:sz="0" w:space="0" w:color="auto"/>
        <w:bottom w:val="none" w:sz="0" w:space="0" w:color="auto"/>
        <w:right w:val="none" w:sz="0" w:space="0" w:color="auto"/>
      </w:divBdr>
    </w:div>
    <w:div w:id="892280002">
      <w:bodyDiv w:val="1"/>
      <w:marLeft w:val="0"/>
      <w:marRight w:val="0"/>
      <w:marTop w:val="0"/>
      <w:marBottom w:val="0"/>
      <w:divBdr>
        <w:top w:val="none" w:sz="0" w:space="0" w:color="auto"/>
        <w:left w:val="none" w:sz="0" w:space="0" w:color="auto"/>
        <w:bottom w:val="none" w:sz="0" w:space="0" w:color="auto"/>
        <w:right w:val="none" w:sz="0" w:space="0" w:color="auto"/>
      </w:divBdr>
    </w:div>
    <w:div w:id="911625961">
      <w:bodyDiv w:val="1"/>
      <w:marLeft w:val="0"/>
      <w:marRight w:val="0"/>
      <w:marTop w:val="0"/>
      <w:marBottom w:val="0"/>
      <w:divBdr>
        <w:top w:val="none" w:sz="0" w:space="0" w:color="auto"/>
        <w:left w:val="none" w:sz="0" w:space="0" w:color="auto"/>
        <w:bottom w:val="none" w:sz="0" w:space="0" w:color="auto"/>
        <w:right w:val="none" w:sz="0" w:space="0" w:color="auto"/>
      </w:divBdr>
    </w:div>
    <w:div w:id="973170572">
      <w:bodyDiv w:val="1"/>
      <w:marLeft w:val="0"/>
      <w:marRight w:val="0"/>
      <w:marTop w:val="0"/>
      <w:marBottom w:val="0"/>
      <w:divBdr>
        <w:top w:val="none" w:sz="0" w:space="0" w:color="auto"/>
        <w:left w:val="none" w:sz="0" w:space="0" w:color="auto"/>
        <w:bottom w:val="none" w:sz="0" w:space="0" w:color="auto"/>
        <w:right w:val="none" w:sz="0" w:space="0" w:color="auto"/>
      </w:divBdr>
    </w:div>
    <w:div w:id="977496381">
      <w:bodyDiv w:val="1"/>
      <w:marLeft w:val="0"/>
      <w:marRight w:val="0"/>
      <w:marTop w:val="0"/>
      <w:marBottom w:val="0"/>
      <w:divBdr>
        <w:top w:val="none" w:sz="0" w:space="0" w:color="auto"/>
        <w:left w:val="none" w:sz="0" w:space="0" w:color="auto"/>
        <w:bottom w:val="none" w:sz="0" w:space="0" w:color="auto"/>
        <w:right w:val="none" w:sz="0" w:space="0" w:color="auto"/>
      </w:divBdr>
    </w:div>
    <w:div w:id="993224195">
      <w:bodyDiv w:val="1"/>
      <w:marLeft w:val="0"/>
      <w:marRight w:val="0"/>
      <w:marTop w:val="0"/>
      <w:marBottom w:val="0"/>
      <w:divBdr>
        <w:top w:val="none" w:sz="0" w:space="0" w:color="auto"/>
        <w:left w:val="none" w:sz="0" w:space="0" w:color="auto"/>
        <w:bottom w:val="none" w:sz="0" w:space="0" w:color="auto"/>
        <w:right w:val="none" w:sz="0" w:space="0" w:color="auto"/>
      </w:divBdr>
    </w:div>
    <w:div w:id="1024207657">
      <w:bodyDiv w:val="1"/>
      <w:marLeft w:val="0"/>
      <w:marRight w:val="0"/>
      <w:marTop w:val="0"/>
      <w:marBottom w:val="0"/>
      <w:divBdr>
        <w:top w:val="none" w:sz="0" w:space="0" w:color="auto"/>
        <w:left w:val="none" w:sz="0" w:space="0" w:color="auto"/>
        <w:bottom w:val="none" w:sz="0" w:space="0" w:color="auto"/>
        <w:right w:val="none" w:sz="0" w:space="0" w:color="auto"/>
      </w:divBdr>
    </w:div>
    <w:div w:id="1062605401">
      <w:bodyDiv w:val="1"/>
      <w:marLeft w:val="0"/>
      <w:marRight w:val="0"/>
      <w:marTop w:val="0"/>
      <w:marBottom w:val="0"/>
      <w:divBdr>
        <w:top w:val="none" w:sz="0" w:space="0" w:color="auto"/>
        <w:left w:val="none" w:sz="0" w:space="0" w:color="auto"/>
        <w:bottom w:val="none" w:sz="0" w:space="0" w:color="auto"/>
        <w:right w:val="none" w:sz="0" w:space="0" w:color="auto"/>
      </w:divBdr>
    </w:div>
    <w:div w:id="1070688472">
      <w:bodyDiv w:val="1"/>
      <w:marLeft w:val="0"/>
      <w:marRight w:val="0"/>
      <w:marTop w:val="0"/>
      <w:marBottom w:val="0"/>
      <w:divBdr>
        <w:top w:val="none" w:sz="0" w:space="0" w:color="auto"/>
        <w:left w:val="none" w:sz="0" w:space="0" w:color="auto"/>
        <w:bottom w:val="none" w:sz="0" w:space="0" w:color="auto"/>
        <w:right w:val="none" w:sz="0" w:space="0" w:color="auto"/>
      </w:divBdr>
    </w:div>
    <w:div w:id="1080635284">
      <w:bodyDiv w:val="1"/>
      <w:marLeft w:val="0"/>
      <w:marRight w:val="0"/>
      <w:marTop w:val="0"/>
      <w:marBottom w:val="0"/>
      <w:divBdr>
        <w:top w:val="none" w:sz="0" w:space="0" w:color="auto"/>
        <w:left w:val="none" w:sz="0" w:space="0" w:color="auto"/>
        <w:bottom w:val="none" w:sz="0" w:space="0" w:color="auto"/>
        <w:right w:val="none" w:sz="0" w:space="0" w:color="auto"/>
      </w:divBdr>
    </w:div>
    <w:div w:id="1090738704">
      <w:bodyDiv w:val="1"/>
      <w:marLeft w:val="0"/>
      <w:marRight w:val="0"/>
      <w:marTop w:val="0"/>
      <w:marBottom w:val="0"/>
      <w:divBdr>
        <w:top w:val="none" w:sz="0" w:space="0" w:color="auto"/>
        <w:left w:val="none" w:sz="0" w:space="0" w:color="auto"/>
        <w:bottom w:val="none" w:sz="0" w:space="0" w:color="auto"/>
        <w:right w:val="none" w:sz="0" w:space="0" w:color="auto"/>
      </w:divBdr>
    </w:div>
    <w:div w:id="1101341413">
      <w:bodyDiv w:val="1"/>
      <w:marLeft w:val="0"/>
      <w:marRight w:val="0"/>
      <w:marTop w:val="0"/>
      <w:marBottom w:val="0"/>
      <w:divBdr>
        <w:top w:val="none" w:sz="0" w:space="0" w:color="auto"/>
        <w:left w:val="none" w:sz="0" w:space="0" w:color="auto"/>
        <w:bottom w:val="none" w:sz="0" w:space="0" w:color="auto"/>
        <w:right w:val="none" w:sz="0" w:space="0" w:color="auto"/>
      </w:divBdr>
    </w:div>
    <w:div w:id="1115948242">
      <w:bodyDiv w:val="1"/>
      <w:marLeft w:val="0"/>
      <w:marRight w:val="0"/>
      <w:marTop w:val="0"/>
      <w:marBottom w:val="0"/>
      <w:divBdr>
        <w:top w:val="none" w:sz="0" w:space="0" w:color="auto"/>
        <w:left w:val="none" w:sz="0" w:space="0" w:color="auto"/>
        <w:bottom w:val="none" w:sz="0" w:space="0" w:color="auto"/>
        <w:right w:val="none" w:sz="0" w:space="0" w:color="auto"/>
      </w:divBdr>
    </w:div>
    <w:div w:id="1119301921">
      <w:bodyDiv w:val="1"/>
      <w:marLeft w:val="0"/>
      <w:marRight w:val="0"/>
      <w:marTop w:val="0"/>
      <w:marBottom w:val="0"/>
      <w:divBdr>
        <w:top w:val="none" w:sz="0" w:space="0" w:color="auto"/>
        <w:left w:val="none" w:sz="0" w:space="0" w:color="auto"/>
        <w:bottom w:val="none" w:sz="0" w:space="0" w:color="auto"/>
        <w:right w:val="none" w:sz="0" w:space="0" w:color="auto"/>
      </w:divBdr>
    </w:div>
    <w:div w:id="1144853735">
      <w:bodyDiv w:val="1"/>
      <w:marLeft w:val="0"/>
      <w:marRight w:val="0"/>
      <w:marTop w:val="0"/>
      <w:marBottom w:val="0"/>
      <w:divBdr>
        <w:top w:val="none" w:sz="0" w:space="0" w:color="auto"/>
        <w:left w:val="none" w:sz="0" w:space="0" w:color="auto"/>
        <w:bottom w:val="none" w:sz="0" w:space="0" w:color="auto"/>
        <w:right w:val="none" w:sz="0" w:space="0" w:color="auto"/>
      </w:divBdr>
    </w:div>
    <w:div w:id="1147744115">
      <w:bodyDiv w:val="1"/>
      <w:marLeft w:val="0"/>
      <w:marRight w:val="0"/>
      <w:marTop w:val="0"/>
      <w:marBottom w:val="0"/>
      <w:divBdr>
        <w:top w:val="none" w:sz="0" w:space="0" w:color="auto"/>
        <w:left w:val="none" w:sz="0" w:space="0" w:color="auto"/>
        <w:bottom w:val="none" w:sz="0" w:space="0" w:color="auto"/>
        <w:right w:val="none" w:sz="0" w:space="0" w:color="auto"/>
      </w:divBdr>
    </w:div>
    <w:div w:id="1159269837">
      <w:bodyDiv w:val="1"/>
      <w:marLeft w:val="0"/>
      <w:marRight w:val="0"/>
      <w:marTop w:val="0"/>
      <w:marBottom w:val="0"/>
      <w:divBdr>
        <w:top w:val="none" w:sz="0" w:space="0" w:color="auto"/>
        <w:left w:val="none" w:sz="0" w:space="0" w:color="auto"/>
        <w:bottom w:val="none" w:sz="0" w:space="0" w:color="auto"/>
        <w:right w:val="none" w:sz="0" w:space="0" w:color="auto"/>
      </w:divBdr>
    </w:div>
    <w:div w:id="1161046293">
      <w:bodyDiv w:val="1"/>
      <w:marLeft w:val="0"/>
      <w:marRight w:val="0"/>
      <w:marTop w:val="0"/>
      <w:marBottom w:val="0"/>
      <w:divBdr>
        <w:top w:val="none" w:sz="0" w:space="0" w:color="auto"/>
        <w:left w:val="none" w:sz="0" w:space="0" w:color="auto"/>
        <w:bottom w:val="none" w:sz="0" w:space="0" w:color="auto"/>
        <w:right w:val="none" w:sz="0" w:space="0" w:color="auto"/>
      </w:divBdr>
    </w:div>
    <w:div w:id="1167599155">
      <w:bodyDiv w:val="1"/>
      <w:marLeft w:val="0"/>
      <w:marRight w:val="0"/>
      <w:marTop w:val="0"/>
      <w:marBottom w:val="0"/>
      <w:divBdr>
        <w:top w:val="none" w:sz="0" w:space="0" w:color="auto"/>
        <w:left w:val="none" w:sz="0" w:space="0" w:color="auto"/>
        <w:bottom w:val="none" w:sz="0" w:space="0" w:color="auto"/>
        <w:right w:val="none" w:sz="0" w:space="0" w:color="auto"/>
      </w:divBdr>
    </w:div>
    <w:div w:id="1184855988">
      <w:bodyDiv w:val="1"/>
      <w:marLeft w:val="0"/>
      <w:marRight w:val="0"/>
      <w:marTop w:val="0"/>
      <w:marBottom w:val="0"/>
      <w:divBdr>
        <w:top w:val="none" w:sz="0" w:space="0" w:color="auto"/>
        <w:left w:val="none" w:sz="0" w:space="0" w:color="auto"/>
        <w:bottom w:val="none" w:sz="0" w:space="0" w:color="auto"/>
        <w:right w:val="none" w:sz="0" w:space="0" w:color="auto"/>
      </w:divBdr>
    </w:div>
    <w:div w:id="1191605203">
      <w:bodyDiv w:val="1"/>
      <w:marLeft w:val="0"/>
      <w:marRight w:val="0"/>
      <w:marTop w:val="0"/>
      <w:marBottom w:val="0"/>
      <w:divBdr>
        <w:top w:val="none" w:sz="0" w:space="0" w:color="auto"/>
        <w:left w:val="none" w:sz="0" w:space="0" w:color="auto"/>
        <w:bottom w:val="none" w:sz="0" w:space="0" w:color="auto"/>
        <w:right w:val="none" w:sz="0" w:space="0" w:color="auto"/>
      </w:divBdr>
    </w:div>
    <w:div w:id="1218978693">
      <w:bodyDiv w:val="1"/>
      <w:marLeft w:val="0"/>
      <w:marRight w:val="0"/>
      <w:marTop w:val="0"/>
      <w:marBottom w:val="0"/>
      <w:divBdr>
        <w:top w:val="none" w:sz="0" w:space="0" w:color="auto"/>
        <w:left w:val="none" w:sz="0" w:space="0" w:color="auto"/>
        <w:bottom w:val="none" w:sz="0" w:space="0" w:color="auto"/>
        <w:right w:val="none" w:sz="0" w:space="0" w:color="auto"/>
      </w:divBdr>
    </w:div>
    <w:div w:id="1233006370">
      <w:bodyDiv w:val="1"/>
      <w:marLeft w:val="0"/>
      <w:marRight w:val="0"/>
      <w:marTop w:val="0"/>
      <w:marBottom w:val="0"/>
      <w:divBdr>
        <w:top w:val="none" w:sz="0" w:space="0" w:color="auto"/>
        <w:left w:val="none" w:sz="0" w:space="0" w:color="auto"/>
        <w:bottom w:val="none" w:sz="0" w:space="0" w:color="auto"/>
        <w:right w:val="none" w:sz="0" w:space="0" w:color="auto"/>
      </w:divBdr>
    </w:div>
    <w:div w:id="1233546543">
      <w:bodyDiv w:val="1"/>
      <w:marLeft w:val="0"/>
      <w:marRight w:val="0"/>
      <w:marTop w:val="0"/>
      <w:marBottom w:val="0"/>
      <w:divBdr>
        <w:top w:val="none" w:sz="0" w:space="0" w:color="auto"/>
        <w:left w:val="none" w:sz="0" w:space="0" w:color="auto"/>
        <w:bottom w:val="none" w:sz="0" w:space="0" w:color="auto"/>
        <w:right w:val="none" w:sz="0" w:space="0" w:color="auto"/>
      </w:divBdr>
    </w:div>
    <w:div w:id="1240217538">
      <w:bodyDiv w:val="1"/>
      <w:marLeft w:val="0"/>
      <w:marRight w:val="0"/>
      <w:marTop w:val="0"/>
      <w:marBottom w:val="0"/>
      <w:divBdr>
        <w:top w:val="none" w:sz="0" w:space="0" w:color="auto"/>
        <w:left w:val="none" w:sz="0" w:space="0" w:color="auto"/>
        <w:bottom w:val="none" w:sz="0" w:space="0" w:color="auto"/>
        <w:right w:val="none" w:sz="0" w:space="0" w:color="auto"/>
      </w:divBdr>
    </w:div>
    <w:div w:id="1260211686">
      <w:bodyDiv w:val="1"/>
      <w:marLeft w:val="0"/>
      <w:marRight w:val="0"/>
      <w:marTop w:val="0"/>
      <w:marBottom w:val="0"/>
      <w:divBdr>
        <w:top w:val="none" w:sz="0" w:space="0" w:color="auto"/>
        <w:left w:val="none" w:sz="0" w:space="0" w:color="auto"/>
        <w:bottom w:val="none" w:sz="0" w:space="0" w:color="auto"/>
        <w:right w:val="none" w:sz="0" w:space="0" w:color="auto"/>
      </w:divBdr>
    </w:div>
    <w:div w:id="1261909974">
      <w:bodyDiv w:val="1"/>
      <w:marLeft w:val="0"/>
      <w:marRight w:val="0"/>
      <w:marTop w:val="0"/>
      <w:marBottom w:val="0"/>
      <w:divBdr>
        <w:top w:val="none" w:sz="0" w:space="0" w:color="auto"/>
        <w:left w:val="none" w:sz="0" w:space="0" w:color="auto"/>
        <w:bottom w:val="none" w:sz="0" w:space="0" w:color="auto"/>
        <w:right w:val="none" w:sz="0" w:space="0" w:color="auto"/>
      </w:divBdr>
    </w:div>
    <w:div w:id="1275090739">
      <w:bodyDiv w:val="1"/>
      <w:marLeft w:val="0"/>
      <w:marRight w:val="0"/>
      <w:marTop w:val="0"/>
      <w:marBottom w:val="0"/>
      <w:divBdr>
        <w:top w:val="none" w:sz="0" w:space="0" w:color="auto"/>
        <w:left w:val="none" w:sz="0" w:space="0" w:color="auto"/>
        <w:bottom w:val="none" w:sz="0" w:space="0" w:color="auto"/>
        <w:right w:val="none" w:sz="0" w:space="0" w:color="auto"/>
      </w:divBdr>
    </w:div>
    <w:div w:id="1329673859">
      <w:bodyDiv w:val="1"/>
      <w:marLeft w:val="0"/>
      <w:marRight w:val="0"/>
      <w:marTop w:val="0"/>
      <w:marBottom w:val="0"/>
      <w:divBdr>
        <w:top w:val="none" w:sz="0" w:space="0" w:color="auto"/>
        <w:left w:val="none" w:sz="0" w:space="0" w:color="auto"/>
        <w:bottom w:val="none" w:sz="0" w:space="0" w:color="auto"/>
        <w:right w:val="none" w:sz="0" w:space="0" w:color="auto"/>
      </w:divBdr>
    </w:div>
    <w:div w:id="1359164868">
      <w:bodyDiv w:val="1"/>
      <w:marLeft w:val="0"/>
      <w:marRight w:val="0"/>
      <w:marTop w:val="0"/>
      <w:marBottom w:val="0"/>
      <w:divBdr>
        <w:top w:val="none" w:sz="0" w:space="0" w:color="auto"/>
        <w:left w:val="none" w:sz="0" w:space="0" w:color="auto"/>
        <w:bottom w:val="none" w:sz="0" w:space="0" w:color="auto"/>
        <w:right w:val="none" w:sz="0" w:space="0" w:color="auto"/>
      </w:divBdr>
    </w:div>
    <w:div w:id="1364133807">
      <w:bodyDiv w:val="1"/>
      <w:marLeft w:val="0"/>
      <w:marRight w:val="0"/>
      <w:marTop w:val="0"/>
      <w:marBottom w:val="0"/>
      <w:divBdr>
        <w:top w:val="none" w:sz="0" w:space="0" w:color="auto"/>
        <w:left w:val="none" w:sz="0" w:space="0" w:color="auto"/>
        <w:bottom w:val="none" w:sz="0" w:space="0" w:color="auto"/>
        <w:right w:val="none" w:sz="0" w:space="0" w:color="auto"/>
      </w:divBdr>
    </w:div>
    <w:div w:id="1373116112">
      <w:bodyDiv w:val="1"/>
      <w:marLeft w:val="0"/>
      <w:marRight w:val="0"/>
      <w:marTop w:val="0"/>
      <w:marBottom w:val="0"/>
      <w:divBdr>
        <w:top w:val="none" w:sz="0" w:space="0" w:color="auto"/>
        <w:left w:val="none" w:sz="0" w:space="0" w:color="auto"/>
        <w:bottom w:val="none" w:sz="0" w:space="0" w:color="auto"/>
        <w:right w:val="none" w:sz="0" w:space="0" w:color="auto"/>
      </w:divBdr>
    </w:div>
    <w:div w:id="1385522191">
      <w:bodyDiv w:val="1"/>
      <w:marLeft w:val="0"/>
      <w:marRight w:val="0"/>
      <w:marTop w:val="0"/>
      <w:marBottom w:val="0"/>
      <w:divBdr>
        <w:top w:val="none" w:sz="0" w:space="0" w:color="auto"/>
        <w:left w:val="none" w:sz="0" w:space="0" w:color="auto"/>
        <w:bottom w:val="none" w:sz="0" w:space="0" w:color="auto"/>
        <w:right w:val="none" w:sz="0" w:space="0" w:color="auto"/>
      </w:divBdr>
    </w:div>
    <w:div w:id="1413235953">
      <w:bodyDiv w:val="1"/>
      <w:marLeft w:val="0"/>
      <w:marRight w:val="0"/>
      <w:marTop w:val="0"/>
      <w:marBottom w:val="0"/>
      <w:divBdr>
        <w:top w:val="none" w:sz="0" w:space="0" w:color="auto"/>
        <w:left w:val="none" w:sz="0" w:space="0" w:color="auto"/>
        <w:bottom w:val="none" w:sz="0" w:space="0" w:color="auto"/>
        <w:right w:val="none" w:sz="0" w:space="0" w:color="auto"/>
      </w:divBdr>
    </w:div>
    <w:div w:id="1425876309">
      <w:bodyDiv w:val="1"/>
      <w:marLeft w:val="0"/>
      <w:marRight w:val="0"/>
      <w:marTop w:val="0"/>
      <w:marBottom w:val="0"/>
      <w:divBdr>
        <w:top w:val="none" w:sz="0" w:space="0" w:color="auto"/>
        <w:left w:val="none" w:sz="0" w:space="0" w:color="auto"/>
        <w:bottom w:val="none" w:sz="0" w:space="0" w:color="auto"/>
        <w:right w:val="none" w:sz="0" w:space="0" w:color="auto"/>
      </w:divBdr>
    </w:div>
    <w:div w:id="1428620427">
      <w:bodyDiv w:val="1"/>
      <w:marLeft w:val="0"/>
      <w:marRight w:val="0"/>
      <w:marTop w:val="0"/>
      <w:marBottom w:val="0"/>
      <w:divBdr>
        <w:top w:val="none" w:sz="0" w:space="0" w:color="auto"/>
        <w:left w:val="none" w:sz="0" w:space="0" w:color="auto"/>
        <w:bottom w:val="none" w:sz="0" w:space="0" w:color="auto"/>
        <w:right w:val="none" w:sz="0" w:space="0" w:color="auto"/>
      </w:divBdr>
    </w:div>
    <w:div w:id="1429932759">
      <w:bodyDiv w:val="1"/>
      <w:marLeft w:val="0"/>
      <w:marRight w:val="0"/>
      <w:marTop w:val="0"/>
      <w:marBottom w:val="0"/>
      <w:divBdr>
        <w:top w:val="none" w:sz="0" w:space="0" w:color="auto"/>
        <w:left w:val="none" w:sz="0" w:space="0" w:color="auto"/>
        <w:bottom w:val="none" w:sz="0" w:space="0" w:color="auto"/>
        <w:right w:val="none" w:sz="0" w:space="0" w:color="auto"/>
      </w:divBdr>
    </w:div>
    <w:div w:id="1438211378">
      <w:bodyDiv w:val="1"/>
      <w:marLeft w:val="0"/>
      <w:marRight w:val="0"/>
      <w:marTop w:val="0"/>
      <w:marBottom w:val="0"/>
      <w:divBdr>
        <w:top w:val="none" w:sz="0" w:space="0" w:color="auto"/>
        <w:left w:val="none" w:sz="0" w:space="0" w:color="auto"/>
        <w:bottom w:val="none" w:sz="0" w:space="0" w:color="auto"/>
        <w:right w:val="none" w:sz="0" w:space="0" w:color="auto"/>
      </w:divBdr>
    </w:div>
    <w:div w:id="1440761521">
      <w:bodyDiv w:val="1"/>
      <w:marLeft w:val="0"/>
      <w:marRight w:val="0"/>
      <w:marTop w:val="0"/>
      <w:marBottom w:val="0"/>
      <w:divBdr>
        <w:top w:val="none" w:sz="0" w:space="0" w:color="auto"/>
        <w:left w:val="none" w:sz="0" w:space="0" w:color="auto"/>
        <w:bottom w:val="none" w:sz="0" w:space="0" w:color="auto"/>
        <w:right w:val="none" w:sz="0" w:space="0" w:color="auto"/>
      </w:divBdr>
    </w:div>
    <w:div w:id="1482506317">
      <w:bodyDiv w:val="1"/>
      <w:marLeft w:val="0"/>
      <w:marRight w:val="0"/>
      <w:marTop w:val="0"/>
      <w:marBottom w:val="0"/>
      <w:divBdr>
        <w:top w:val="none" w:sz="0" w:space="0" w:color="auto"/>
        <w:left w:val="none" w:sz="0" w:space="0" w:color="auto"/>
        <w:bottom w:val="none" w:sz="0" w:space="0" w:color="auto"/>
        <w:right w:val="none" w:sz="0" w:space="0" w:color="auto"/>
      </w:divBdr>
    </w:div>
    <w:div w:id="1483961297">
      <w:bodyDiv w:val="1"/>
      <w:marLeft w:val="0"/>
      <w:marRight w:val="0"/>
      <w:marTop w:val="0"/>
      <w:marBottom w:val="0"/>
      <w:divBdr>
        <w:top w:val="none" w:sz="0" w:space="0" w:color="auto"/>
        <w:left w:val="none" w:sz="0" w:space="0" w:color="auto"/>
        <w:bottom w:val="none" w:sz="0" w:space="0" w:color="auto"/>
        <w:right w:val="none" w:sz="0" w:space="0" w:color="auto"/>
      </w:divBdr>
    </w:div>
    <w:div w:id="1487699101">
      <w:bodyDiv w:val="1"/>
      <w:marLeft w:val="0"/>
      <w:marRight w:val="0"/>
      <w:marTop w:val="0"/>
      <w:marBottom w:val="0"/>
      <w:divBdr>
        <w:top w:val="none" w:sz="0" w:space="0" w:color="auto"/>
        <w:left w:val="none" w:sz="0" w:space="0" w:color="auto"/>
        <w:bottom w:val="none" w:sz="0" w:space="0" w:color="auto"/>
        <w:right w:val="none" w:sz="0" w:space="0" w:color="auto"/>
      </w:divBdr>
    </w:div>
    <w:div w:id="1489977329">
      <w:bodyDiv w:val="1"/>
      <w:marLeft w:val="0"/>
      <w:marRight w:val="0"/>
      <w:marTop w:val="0"/>
      <w:marBottom w:val="0"/>
      <w:divBdr>
        <w:top w:val="none" w:sz="0" w:space="0" w:color="auto"/>
        <w:left w:val="none" w:sz="0" w:space="0" w:color="auto"/>
        <w:bottom w:val="none" w:sz="0" w:space="0" w:color="auto"/>
        <w:right w:val="none" w:sz="0" w:space="0" w:color="auto"/>
      </w:divBdr>
    </w:div>
    <w:div w:id="1524172527">
      <w:bodyDiv w:val="1"/>
      <w:marLeft w:val="0"/>
      <w:marRight w:val="0"/>
      <w:marTop w:val="0"/>
      <w:marBottom w:val="0"/>
      <w:divBdr>
        <w:top w:val="none" w:sz="0" w:space="0" w:color="auto"/>
        <w:left w:val="none" w:sz="0" w:space="0" w:color="auto"/>
        <w:bottom w:val="none" w:sz="0" w:space="0" w:color="auto"/>
        <w:right w:val="none" w:sz="0" w:space="0" w:color="auto"/>
      </w:divBdr>
    </w:div>
    <w:div w:id="1554997943">
      <w:bodyDiv w:val="1"/>
      <w:marLeft w:val="0"/>
      <w:marRight w:val="0"/>
      <w:marTop w:val="0"/>
      <w:marBottom w:val="0"/>
      <w:divBdr>
        <w:top w:val="none" w:sz="0" w:space="0" w:color="auto"/>
        <w:left w:val="none" w:sz="0" w:space="0" w:color="auto"/>
        <w:bottom w:val="none" w:sz="0" w:space="0" w:color="auto"/>
        <w:right w:val="none" w:sz="0" w:space="0" w:color="auto"/>
      </w:divBdr>
    </w:div>
    <w:div w:id="1558317041">
      <w:bodyDiv w:val="1"/>
      <w:marLeft w:val="0"/>
      <w:marRight w:val="0"/>
      <w:marTop w:val="0"/>
      <w:marBottom w:val="0"/>
      <w:divBdr>
        <w:top w:val="none" w:sz="0" w:space="0" w:color="auto"/>
        <w:left w:val="none" w:sz="0" w:space="0" w:color="auto"/>
        <w:bottom w:val="none" w:sz="0" w:space="0" w:color="auto"/>
        <w:right w:val="none" w:sz="0" w:space="0" w:color="auto"/>
      </w:divBdr>
    </w:div>
    <w:div w:id="1560246798">
      <w:bodyDiv w:val="1"/>
      <w:marLeft w:val="0"/>
      <w:marRight w:val="0"/>
      <w:marTop w:val="0"/>
      <w:marBottom w:val="0"/>
      <w:divBdr>
        <w:top w:val="none" w:sz="0" w:space="0" w:color="auto"/>
        <w:left w:val="none" w:sz="0" w:space="0" w:color="auto"/>
        <w:bottom w:val="none" w:sz="0" w:space="0" w:color="auto"/>
        <w:right w:val="none" w:sz="0" w:space="0" w:color="auto"/>
      </w:divBdr>
    </w:div>
    <w:div w:id="1566380540">
      <w:bodyDiv w:val="1"/>
      <w:marLeft w:val="0"/>
      <w:marRight w:val="0"/>
      <w:marTop w:val="0"/>
      <w:marBottom w:val="0"/>
      <w:divBdr>
        <w:top w:val="none" w:sz="0" w:space="0" w:color="auto"/>
        <w:left w:val="none" w:sz="0" w:space="0" w:color="auto"/>
        <w:bottom w:val="none" w:sz="0" w:space="0" w:color="auto"/>
        <w:right w:val="none" w:sz="0" w:space="0" w:color="auto"/>
      </w:divBdr>
    </w:div>
    <w:div w:id="1573731989">
      <w:bodyDiv w:val="1"/>
      <w:marLeft w:val="0"/>
      <w:marRight w:val="0"/>
      <w:marTop w:val="0"/>
      <w:marBottom w:val="0"/>
      <w:divBdr>
        <w:top w:val="none" w:sz="0" w:space="0" w:color="auto"/>
        <w:left w:val="none" w:sz="0" w:space="0" w:color="auto"/>
        <w:bottom w:val="none" w:sz="0" w:space="0" w:color="auto"/>
        <w:right w:val="none" w:sz="0" w:space="0" w:color="auto"/>
      </w:divBdr>
    </w:div>
    <w:div w:id="1579172683">
      <w:bodyDiv w:val="1"/>
      <w:marLeft w:val="0"/>
      <w:marRight w:val="0"/>
      <w:marTop w:val="0"/>
      <w:marBottom w:val="0"/>
      <w:divBdr>
        <w:top w:val="none" w:sz="0" w:space="0" w:color="auto"/>
        <w:left w:val="none" w:sz="0" w:space="0" w:color="auto"/>
        <w:bottom w:val="none" w:sz="0" w:space="0" w:color="auto"/>
        <w:right w:val="none" w:sz="0" w:space="0" w:color="auto"/>
      </w:divBdr>
    </w:div>
    <w:div w:id="1591307843">
      <w:bodyDiv w:val="1"/>
      <w:marLeft w:val="0"/>
      <w:marRight w:val="0"/>
      <w:marTop w:val="0"/>
      <w:marBottom w:val="0"/>
      <w:divBdr>
        <w:top w:val="none" w:sz="0" w:space="0" w:color="auto"/>
        <w:left w:val="none" w:sz="0" w:space="0" w:color="auto"/>
        <w:bottom w:val="none" w:sz="0" w:space="0" w:color="auto"/>
        <w:right w:val="none" w:sz="0" w:space="0" w:color="auto"/>
      </w:divBdr>
    </w:div>
    <w:div w:id="1598058572">
      <w:bodyDiv w:val="1"/>
      <w:marLeft w:val="0"/>
      <w:marRight w:val="0"/>
      <w:marTop w:val="0"/>
      <w:marBottom w:val="0"/>
      <w:divBdr>
        <w:top w:val="none" w:sz="0" w:space="0" w:color="auto"/>
        <w:left w:val="none" w:sz="0" w:space="0" w:color="auto"/>
        <w:bottom w:val="none" w:sz="0" w:space="0" w:color="auto"/>
        <w:right w:val="none" w:sz="0" w:space="0" w:color="auto"/>
      </w:divBdr>
    </w:div>
    <w:div w:id="1602838439">
      <w:bodyDiv w:val="1"/>
      <w:marLeft w:val="0"/>
      <w:marRight w:val="0"/>
      <w:marTop w:val="0"/>
      <w:marBottom w:val="0"/>
      <w:divBdr>
        <w:top w:val="none" w:sz="0" w:space="0" w:color="auto"/>
        <w:left w:val="none" w:sz="0" w:space="0" w:color="auto"/>
        <w:bottom w:val="none" w:sz="0" w:space="0" w:color="auto"/>
        <w:right w:val="none" w:sz="0" w:space="0" w:color="auto"/>
      </w:divBdr>
    </w:div>
    <w:div w:id="1604222789">
      <w:bodyDiv w:val="1"/>
      <w:marLeft w:val="0"/>
      <w:marRight w:val="0"/>
      <w:marTop w:val="0"/>
      <w:marBottom w:val="0"/>
      <w:divBdr>
        <w:top w:val="none" w:sz="0" w:space="0" w:color="auto"/>
        <w:left w:val="none" w:sz="0" w:space="0" w:color="auto"/>
        <w:bottom w:val="none" w:sz="0" w:space="0" w:color="auto"/>
        <w:right w:val="none" w:sz="0" w:space="0" w:color="auto"/>
      </w:divBdr>
    </w:div>
    <w:div w:id="1613053403">
      <w:bodyDiv w:val="1"/>
      <w:marLeft w:val="0"/>
      <w:marRight w:val="0"/>
      <w:marTop w:val="0"/>
      <w:marBottom w:val="0"/>
      <w:divBdr>
        <w:top w:val="none" w:sz="0" w:space="0" w:color="auto"/>
        <w:left w:val="none" w:sz="0" w:space="0" w:color="auto"/>
        <w:bottom w:val="none" w:sz="0" w:space="0" w:color="auto"/>
        <w:right w:val="none" w:sz="0" w:space="0" w:color="auto"/>
      </w:divBdr>
    </w:div>
    <w:div w:id="1614707256">
      <w:bodyDiv w:val="1"/>
      <w:marLeft w:val="0"/>
      <w:marRight w:val="0"/>
      <w:marTop w:val="0"/>
      <w:marBottom w:val="0"/>
      <w:divBdr>
        <w:top w:val="none" w:sz="0" w:space="0" w:color="auto"/>
        <w:left w:val="none" w:sz="0" w:space="0" w:color="auto"/>
        <w:bottom w:val="none" w:sz="0" w:space="0" w:color="auto"/>
        <w:right w:val="none" w:sz="0" w:space="0" w:color="auto"/>
      </w:divBdr>
    </w:div>
    <w:div w:id="1656909405">
      <w:bodyDiv w:val="1"/>
      <w:marLeft w:val="0"/>
      <w:marRight w:val="0"/>
      <w:marTop w:val="0"/>
      <w:marBottom w:val="0"/>
      <w:divBdr>
        <w:top w:val="none" w:sz="0" w:space="0" w:color="auto"/>
        <w:left w:val="none" w:sz="0" w:space="0" w:color="auto"/>
        <w:bottom w:val="none" w:sz="0" w:space="0" w:color="auto"/>
        <w:right w:val="none" w:sz="0" w:space="0" w:color="auto"/>
      </w:divBdr>
    </w:div>
    <w:div w:id="1658923526">
      <w:bodyDiv w:val="1"/>
      <w:marLeft w:val="0"/>
      <w:marRight w:val="0"/>
      <w:marTop w:val="0"/>
      <w:marBottom w:val="0"/>
      <w:divBdr>
        <w:top w:val="none" w:sz="0" w:space="0" w:color="auto"/>
        <w:left w:val="none" w:sz="0" w:space="0" w:color="auto"/>
        <w:bottom w:val="none" w:sz="0" w:space="0" w:color="auto"/>
        <w:right w:val="none" w:sz="0" w:space="0" w:color="auto"/>
      </w:divBdr>
    </w:div>
    <w:div w:id="1701936100">
      <w:bodyDiv w:val="1"/>
      <w:marLeft w:val="0"/>
      <w:marRight w:val="0"/>
      <w:marTop w:val="0"/>
      <w:marBottom w:val="0"/>
      <w:divBdr>
        <w:top w:val="none" w:sz="0" w:space="0" w:color="auto"/>
        <w:left w:val="none" w:sz="0" w:space="0" w:color="auto"/>
        <w:bottom w:val="none" w:sz="0" w:space="0" w:color="auto"/>
        <w:right w:val="none" w:sz="0" w:space="0" w:color="auto"/>
      </w:divBdr>
    </w:div>
    <w:div w:id="1708407472">
      <w:bodyDiv w:val="1"/>
      <w:marLeft w:val="0"/>
      <w:marRight w:val="0"/>
      <w:marTop w:val="0"/>
      <w:marBottom w:val="0"/>
      <w:divBdr>
        <w:top w:val="none" w:sz="0" w:space="0" w:color="auto"/>
        <w:left w:val="none" w:sz="0" w:space="0" w:color="auto"/>
        <w:bottom w:val="none" w:sz="0" w:space="0" w:color="auto"/>
        <w:right w:val="none" w:sz="0" w:space="0" w:color="auto"/>
      </w:divBdr>
    </w:div>
    <w:div w:id="1714891281">
      <w:bodyDiv w:val="1"/>
      <w:marLeft w:val="0"/>
      <w:marRight w:val="0"/>
      <w:marTop w:val="0"/>
      <w:marBottom w:val="0"/>
      <w:divBdr>
        <w:top w:val="none" w:sz="0" w:space="0" w:color="auto"/>
        <w:left w:val="none" w:sz="0" w:space="0" w:color="auto"/>
        <w:bottom w:val="none" w:sz="0" w:space="0" w:color="auto"/>
        <w:right w:val="none" w:sz="0" w:space="0" w:color="auto"/>
      </w:divBdr>
    </w:div>
    <w:div w:id="1715109615">
      <w:bodyDiv w:val="1"/>
      <w:marLeft w:val="0"/>
      <w:marRight w:val="0"/>
      <w:marTop w:val="0"/>
      <w:marBottom w:val="0"/>
      <w:divBdr>
        <w:top w:val="none" w:sz="0" w:space="0" w:color="auto"/>
        <w:left w:val="none" w:sz="0" w:space="0" w:color="auto"/>
        <w:bottom w:val="none" w:sz="0" w:space="0" w:color="auto"/>
        <w:right w:val="none" w:sz="0" w:space="0" w:color="auto"/>
      </w:divBdr>
    </w:div>
    <w:div w:id="1749771413">
      <w:bodyDiv w:val="1"/>
      <w:marLeft w:val="0"/>
      <w:marRight w:val="0"/>
      <w:marTop w:val="0"/>
      <w:marBottom w:val="0"/>
      <w:divBdr>
        <w:top w:val="none" w:sz="0" w:space="0" w:color="auto"/>
        <w:left w:val="none" w:sz="0" w:space="0" w:color="auto"/>
        <w:bottom w:val="none" w:sz="0" w:space="0" w:color="auto"/>
        <w:right w:val="none" w:sz="0" w:space="0" w:color="auto"/>
      </w:divBdr>
    </w:div>
    <w:div w:id="1752199140">
      <w:bodyDiv w:val="1"/>
      <w:marLeft w:val="0"/>
      <w:marRight w:val="0"/>
      <w:marTop w:val="0"/>
      <w:marBottom w:val="0"/>
      <w:divBdr>
        <w:top w:val="none" w:sz="0" w:space="0" w:color="auto"/>
        <w:left w:val="none" w:sz="0" w:space="0" w:color="auto"/>
        <w:bottom w:val="none" w:sz="0" w:space="0" w:color="auto"/>
        <w:right w:val="none" w:sz="0" w:space="0" w:color="auto"/>
      </w:divBdr>
    </w:div>
    <w:div w:id="1764569463">
      <w:bodyDiv w:val="1"/>
      <w:marLeft w:val="0"/>
      <w:marRight w:val="0"/>
      <w:marTop w:val="0"/>
      <w:marBottom w:val="0"/>
      <w:divBdr>
        <w:top w:val="none" w:sz="0" w:space="0" w:color="auto"/>
        <w:left w:val="none" w:sz="0" w:space="0" w:color="auto"/>
        <w:bottom w:val="none" w:sz="0" w:space="0" w:color="auto"/>
        <w:right w:val="none" w:sz="0" w:space="0" w:color="auto"/>
      </w:divBdr>
    </w:div>
    <w:div w:id="1767265744">
      <w:bodyDiv w:val="1"/>
      <w:marLeft w:val="0"/>
      <w:marRight w:val="0"/>
      <w:marTop w:val="0"/>
      <w:marBottom w:val="0"/>
      <w:divBdr>
        <w:top w:val="none" w:sz="0" w:space="0" w:color="auto"/>
        <w:left w:val="none" w:sz="0" w:space="0" w:color="auto"/>
        <w:bottom w:val="none" w:sz="0" w:space="0" w:color="auto"/>
        <w:right w:val="none" w:sz="0" w:space="0" w:color="auto"/>
      </w:divBdr>
    </w:div>
    <w:div w:id="1795369272">
      <w:bodyDiv w:val="1"/>
      <w:marLeft w:val="0"/>
      <w:marRight w:val="0"/>
      <w:marTop w:val="0"/>
      <w:marBottom w:val="0"/>
      <w:divBdr>
        <w:top w:val="none" w:sz="0" w:space="0" w:color="auto"/>
        <w:left w:val="none" w:sz="0" w:space="0" w:color="auto"/>
        <w:bottom w:val="none" w:sz="0" w:space="0" w:color="auto"/>
        <w:right w:val="none" w:sz="0" w:space="0" w:color="auto"/>
      </w:divBdr>
    </w:div>
    <w:div w:id="1808471174">
      <w:bodyDiv w:val="1"/>
      <w:marLeft w:val="0"/>
      <w:marRight w:val="0"/>
      <w:marTop w:val="0"/>
      <w:marBottom w:val="0"/>
      <w:divBdr>
        <w:top w:val="none" w:sz="0" w:space="0" w:color="auto"/>
        <w:left w:val="none" w:sz="0" w:space="0" w:color="auto"/>
        <w:bottom w:val="none" w:sz="0" w:space="0" w:color="auto"/>
        <w:right w:val="none" w:sz="0" w:space="0" w:color="auto"/>
      </w:divBdr>
    </w:div>
    <w:div w:id="1872961476">
      <w:bodyDiv w:val="1"/>
      <w:marLeft w:val="0"/>
      <w:marRight w:val="0"/>
      <w:marTop w:val="0"/>
      <w:marBottom w:val="0"/>
      <w:divBdr>
        <w:top w:val="none" w:sz="0" w:space="0" w:color="auto"/>
        <w:left w:val="none" w:sz="0" w:space="0" w:color="auto"/>
        <w:bottom w:val="none" w:sz="0" w:space="0" w:color="auto"/>
        <w:right w:val="none" w:sz="0" w:space="0" w:color="auto"/>
      </w:divBdr>
    </w:div>
    <w:div w:id="1880167861">
      <w:bodyDiv w:val="1"/>
      <w:marLeft w:val="0"/>
      <w:marRight w:val="0"/>
      <w:marTop w:val="0"/>
      <w:marBottom w:val="0"/>
      <w:divBdr>
        <w:top w:val="none" w:sz="0" w:space="0" w:color="auto"/>
        <w:left w:val="none" w:sz="0" w:space="0" w:color="auto"/>
        <w:bottom w:val="none" w:sz="0" w:space="0" w:color="auto"/>
        <w:right w:val="none" w:sz="0" w:space="0" w:color="auto"/>
      </w:divBdr>
    </w:div>
    <w:div w:id="1897086286">
      <w:bodyDiv w:val="1"/>
      <w:marLeft w:val="0"/>
      <w:marRight w:val="0"/>
      <w:marTop w:val="0"/>
      <w:marBottom w:val="0"/>
      <w:divBdr>
        <w:top w:val="none" w:sz="0" w:space="0" w:color="auto"/>
        <w:left w:val="none" w:sz="0" w:space="0" w:color="auto"/>
        <w:bottom w:val="none" w:sz="0" w:space="0" w:color="auto"/>
        <w:right w:val="none" w:sz="0" w:space="0" w:color="auto"/>
      </w:divBdr>
    </w:div>
    <w:div w:id="1898010980">
      <w:bodyDiv w:val="1"/>
      <w:marLeft w:val="0"/>
      <w:marRight w:val="0"/>
      <w:marTop w:val="0"/>
      <w:marBottom w:val="0"/>
      <w:divBdr>
        <w:top w:val="none" w:sz="0" w:space="0" w:color="auto"/>
        <w:left w:val="none" w:sz="0" w:space="0" w:color="auto"/>
        <w:bottom w:val="none" w:sz="0" w:space="0" w:color="auto"/>
        <w:right w:val="none" w:sz="0" w:space="0" w:color="auto"/>
      </w:divBdr>
    </w:div>
    <w:div w:id="1904608165">
      <w:bodyDiv w:val="1"/>
      <w:marLeft w:val="0"/>
      <w:marRight w:val="0"/>
      <w:marTop w:val="0"/>
      <w:marBottom w:val="0"/>
      <w:divBdr>
        <w:top w:val="none" w:sz="0" w:space="0" w:color="auto"/>
        <w:left w:val="none" w:sz="0" w:space="0" w:color="auto"/>
        <w:bottom w:val="none" w:sz="0" w:space="0" w:color="auto"/>
        <w:right w:val="none" w:sz="0" w:space="0" w:color="auto"/>
      </w:divBdr>
    </w:div>
    <w:div w:id="1925871026">
      <w:bodyDiv w:val="1"/>
      <w:marLeft w:val="0"/>
      <w:marRight w:val="0"/>
      <w:marTop w:val="0"/>
      <w:marBottom w:val="0"/>
      <w:divBdr>
        <w:top w:val="none" w:sz="0" w:space="0" w:color="auto"/>
        <w:left w:val="none" w:sz="0" w:space="0" w:color="auto"/>
        <w:bottom w:val="none" w:sz="0" w:space="0" w:color="auto"/>
        <w:right w:val="none" w:sz="0" w:space="0" w:color="auto"/>
      </w:divBdr>
    </w:div>
    <w:div w:id="1942250851">
      <w:bodyDiv w:val="1"/>
      <w:marLeft w:val="0"/>
      <w:marRight w:val="0"/>
      <w:marTop w:val="0"/>
      <w:marBottom w:val="0"/>
      <w:divBdr>
        <w:top w:val="none" w:sz="0" w:space="0" w:color="auto"/>
        <w:left w:val="none" w:sz="0" w:space="0" w:color="auto"/>
        <w:bottom w:val="none" w:sz="0" w:space="0" w:color="auto"/>
        <w:right w:val="none" w:sz="0" w:space="0" w:color="auto"/>
      </w:divBdr>
    </w:div>
    <w:div w:id="1954705374">
      <w:bodyDiv w:val="1"/>
      <w:marLeft w:val="0"/>
      <w:marRight w:val="0"/>
      <w:marTop w:val="0"/>
      <w:marBottom w:val="0"/>
      <w:divBdr>
        <w:top w:val="none" w:sz="0" w:space="0" w:color="auto"/>
        <w:left w:val="none" w:sz="0" w:space="0" w:color="auto"/>
        <w:bottom w:val="none" w:sz="0" w:space="0" w:color="auto"/>
        <w:right w:val="none" w:sz="0" w:space="0" w:color="auto"/>
      </w:divBdr>
    </w:div>
    <w:div w:id="1955407804">
      <w:bodyDiv w:val="1"/>
      <w:marLeft w:val="0"/>
      <w:marRight w:val="0"/>
      <w:marTop w:val="0"/>
      <w:marBottom w:val="0"/>
      <w:divBdr>
        <w:top w:val="none" w:sz="0" w:space="0" w:color="auto"/>
        <w:left w:val="none" w:sz="0" w:space="0" w:color="auto"/>
        <w:bottom w:val="none" w:sz="0" w:space="0" w:color="auto"/>
        <w:right w:val="none" w:sz="0" w:space="0" w:color="auto"/>
      </w:divBdr>
    </w:div>
    <w:div w:id="1960914432">
      <w:bodyDiv w:val="1"/>
      <w:marLeft w:val="0"/>
      <w:marRight w:val="0"/>
      <w:marTop w:val="0"/>
      <w:marBottom w:val="0"/>
      <w:divBdr>
        <w:top w:val="none" w:sz="0" w:space="0" w:color="auto"/>
        <w:left w:val="none" w:sz="0" w:space="0" w:color="auto"/>
        <w:bottom w:val="none" w:sz="0" w:space="0" w:color="auto"/>
        <w:right w:val="none" w:sz="0" w:space="0" w:color="auto"/>
      </w:divBdr>
    </w:div>
    <w:div w:id="1973437223">
      <w:bodyDiv w:val="1"/>
      <w:marLeft w:val="0"/>
      <w:marRight w:val="0"/>
      <w:marTop w:val="0"/>
      <w:marBottom w:val="0"/>
      <w:divBdr>
        <w:top w:val="none" w:sz="0" w:space="0" w:color="auto"/>
        <w:left w:val="none" w:sz="0" w:space="0" w:color="auto"/>
        <w:bottom w:val="none" w:sz="0" w:space="0" w:color="auto"/>
        <w:right w:val="none" w:sz="0" w:space="0" w:color="auto"/>
      </w:divBdr>
    </w:div>
    <w:div w:id="1977222657">
      <w:bodyDiv w:val="1"/>
      <w:marLeft w:val="0"/>
      <w:marRight w:val="0"/>
      <w:marTop w:val="0"/>
      <w:marBottom w:val="0"/>
      <w:divBdr>
        <w:top w:val="none" w:sz="0" w:space="0" w:color="auto"/>
        <w:left w:val="none" w:sz="0" w:space="0" w:color="auto"/>
        <w:bottom w:val="none" w:sz="0" w:space="0" w:color="auto"/>
        <w:right w:val="none" w:sz="0" w:space="0" w:color="auto"/>
      </w:divBdr>
    </w:div>
    <w:div w:id="2005281734">
      <w:bodyDiv w:val="1"/>
      <w:marLeft w:val="0"/>
      <w:marRight w:val="0"/>
      <w:marTop w:val="0"/>
      <w:marBottom w:val="0"/>
      <w:divBdr>
        <w:top w:val="none" w:sz="0" w:space="0" w:color="auto"/>
        <w:left w:val="none" w:sz="0" w:space="0" w:color="auto"/>
        <w:bottom w:val="none" w:sz="0" w:space="0" w:color="auto"/>
        <w:right w:val="none" w:sz="0" w:space="0" w:color="auto"/>
      </w:divBdr>
    </w:div>
    <w:div w:id="2010477576">
      <w:bodyDiv w:val="1"/>
      <w:marLeft w:val="0"/>
      <w:marRight w:val="0"/>
      <w:marTop w:val="0"/>
      <w:marBottom w:val="0"/>
      <w:divBdr>
        <w:top w:val="none" w:sz="0" w:space="0" w:color="auto"/>
        <w:left w:val="none" w:sz="0" w:space="0" w:color="auto"/>
        <w:bottom w:val="none" w:sz="0" w:space="0" w:color="auto"/>
        <w:right w:val="none" w:sz="0" w:space="0" w:color="auto"/>
      </w:divBdr>
    </w:div>
    <w:div w:id="2015960708">
      <w:bodyDiv w:val="1"/>
      <w:marLeft w:val="0"/>
      <w:marRight w:val="0"/>
      <w:marTop w:val="0"/>
      <w:marBottom w:val="0"/>
      <w:divBdr>
        <w:top w:val="none" w:sz="0" w:space="0" w:color="auto"/>
        <w:left w:val="none" w:sz="0" w:space="0" w:color="auto"/>
        <w:bottom w:val="none" w:sz="0" w:space="0" w:color="auto"/>
        <w:right w:val="none" w:sz="0" w:space="0" w:color="auto"/>
      </w:divBdr>
    </w:div>
    <w:div w:id="2022390107">
      <w:bodyDiv w:val="1"/>
      <w:marLeft w:val="0"/>
      <w:marRight w:val="0"/>
      <w:marTop w:val="0"/>
      <w:marBottom w:val="0"/>
      <w:divBdr>
        <w:top w:val="none" w:sz="0" w:space="0" w:color="auto"/>
        <w:left w:val="none" w:sz="0" w:space="0" w:color="auto"/>
        <w:bottom w:val="none" w:sz="0" w:space="0" w:color="auto"/>
        <w:right w:val="none" w:sz="0" w:space="0" w:color="auto"/>
      </w:divBdr>
    </w:div>
    <w:div w:id="2043506896">
      <w:bodyDiv w:val="1"/>
      <w:marLeft w:val="0"/>
      <w:marRight w:val="0"/>
      <w:marTop w:val="0"/>
      <w:marBottom w:val="0"/>
      <w:divBdr>
        <w:top w:val="none" w:sz="0" w:space="0" w:color="auto"/>
        <w:left w:val="none" w:sz="0" w:space="0" w:color="auto"/>
        <w:bottom w:val="none" w:sz="0" w:space="0" w:color="auto"/>
        <w:right w:val="none" w:sz="0" w:space="0" w:color="auto"/>
      </w:divBdr>
    </w:div>
    <w:div w:id="2047951282">
      <w:bodyDiv w:val="1"/>
      <w:marLeft w:val="0"/>
      <w:marRight w:val="0"/>
      <w:marTop w:val="0"/>
      <w:marBottom w:val="0"/>
      <w:divBdr>
        <w:top w:val="none" w:sz="0" w:space="0" w:color="auto"/>
        <w:left w:val="none" w:sz="0" w:space="0" w:color="auto"/>
        <w:bottom w:val="none" w:sz="0" w:space="0" w:color="auto"/>
        <w:right w:val="none" w:sz="0" w:space="0" w:color="auto"/>
      </w:divBdr>
    </w:div>
    <w:div w:id="2051105999">
      <w:bodyDiv w:val="1"/>
      <w:marLeft w:val="0"/>
      <w:marRight w:val="0"/>
      <w:marTop w:val="0"/>
      <w:marBottom w:val="0"/>
      <w:divBdr>
        <w:top w:val="none" w:sz="0" w:space="0" w:color="auto"/>
        <w:left w:val="none" w:sz="0" w:space="0" w:color="auto"/>
        <w:bottom w:val="none" w:sz="0" w:space="0" w:color="auto"/>
        <w:right w:val="none" w:sz="0" w:space="0" w:color="auto"/>
      </w:divBdr>
    </w:div>
    <w:div w:id="2054109391">
      <w:bodyDiv w:val="1"/>
      <w:marLeft w:val="0"/>
      <w:marRight w:val="0"/>
      <w:marTop w:val="0"/>
      <w:marBottom w:val="0"/>
      <w:divBdr>
        <w:top w:val="none" w:sz="0" w:space="0" w:color="auto"/>
        <w:left w:val="none" w:sz="0" w:space="0" w:color="auto"/>
        <w:bottom w:val="none" w:sz="0" w:space="0" w:color="auto"/>
        <w:right w:val="none" w:sz="0" w:space="0" w:color="auto"/>
      </w:divBdr>
    </w:div>
    <w:div w:id="2068675020">
      <w:bodyDiv w:val="1"/>
      <w:marLeft w:val="0"/>
      <w:marRight w:val="0"/>
      <w:marTop w:val="0"/>
      <w:marBottom w:val="0"/>
      <w:divBdr>
        <w:top w:val="none" w:sz="0" w:space="0" w:color="auto"/>
        <w:left w:val="none" w:sz="0" w:space="0" w:color="auto"/>
        <w:bottom w:val="none" w:sz="0" w:space="0" w:color="auto"/>
        <w:right w:val="none" w:sz="0" w:space="0" w:color="auto"/>
      </w:divBdr>
    </w:div>
    <w:div w:id="2078017662">
      <w:bodyDiv w:val="1"/>
      <w:marLeft w:val="0"/>
      <w:marRight w:val="0"/>
      <w:marTop w:val="0"/>
      <w:marBottom w:val="0"/>
      <w:divBdr>
        <w:top w:val="none" w:sz="0" w:space="0" w:color="auto"/>
        <w:left w:val="none" w:sz="0" w:space="0" w:color="auto"/>
        <w:bottom w:val="none" w:sz="0" w:space="0" w:color="auto"/>
        <w:right w:val="none" w:sz="0" w:space="0" w:color="auto"/>
      </w:divBdr>
    </w:div>
    <w:div w:id="211624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BD0E6-D0B4-429B-B9FA-FAD58D501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4534</TotalTime>
  <Pages>17</Pages>
  <Words>6911</Words>
  <Characters>37806</Characters>
  <Application>Microsoft Office Word</Application>
  <DocSecurity>0</DocSecurity>
  <Lines>315</Lines>
  <Paragraphs>89</Paragraphs>
  <Notes>0</Notes>
  <ScaleCrop>false</ScaleCrop>
  <HeadingPairs>
    <vt:vector size="2" baseType="variant">
      <vt:variant>
        <vt:lpstr>Title</vt:lpstr>
      </vt:variant>
      <vt:variant>
        <vt:i4>1</vt:i4>
      </vt:variant>
    </vt:vector>
  </HeadingPairs>
  <TitlesOfParts>
    <vt:vector size="1" baseType="lpstr">
      <vt:lpstr>Grantee Project Status Summary</vt:lpstr>
    </vt:vector>
  </TitlesOfParts>
  <Company>Nevada Governor's Council on Develppmental Disabilities</Company>
  <LinksUpToDate>false</LinksUpToDate>
  <CharactersWithSpaces>44628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Grantee Project Status Summary</dc:title>
  <dc:creator>Kari Horn</dc:creator>
  <dc:description>First Quarter Report</dc:description>
  <cp:lastModifiedBy>Kari Horn</cp:lastModifiedBy>
  <cp:revision>83</cp:revision>
  <cp:lastPrinted>2017-07-28T17:15:00Z</cp:lastPrinted>
  <dcterms:created xsi:type="dcterms:W3CDTF">2017-07-24T18:58:00Z</dcterms:created>
  <dcterms:modified xsi:type="dcterms:W3CDTF">2017-07-28T22:48:00Z</dcterms:modified>
</cp:coreProperties>
</file>