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341BE314"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D63A56">
        <w:rPr>
          <w:rFonts w:asciiTheme="minorHAnsi" w:hAnsiTheme="minorHAnsi"/>
          <w:b/>
          <w:color w:val="auto"/>
          <w:sz w:val="32"/>
          <w:szCs w:val="32"/>
        </w:rPr>
        <w:t>April 21</w:t>
      </w:r>
      <w:r w:rsidR="00630BB3">
        <w:rPr>
          <w:rFonts w:asciiTheme="minorHAnsi" w:hAnsiTheme="minorHAnsi"/>
          <w:b/>
          <w:color w:val="auto"/>
          <w:sz w:val="32"/>
          <w:szCs w:val="32"/>
        </w:rPr>
        <w:t>, 2022</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7C4AFACD" w:rsidR="00025DF4" w:rsidRDefault="00F918AF" w:rsidP="00182D28">
      <w:pPr>
        <w:rPr>
          <w:szCs w:val="24"/>
        </w:rPr>
      </w:pPr>
      <w:r w:rsidRPr="00740C01">
        <w:rPr>
          <w:szCs w:val="24"/>
        </w:rPr>
        <w:t>Committee</w:t>
      </w:r>
      <w:r w:rsidR="00025DF4" w:rsidRPr="00740C01">
        <w:rPr>
          <w:szCs w:val="24"/>
        </w:rPr>
        <w:t xml:space="preserve"> Members Present: </w:t>
      </w:r>
      <w:r w:rsidR="00F97201" w:rsidRPr="00740C01">
        <w:rPr>
          <w:szCs w:val="24"/>
        </w:rPr>
        <w:t>Kimberly Palma-Ortega</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Stacy Alaribe;</w:t>
      </w:r>
      <w:r w:rsidR="007336D7">
        <w:rPr>
          <w:szCs w:val="24"/>
        </w:rPr>
        <w:t xml:space="preserve"> </w:t>
      </w:r>
      <w:r w:rsidR="003167BA">
        <w:rPr>
          <w:szCs w:val="24"/>
        </w:rPr>
        <w:t xml:space="preserve">Regina Daniel; </w:t>
      </w:r>
      <w:r w:rsidR="00115012">
        <w:rPr>
          <w:szCs w:val="24"/>
        </w:rPr>
        <w:t xml:space="preserve">Jennifer Frischmann; </w:t>
      </w:r>
      <w:r w:rsidR="00630BB3">
        <w:rPr>
          <w:szCs w:val="24"/>
        </w:rPr>
        <w:t xml:space="preserve">Jack Mayes; </w:t>
      </w:r>
      <w:r w:rsidR="00CB3FA5">
        <w:rPr>
          <w:szCs w:val="24"/>
        </w:rPr>
        <w:t xml:space="preserve">Santa </w:t>
      </w:r>
      <w:r w:rsidR="00BB2056" w:rsidRPr="00740C01">
        <w:rPr>
          <w:szCs w:val="24"/>
        </w:rPr>
        <w:t>Perez</w:t>
      </w:r>
      <w:r w:rsidR="00E12272" w:rsidRPr="00740C01">
        <w:rPr>
          <w:szCs w:val="24"/>
        </w:rPr>
        <w:t>;</w:t>
      </w:r>
      <w:r w:rsidR="007336D7">
        <w:rPr>
          <w:szCs w:val="24"/>
        </w:rPr>
        <w:t xml:space="preserve"> Jodi Thornley</w:t>
      </w:r>
    </w:p>
    <w:p w14:paraId="06D141B8" w14:textId="2FCA48EB" w:rsidR="003C1729" w:rsidRPr="00740C01" w:rsidRDefault="003C1729" w:rsidP="00182D28">
      <w:pPr>
        <w:rPr>
          <w:szCs w:val="24"/>
        </w:rPr>
      </w:pPr>
      <w:r>
        <w:rPr>
          <w:szCs w:val="24"/>
        </w:rPr>
        <w:t xml:space="preserve">Committee Members Absent: </w:t>
      </w:r>
      <w:r w:rsidR="00831A35">
        <w:rPr>
          <w:szCs w:val="24"/>
        </w:rPr>
        <w:t xml:space="preserve">Dora Martinez; </w:t>
      </w:r>
      <w:r w:rsidR="00630BB3">
        <w:rPr>
          <w:szCs w:val="24"/>
        </w:rPr>
        <w:t>Re</w:t>
      </w:r>
      <w:r w:rsidR="003167BA">
        <w:rPr>
          <w:szCs w:val="24"/>
        </w:rPr>
        <w:t>nee</w:t>
      </w:r>
      <w:r w:rsidR="00630BB3">
        <w:rPr>
          <w:szCs w:val="24"/>
        </w:rPr>
        <w:t xml:space="preserve"> </w:t>
      </w:r>
      <w:proofErr w:type="spellStart"/>
      <w:r w:rsidR="00831A35">
        <w:rPr>
          <w:szCs w:val="24"/>
        </w:rPr>
        <w:t>Portnell</w:t>
      </w:r>
      <w:proofErr w:type="spellEnd"/>
      <w:r w:rsidR="00831A35">
        <w:rPr>
          <w:szCs w:val="24"/>
        </w:rPr>
        <w:t>; Cindi Swanson; Vivian Turner</w:t>
      </w:r>
    </w:p>
    <w:p w14:paraId="38E9EEB9" w14:textId="56AA97C4" w:rsidR="00025DF4" w:rsidRDefault="00025DF4" w:rsidP="00F52F97">
      <w:pPr>
        <w:rPr>
          <w:szCs w:val="24"/>
        </w:rPr>
      </w:pPr>
      <w:r w:rsidRPr="00740C01">
        <w:rPr>
          <w:szCs w:val="24"/>
        </w:rPr>
        <w:t xml:space="preserve">NGCDD Staff Present: </w:t>
      </w:r>
      <w:r w:rsidR="00B82A64">
        <w:rPr>
          <w:szCs w:val="24"/>
        </w:rPr>
        <w:t xml:space="preserve">Ellen Marquez, Executive Assistant </w:t>
      </w:r>
      <w:r w:rsidR="00A728FD">
        <w:rPr>
          <w:szCs w:val="24"/>
        </w:rPr>
        <w:t xml:space="preserve">Catherine Nielsen, </w:t>
      </w:r>
      <w:r w:rsidR="00362A00">
        <w:rPr>
          <w:szCs w:val="24"/>
        </w:rPr>
        <w:t>Executive Director</w:t>
      </w:r>
      <w:r w:rsidR="00831A35">
        <w:rPr>
          <w:szCs w:val="24"/>
        </w:rPr>
        <w:t>; Marisol Rivas, Project Manager</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2A21D39A" w:rsidR="00034CFB" w:rsidRDefault="00025DF4" w:rsidP="006B792C">
      <w:pPr>
        <w:spacing w:after="120"/>
        <w:rPr>
          <w:szCs w:val="24"/>
        </w:rPr>
      </w:pPr>
      <w:r w:rsidRPr="00740C01">
        <w:rPr>
          <w:szCs w:val="24"/>
        </w:rPr>
        <w:t xml:space="preserve">Meeting was called to order by </w:t>
      </w:r>
      <w:r w:rsidR="00DC0457" w:rsidRPr="00740C01">
        <w:rPr>
          <w:szCs w:val="24"/>
        </w:rPr>
        <w:t>NGCDD Council</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9C3A14" w:rsidRPr="00740C01">
        <w:rPr>
          <w:szCs w:val="24"/>
        </w:rPr>
        <w:t xml:space="preserve">Kimberly Palma-Ortega </w:t>
      </w:r>
      <w:r w:rsidR="00CB3FA5">
        <w:rPr>
          <w:szCs w:val="24"/>
        </w:rPr>
        <w:t>10:</w:t>
      </w:r>
      <w:r w:rsidR="00B82A64">
        <w:rPr>
          <w:szCs w:val="24"/>
        </w:rPr>
        <w:t>0</w:t>
      </w:r>
      <w:r w:rsidR="003167BA">
        <w:rPr>
          <w:szCs w:val="24"/>
        </w:rPr>
        <w:t>3</w:t>
      </w:r>
      <w:r w:rsidR="00CB3FA5">
        <w:rPr>
          <w:szCs w:val="24"/>
        </w:rPr>
        <w:t xml:space="preserve"> a</w:t>
      </w:r>
      <w:r w:rsidR="009C3A14" w:rsidRPr="00740C01">
        <w:rPr>
          <w:szCs w:val="24"/>
        </w:rPr>
        <w:t>.m.</w:t>
      </w:r>
      <w:r w:rsidR="00BB2056" w:rsidRPr="00740C01">
        <w:rPr>
          <w:szCs w:val="24"/>
        </w:rPr>
        <w:t xml:space="preserve"> </w:t>
      </w:r>
    </w:p>
    <w:p w14:paraId="74142DA2" w14:textId="04F426E6" w:rsidR="005137F8" w:rsidRPr="00740C01" w:rsidRDefault="00B82A64" w:rsidP="00182D28">
      <w:pPr>
        <w:spacing w:after="120"/>
        <w:rPr>
          <w:szCs w:val="24"/>
        </w:rPr>
      </w:pPr>
      <w:r>
        <w:rPr>
          <w:szCs w:val="24"/>
        </w:rPr>
        <w:t xml:space="preserve">Ellen Marquez, Executive Assistant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831A35">
        <w:rPr>
          <w:szCs w:val="24"/>
        </w:rPr>
        <w:t>April 14</w:t>
      </w:r>
      <w:r w:rsidR="00630BB3">
        <w:rPr>
          <w:szCs w:val="24"/>
        </w:rPr>
        <w:t>, 2022</w:t>
      </w:r>
      <w:r w:rsidR="00034CFB">
        <w:rPr>
          <w:szCs w:val="24"/>
        </w:rPr>
        <w:t>.</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1C2A7B47" w14:textId="73944753" w:rsidR="00B82A64"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Palma-Ortega</w:t>
      </w:r>
      <w:r w:rsidR="00DC0457" w:rsidRPr="008A23BD">
        <w:rPr>
          <w:szCs w:val="24"/>
        </w:rPr>
        <w:t xml:space="preserve"> </w:t>
      </w:r>
      <w:r w:rsidR="00F53090" w:rsidRPr="008A23BD">
        <w:rPr>
          <w:szCs w:val="24"/>
        </w:rPr>
        <w:t>asked if there was any public comment.</w:t>
      </w:r>
      <w:r w:rsidR="006174FD">
        <w:rPr>
          <w:szCs w:val="24"/>
        </w:rPr>
        <w:t xml:space="preserve"> </w:t>
      </w:r>
    </w:p>
    <w:p w14:paraId="294EE75E" w14:textId="703B7182" w:rsidR="003167BA" w:rsidRDefault="003167BA" w:rsidP="00630BB3">
      <w:pPr>
        <w:pStyle w:val="ListParagraph"/>
        <w:numPr>
          <w:ilvl w:val="0"/>
          <w:numId w:val="20"/>
        </w:numPr>
        <w:spacing w:after="120"/>
        <w:rPr>
          <w:szCs w:val="24"/>
        </w:rPr>
      </w:pPr>
      <w:r>
        <w:rPr>
          <w:szCs w:val="24"/>
        </w:rPr>
        <w:t>Catherine Nielsen stated the Silver State Self-Advocacy Conference registration is open</w:t>
      </w:r>
      <w:r w:rsidR="009F32A0">
        <w:rPr>
          <w:szCs w:val="24"/>
        </w:rPr>
        <w:t xml:space="preserve"> until May 27, 2022</w:t>
      </w:r>
      <w:r>
        <w:rPr>
          <w:szCs w:val="24"/>
        </w:rPr>
        <w:t xml:space="preserve">. The Conference will be held August 2 – 4, 2022 in Las Vegas. </w:t>
      </w:r>
      <w:r w:rsidR="00831A35">
        <w:rPr>
          <w:szCs w:val="24"/>
        </w:rPr>
        <w:t>The application for speakers is available. There are several topics needing speakers. The vendor application will be available tomorrow.</w:t>
      </w:r>
    </w:p>
    <w:p w14:paraId="79DE6567" w14:textId="77777777" w:rsidR="00F37CBE" w:rsidRDefault="00831A35" w:rsidP="00630BB3">
      <w:pPr>
        <w:pStyle w:val="ListParagraph"/>
        <w:numPr>
          <w:ilvl w:val="0"/>
          <w:numId w:val="20"/>
        </w:numPr>
        <w:spacing w:after="120"/>
        <w:rPr>
          <w:szCs w:val="24"/>
        </w:rPr>
      </w:pPr>
      <w:r>
        <w:rPr>
          <w:szCs w:val="24"/>
        </w:rPr>
        <w:t xml:space="preserve">Jack Mayes stated his agency is very active in the voting issues throughout the State. Lyon County is recommending only paper ballots which eliminates online and in person voting. This could affect people with disabilities. His office has hired a </w:t>
      </w:r>
      <w:proofErr w:type="gramStart"/>
      <w:r>
        <w:rPr>
          <w:szCs w:val="24"/>
        </w:rPr>
        <w:t>full time</w:t>
      </w:r>
      <w:proofErr w:type="gramEnd"/>
      <w:r>
        <w:rPr>
          <w:szCs w:val="24"/>
        </w:rPr>
        <w:t xml:space="preserve"> voting advocate. Mr. Mayes stated </w:t>
      </w:r>
      <w:r w:rsidR="003167BA">
        <w:rPr>
          <w:szCs w:val="24"/>
        </w:rPr>
        <w:t xml:space="preserve">Ms. Nielsen </w:t>
      </w:r>
      <w:r>
        <w:rPr>
          <w:szCs w:val="24"/>
        </w:rPr>
        <w:t xml:space="preserve">will be presenting at the Joint Interim Standing Committee </w:t>
      </w:r>
      <w:r w:rsidR="00F37CBE">
        <w:rPr>
          <w:szCs w:val="24"/>
        </w:rPr>
        <w:t>on April 29, 2022 regarding voting issues. She invited NDALC to this meeting.</w:t>
      </w:r>
    </w:p>
    <w:p w14:paraId="20F4A2B6" w14:textId="77777777" w:rsidR="00F37CBE" w:rsidRDefault="00F37CBE" w:rsidP="00630BB3">
      <w:pPr>
        <w:pStyle w:val="ListParagraph"/>
        <w:numPr>
          <w:ilvl w:val="0"/>
          <w:numId w:val="20"/>
        </w:numPr>
        <w:spacing w:after="120"/>
        <w:rPr>
          <w:szCs w:val="24"/>
        </w:rPr>
      </w:pPr>
      <w:r>
        <w:rPr>
          <w:szCs w:val="24"/>
        </w:rPr>
        <w:lastRenderedPageBreak/>
        <w:t>Jennifer Frischmann stated the agenda is not posted for that meeting and they do not need to follow Open Meeting Law. The agenda may be posted the day before the meeting.</w:t>
      </w:r>
    </w:p>
    <w:p w14:paraId="2629D3D7" w14:textId="02308521"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F37CBE">
        <w:rPr>
          <w:rFonts w:asciiTheme="minorHAnsi" w:hAnsiTheme="minorHAnsi"/>
          <w:color w:val="auto"/>
        </w:rPr>
        <w:t>March</w:t>
      </w:r>
      <w:r w:rsidR="009F32A0">
        <w:rPr>
          <w:rFonts w:asciiTheme="minorHAnsi" w:hAnsiTheme="minorHAnsi"/>
          <w:color w:val="auto"/>
        </w:rPr>
        <w:t xml:space="preserve"> 2022</w:t>
      </w:r>
      <w:r w:rsidR="00F918AF">
        <w:rPr>
          <w:rFonts w:asciiTheme="minorHAnsi" w:hAnsiTheme="minorHAnsi"/>
          <w:color w:val="auto"/>
        </w:rPr>
        <w:t xml:space="preserve"> Meeting</w:t>
      </w:r>
    </w:p>
    <w:p w14:paraId="2DB0AD2F" w14:textId="60A7EE75" w:rsidR="00E12272" w:rsidRDefault="00F53090" w:rsidP="00F53090">
      <w:pPr>
        <w:rPr>
          <w:szCs w:val="24"/>
        </w:rPr>
      </w:pPr>
      <w:r w:rsidRPr="008A23BD">
        <w:rPr>
          <w:szCs w:val="24"/>
        </w:rPr>
        <w:t>M</w:t>
      </w:r>
      <w:r w:rsidR="00F6738A" w:rsidRPr="008A23BD">
        <w:rPr>
          <w:szCs w:val="24"/>
        </w:rPr>
        <w:t>s</w:t>
      </w:r>
      <w:r w:rsidR="00DC0457" w:rsidRPr="008A23BD">
        <w:rPr>
          <w:szCs w:val="24"/>
        </w:rPr>
        <w:t>.</w:t>
      </w:r>
      <w:r w:rsidRPr="008A23BD">
        <w:rPr>
          <w:szCs w:val="24"/>
        </w:rPr>
        <w:t xml:space="preserve"> </w:t>
      </w:r>
      <w:r w:rsidR="00F6738A" w:rsidRPr="008A23BD">
        <w:rPr>
          <w:szCs w:val="24"/>
        </w:rPr>
        <w:t>Palma-Ortega</w:t>
      </w:r>
      <w:r w:rsidRPr="008A23BD">
        <w:rPr>
          <w:szCs w:val="24"/>
        </w:rPr>
        <w:t xml:space="preserve"> </w:t>
      </w:r>
      <w:r w:rsidR="00E12272" w:rsidRPr="008A23BD">
        <w:rPr>
          <w:szCs w:val="24"/>
        </w:rPr>
        <w:t>asked if there was a motion to approve the</w:t>
      </w:r>
      <w:r w:rsidR="00E00401">
        <w:rPr>
          <w:szCs w:val="24"/>
        </w:rPr>
        <w:t xml:space="preserve"> </w:t>
      </w:r>
      <w:r w:rsidR="00F37CBE">
        <w:rPr>
          <w:szCs w:val="24"/>
        </w:rPr>
        <w:t>March 17</w:t>
      </w:r>
      <w:r w:rsidR="00242173">
        <w:rPr>
          <w:szCs w:val="24"/>
        </w:rPr>
        <w:t>, 2022</w:t>
      </w:r>
      <w:r w:rsidR="00E12272" w:rsidRPr="008A23BD">
        <w:rPr>
          <w:szCs w:val="24"/>
        </w:rPr>
        <w:t xml:space="preserve"> minutes.</w:t>
      </w:r>
    </w:p>
    <w:p w14:paraId="2573F125" w14:textId="3882C17F" w:rsidR="00F37CBE" w:rsidRDefault="00F37CBE" w:rsidP="00F53090">
      <w:pPr>
        <w:rPr>
          <w:szCs w:val="24"/>
        </w:rPr>
      </w:pPr>
      <w:r>
        <w:rPr>
          <w:szCs w:val="24"/>
        </w:rPr>
        <w:t xml:space="preserve">Ms. Nielsen stated under Committee Members Absent, Renee needs to be corrected to read Renee </w:t>
      </w:r>
      <w:proofErr w:type="spellStart"/>
      <w:r>
        <w:rPr>
          <w:szCs w:val="24"/>
        </w:rPr>
        <w:t>Portnell</w:t>
      </w:r>
      <w:proofErr w:type="spellEnd"/>
      <w:r>
        <w:rPr>
          <w:szCs w:val="24"/>
        </w:rPr>
        <w:t>.</w:t>
      </w:r>
    </w:p>
    <w:p w14:paraId="0B45F7F0" w14:textId="1E982391" w:rsidR="00F37CBE" w:rsidRPr="008A23BD" w:rsidRDefault="00F37CBE" w:rsidP="00F53090">
      <w:pPr>
        <w:rPr>
          <w:szCs w:val="24"/>
        </w:rPr>
      </w:pPr>
      <w:r>
        <w:rPr>
          <w:szCs w:val="24"/>
        </w:rPr>
        <w:t>Santa Perez stated under Public Comment, she is not representing the Council at the White House, she is representing a person with a disability.</w:t>
      </w:r>
    </w:p>
    <w:p w14:paraId="6DF0A1E3" w14:textId="378674F2" w:rsidR="00953B57" w:rsidRDefault="00F37CBE" w:rsidP="00F53090">
      <w:pPr>
        <w:pStyle w:val="NoSpacing"/>
        <w:rPr>
          <w:b/>
          <w:sz w:val="24"/>
          <w:szCs w:val="24"/>
        </w:rPr>
      </w:pPr>
      <w:r>
        <w:rPr>
          <w:b/>
          <w:sz w:val="24"/>
          <w:szCs w:val="24"/>
        </w:rPr>
        <w:t>Regina Daniel motioned to approve the March 17, 2022 minutes with the corrections. Mr. Mayes seconded the motion</w:t>
      </w:r>
      <w:r w:rsidR="006A43E8" w:rsidRPr="008A23BD">
        <w:rPr>
          <w:b/>
          <w:sz w:val="24"/>
          <w:szCs w:val="24"/>
        </w:rPr>
        <w:t xml:space="preserve">. </w:t>
      </w:r>
      <w:r w:rsidR="00F53090" w:rsidRPr="008A23BD">
        <w:rPr>
          <w:b/>
          <w:sz w:val="24"/>
          <w:szCs w:val="24"/>
        </w:rPr>
        <w:t xml:space="preserve">The motion </w:t>
      </w:r>
      <w:r w:rsidR="00A728FD">
        <w:rPr>
          <w:b/>
          <w:sz w:val="24"/>
          <w:szCs w:val="24"/>
        </w:rPr>
        <w:t xml:space="preserve">carried </w:t>
      </w:r>
      <w:r w:rsidR="00242173">
        <w:rPr>
          <w:b/>
          <w:sz w:val="24"/>
          <w:szCs w:val="24"/>
        </w:rPr>
        <w:t>unanimously.</w:t>
      </w:r>
      <w:r w:rsidR="00BD4D35">
        <w:rPr>
          <w:b/>
          <w:sz w:val="24"/>
          <w:szCs w:val="24"/>
        </w:rPr>
        <w:t xml:space="preserve"> </w:t>
      </w:r>
    </w:p>
    <w:p w14:paraId="1FCDA96A" w14:textId="7CD28567" w:rsidR="006174FD" w:rsidRDefault="00402E1A" w:rsidP="00E83CF3">
      <w:pPr>
        <w:pStyle w:val="Heading1"/>
        <w:rPr>
          <w:rFonts w:asciiTheme="minorHAnsi" w:hAnsiTheme="minorHAnsi"/>
          <w:color w:val="auto"/>
        </w:rPr>
      </w:pPr>
      <w:r>
        <w:rPr>
          <w:rFonts w:asciiTheme="minorHAnsi" w:hAnsiTheme="minorHAnsi"/>
          <w:color w:val="auto"/>
        </w:rPr>
        <w:t xml:space="preserve">Council </w:t>
      </w:r>
      <w:r w:rsidR="00242173">
        <w:rPr>
          <w:rFonts w:asciiTheme="minorHAnsi" w:hAnsiTheme="minorHAnsi"/>
          <w:color w:val="auto"/>
        </w:rPr>
        <w:t>Bylaws</w:t>
      </w:r>
    </w:p>
    <w:p w14:paraId="17BDA98D" w14:textId="26C23371" w:rsidR="006174FD" w:rsidRDefault="006174FD" w:rsidP="006174FD">
      <w:r>
        <w:t xml:space="preserve">Ms. Palma-Ortega deferred to </w:t>
      </w:r>
      <w:r w:rsidR="00402E1A">
        <w:t xml:space="preserve">Catherine Nielsen, Executive Director for an in-depth explanation </w:t>
      </w:r>
      <w:r w:rsidR="00242173">
        <w:t>and review of the Council Bylaws.</w:t>
      </w:r>
    </w:p>
    <w:p w14:paraId="539FB7DB" w14:textId="77777777" w:rsidR="00F37CBE" w:rsidRDefault="00C72B2C" w:rsidP="006174FD">
      <w:r>
        <w:t xml:space="preserve">Ms. </w:t>
      </w:r>
      <w:r w:rsidR="00402E1A">
        <w:t xml:space="preserve">Nielsen referred to the </w:t>
      </w:r>
      <w:r w:rsidR="00242173">
        <w:t xml:space="preserve">Bylaws </w:t>
      </w:r>
      <w:r w:rsidR="00402E1A">
        <w:t xml:space="preserve">in the handouts. She </w:t>
      </w:r>
      <w:r w:rsidR="00F37CBE">
        <w:t xml:space="preserve">noted Vivian Turner pointed out a correction needed. </w:t>
      </w:r>
    </w:p>
    <w:p w14:paraId="0CF29193" w14:textId="77777777" w:rsidR="00F37CBE" w:rsidRDefault="00F37CBE" w:rsidP="006174FD">
      <w:r>
        <w:t xml:space="preserve">Ms. Nielsen referred to page 8, “Construction.” She offered a correction to </w:t>
      </w:r>
      <w:proofErr w:type="gramStart"/>
      <w:r>
        <w:t>say</w:t>
      </w:r>
      <w:proofErr w:type="gramEnd"/>
      <w:r>
        <w:t xml:space="preserve"> “or other disabilities.” Mr. Mayes and Ms. Frischmann agreed this correction was needed.</w:t>
      </w:r>
    </w:p>
    <w:p w14:paraId="4974A30F" w14:textId="77777777" w:rsidR="00F37CBE" w:rsidRDefault="00F37CBE" w:rsidP="006174FD">
      <w:r>
        <w:t>This agenda item was opened for discussion</w:t>
      </w:r>
    </w:p>
    <w:p w14:paraId="47B15D86" w14:textId="77777777" w:rsidR="00F37CBE" w:rsidRDefault="00F37CBE" w:rsidP="006174FD">
      <w:pPr>
        <w:rPr>
          <w:b/>
          <w:bCs/>
        </w:rPr>
      </w:pPr>
      <w:r>
        <w:rPr>
          <w:b/>
          <w:bCs/>
        </w:rPr>
        <w:t>Mr. Mayes motioned to recommend to the full Council that the Bylaws be approved with all recommended changes. Ms. Perez seconded the motion. The motion carried unanimously.</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1CF6136E" w:rsidR="003C24B2" w:rsidRDefault="00DF3F0A" w:rsidP="00F8741E">
      <w:pPr>
        <w:rPr>
          <w:szCs w:val="24"/>
        </w:rPr>
      </w:pPr>
      <w:r>
        <w:rPr>
          <w:szCs w:val="24"/>
        </w:rPr>
        <w:t>T</w:t>
      </w:r>
      <w:r w:rsidR="005F016C">
        <w:rPr>
          <w:szCs w:val="24"/>
        </w:rPr>
        <w:t xml:space="preserve">he next Policy Committee meeting will be held on </w:t>
      </w:r>
      <w:r w:rsidR="002A5A94">
        <w:rPr>
          <w:szCs w:val="24"/>
        </w:rPr>
        <w:t>May 19</w:t>
      </w:r>
      <w:r w:rsidR="00116C04">
        <w:rPr>
          <w:szCs w:val="24"/>
        </w:rPr>
        <w:t>, 202</w:t>
      </w:r>
      <w:r w:rsidR="00953B57">
        <w:rPr>
          <w:szCs w:val="24"/>
        </w:rPr>
        <w:t>2</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15215744" w14:textId="4E51C838" w:rsidR="00272BC5" w:rsidRDefault="00272BC5" w:rsidP="00272BC5">
      <w:pPr>
        <w:rPr>
          <w:szCs w:val="24"/>
        </w:rPr>
      </w:pPr>
      <w:r>
        <w:rPr>
          <w:szCs w:val="24"/>
        </w:rPr>
        <w:t>Ms. Palma-Ortega</w:t>
      </w:r>
      <w:r w:rsidR="00396DA5">
        <w:rPr>
          <w:szCs w:val="24"/>
        </w:rPr>
        <w:t xml:space="preserve"> asked</w:t>
      </w:r>
      <w:r>
        <w:rPr>
          <w:szCs w:val="24"/>
        </w:rPr>
        <w:t xml:space="preserve"> if there is any public comment.</w:t>
      </w:r>
      <w:r w:rsidR="004D5489">
        <w:rPr>
          <w:szCs w:val="24"/>
        </w:rPr>
        <w:t xml:space="preserve"> </w:t>
      </w:r>
    </w:p>
    <w:p w14:paraId="327AF937" w14:textId="53F26D46" w:rsidR="002A5A94" w:rsidRDefault="002A5A94" w:rsidP="002A5A94">
      <w:pPr>
        <w:pStyle w:val="ListParagraph"/>
        <w:numPr>
          <w:ilvl w:val="0"/>
          <w:numId w:val="21"/>
        </w:numPr>
        <w:rPr>
          <w:szCs w:val="24"/>
        </w:rPr>
      </w:pPr>
      <w:r>
        <w:rPr>
          <w:szCs w:val="24"/>
        </w:rPr>
        <w:t>Mr. Mayes stated the Policy Committee meeting in May conflicts with the Interim Committee meeting. He would need to see what is being discussed and may have to miss the Policy Committee meeting.</w:t>
      </w:r>
    </w:p>
    <w:p w14:paraId="1656E9AE" w14:textId="3A25D0E7" w:rsidR="002A5A94" w:rsidRDefault="002A5A94" w:rsidP="002A5A94">
      <w:pPr>
        <w:pStyle w:val="ListParagraph"/>
        <w:numPr>
          <w:ilvl w:val="0"/>
          <w:numId w:val="21"/>
        </w:numPr>
        <w:rPr>
          <w:szCs w:val="24"/>
        </w:rPr>
      </w:pPr>
      <w:r>
        <w:rPr>
          <w:szCs w:val="24"/>
        </w:rPr>
        <w:t>Ms. Perez inquired if the Council could receive the information for the Interim Committee meeting.</w:t>
      </w:r>
    </w:p>
    <w:p w14:paraId="57CC1013" w14:textId="7F10BC6C" w:rsidR="002A5A94" w:rsidRDefault="002A5A94" w:rsidP="002A5A94">
      <w:pPr>
        <w:pStyle w:val="ListParagraph"/>
        <w:numPr>
          <w:ilvl w:val="0"/>
          <w:numId w:val="21"/>
        </w:numPr>
        <w:rPr>
          <w:szCs w:val="24"/>
        </w:rPr>
      </w:pPr>
      <w:r>
        <w:rPr>
          <w:szCs w:val="24"/>
        </w:rPr>
        <w:t>Ms. Palma-Ortega suggested when the topics are released for the Interim Committee meeting, an email canceling the Policy Committee was a possibility.</w:t>
      </w:r>
    </w:p>
    <w:p w14:paraId="401967BB" w14:textId="64AACE0D" w:rsidR="002A5A94" w:rsidRDefault="002A5A94" w:rsidP="002A5A94">
      <w:pPr>
        <w:pStyle w:val="ListParagraph"/>
        <w:numPr>
          <w:ilvl w:val="0"/>
          <w:numId w:val="21"/>
        </w:numPr>
        <w:rPr>
          <w:szCs w:val="24"/>
        </w:rPr>
      </w:pPr>
      <w:r>
        <w:rPr>
          <w:szCs w:val="24"/>
        </w:rPr>
        <w:t>Ms. Daniel stated Ms. Perez was a “Rock Star” at the Disability Policy Seminar in Washington, DC.</w:t>
      </w:r>
    </w:p>
    <w:p w14:paraId="07AFB8BF" w14:textId="2E4FFF54" w:rsidR="002A5A94" w:rsidRPr="002A5A94" w:rsidRDefault="002A5A94" w:rsidP="002A5A94">
      <w:pPr>
        <w:pStyle w:val="ListParagraph"/>
        <w:numPr>
          <w:ilvl w:val="0"/>
          <w:numId w:val="21"/>
        </w:numPr>
        <w:rPr>
          <w:szCs w:val="24"/>
        </w:rPr>
      </w:pPr>
      <w:r>
        <w:rPr>
          <w:szCs w:val="24"/>
        </w:rPr>
        <w:lastRenderedPageBreak/>
        <w:t>Ms. Frischmann stated Ms. Daniel was great at the Disability Policy Seminar in Washington, DC by speaking about her concerns.</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73BE6B53"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2A5A94">
        <w:rPr>
          <w:szCs w:val="24"/>
        </w:rPr>
        <w:t>0:32</w:t>
      </w:r>
      <w:r>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2"/>
  </w:num>
  <w:num w:numId="5">
    <w:abstractNumId w:val="7"/>
  </w:num>
  <w:num w:numId="6">
    <w:abstractNumId w:val="20"/>
  </w:num>
  <w:num w:numId="7">
    <w:abstractNumId w:val="13"/>
  </w:num>
  <w:num w:numId="8">
    <w:abstractNumId w:val="8"/>
  </w:num>
  <w:num w:numId="9">
    <w:abstractNumId w:val="15"/>
  </w:num>
  <w:num w:numId="10">
    <w:abstractNumId w:val="11"/>
  </w:num>
  <w:num w:numId="11">
    <w:abstractNumId w:val="16"/>
  </w:num>
  <w:num w:numId="12">
    <w:abstractNumId w:val="6"/>
  </w:num>
  <w:num w:numId="13">
    <w:abstractNumId w:val="3"/>
  </w:num>
  <w:num w:numId="14">
    <w:abstractNumId w:val="1"/>
  </w:num>
  <w:num w:numId="15">
    <w:abstractNumId w:val="5"/>
  </w:num>
  <w:num w:numId="16">
    <w:abstractNumId w:val="19"/>
  </w:num>
  <w:num w:numId="17">
    <w:abstractNumId w:val="14"/>
  </w:num>
  <w:num w:numId="18">
    <w:abstractNumId w:val="17"/>
  </w:num>
  <w:num w:numId="19">
    <w:abstractNumId w:val="0"/>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FEB"/>
    <w:rsid w:val="00025DF4"/>
    <w:rsid w:val="00034CFB"/>
    <w:rsid w:val="00051D47"/>
    <w:rsid w:val="00055EDC"/>
    <w:rsid w:val="00063114"/>
    <w:rsid w:val="00064369"/>
    <w:rsid w:val="00071252"/>
    <w:rsid w:val="000712EB"/>
    <w:rsid w:val="00071FAD"/>
    <w:rsid w:val="00094126"/>
    <w:rsid w:val="000960D4"/>
    <w:rsid w:val="000B518D"/>
    <w:rsid w:val="000C19EA"/>
    <w:rsid w:val="000E0238"/>
    <w:rsid w:val="000E0303"/>
    <w:rsid w:val="000E4440"/>
    <w:rsid w:val="000E70A5"/>
    <w:rsid w:val="000F138A"/>
    <w:rsid w:val="000F736A"/>
    <w:rsid w:val="00100D6C"/>
    <w:rsid w:val="001039D3"/>
    <w:rsid w:val="00112D49"/>
    <w:rsid w:val="00115012"/>
    <w:rsid w:val="00116C04"/>
    <w:rsid w:val="00131C11"/>
    <w:rsid w:val="00142CDB"/>
    <w:rsid w:val="001575C1"/>
    <w:rsid w:val="00172F6B"/>
    <w:rsid w:val="00182D28"/>
    <w:rsid w:val="00183B57"/>
    <w:rsid w:val="00184749"/>
    <w:rsid w:val="00193C3A"/>
    <w:rsid w:val="00197E8C"/>
    <w:rsid w:val="001C2BAC"/>
    <w:rsid w:val="001C6256"/>
    <w:rsid w:val="0020051E"/>
    <w:rsid w:val="00200C19"/>
    <w:rsid w:val="00207AE5"/>
    <w:rsid w:val="0021158D"/>
    <w:rsid w:val="00232314"/>
    <w:rsid w:val="00242173"/>
    <w:rsid w:val="00245F37"/>
    <w:rsid w:val="002523EE"/>
    <w:rsid w:val="00270AED"/>
    <w:rsid w:val="00272BC5"/>
    <w:rsid w:val="002A4817"/>
    <w:rsid w:val="002A5A94"/>
    <w:rsid w:val="002D1779"/>
    <w:rsid w:val="002D5552"/>
    <w:rsid w:val="002E45B3"/>
    <w:rsid w:val="002F46D6"/>
    <w:rsid w:val="0031003E"/>
    <w:rsid w:val="00315C9C"/>
    <w:rsid w:val="003167BA"/>
    <w:rsid w:val="0031695E"/>
    <w:rsid w:val="00326537"/>
    <w:rsid w:val="00332795"/>
    <w:rsid w:val="0033302B"/>
    <w:rsid w:val="0033383E"/>
    <w:rsid w:val="00335842"/>
    <w:rsid w:val="00344DED"/>
    <w:rsid w:val="00353104"/>
    <w:rsid w:val="00354757"/>
    <w:rsid w:val="00354E45"/>
    <w:rsid w:val="00362A00"/>
    <w:rsid w:val="00377731"/>
    <w:rsid w:val="00386025"/>
    <w:rsid w:val="00390F99"/>
    <w:rsid w:val="00396DA5"/>
    <w:rsid w:val="003C1729"/>
    <w:rsid w:val="003C24B2"/>
    <w:rsid w:val="003C2AF3"/>
    <w:rsid w:val="003E008B"/>
    <w:rsid w:val="003E3916"/>
    <w:rsid w:val="003F0E84"/>
    <w:rsid w:val="00402E1A"/>
    <w:rsid w:val="00403DE5"/>
    <w:rsid w:val="004062F6"/>
    <w:rsid w:val="00416B77"/>
    <w:rsid w:val="00441332"/>
    <w:rsid w:val="004448C4"/>
    <w:rsid w:val="00447BCE"/>
    <w:rsid w:val="004659D0"/>
    <w:rsid w:val="00492E5B"/>
    <w:rsid w:val="004C2C49"/>
    <w:rsid w:val="004C77E8"/>
    <w:rsid w:val="004D5489"/>
    <w:rsid w:val="004E451C"/>
    <w:rsid w:val="004F5B99"/>
    <w:rsid w:val="004F76CE"/>
    <w:rsid w:val="0050147A"/>
    <w:rsid w:val="00504510"/>
    <w:rsid w:val="005137F8"/>
    <w:rsid w:val="005266B8"/>
    <w:rsid w:val="0054156F"/>
    <w:rsid w:val="00550F4C"/>
    <w:rsid w:val="00552CF3"/>
    <w:rsid w:val="005A40A0"/>
    <w:rsid w:val="005B2FE4"/>
    <w:rsid w:val="005B33D7"/>
    <w:rsid w:val="005C3E45"/>
    <w:rsid w:val="005C5606"/>
    <w:rsid w:val="005D01AE"/>
    <w:rsid w:val="005D2FA6"/>
    <w:rsid w:val="005E1213"/>
    <w:rsid w:val="005F016C"/>
    <w:rsid w:val="005F52DA"/>
    <w:rsid w:val="006174FD"/>
    <w:rsid w:val="00630BB3"/>
    <w:rsid w:val="00634486"/>
    <w:rsid w:val="006452EF"/>
    <w:rsid w:val="00650439"/>
    <w:rsid w:val="00656D04"/>
    <w:rsid w:val="00662323"/>
    <w:rsid w:val="006673D7"/>
    <w:rsid w:val="006710E2"/>
    <w:rsid w:val="00674916"/>
    <w:rsid w:val="00674E9F"/>
    <w:rsid w:val="006A43E8"/>
    <w:rsid w:val="006B0EDB"/>
    <w:rsid w:val="006B792C"/>
    <w:rsid w:val="00705495"/>
    <w:rsid w:val="00713892"/>
    <w:rsid w:val="00730FFD"/>
    <w:rsid w:val="007336D7"/>
    <w:rsid w:val="00740C01"/>
    <w:rsid w:val="00767FAC"/>
    <w:rsid w:val="00772B85"/>
    <w:rsid w:val="0079089D"/>
    <w:rsid w:val="007C15D0"/>
    <w:rsid w:val="007C2582"/>
    <w:rsid w:val="007C3E8A"/>
    <w:rsid w:val="007D11ED"/>
    <w:rsid w:val="007D7127"/>
    <w:rsid w:val="007E11ED"/>
    <w:rsid w:val="007E13D0"/>
    <w:rsid w:val="007E1C29"/>
    <w:rsid w:val="007E3073"/>
    <w:rsid w:val="007F46A9"/>
    <w:rsid w:val="00810C9F"/>
    <w:rsid w:val="008113C5"/>
    <w:rsid w:val="00826426"/>
    <w:rsid w:val="00830508"/>
    <w:rsid w:val="008317B0"/>
    <w:rsid w:val="00831A35"/>
    <w:rsid w:val="00840004"/>
    <w:rsid w:val="0084615E"/>
    <w:rsid w:val="00861AB4"/>
    <w:rsid w:val="008871F1"/>
    <w:rsid w:val="00894FAB"/>
    <w:rsid w:val="008A0BDB"/>
    <w:rsid w:val="008A23BD"/>
    <w:rsid w:val="008A50AA"/>
    <w:rsid w:val="008A7575"/>
    <w:rsid w:val="008B2C2F"/>
    <w:rsid w:val="008B5993"/>
    <w:rsid w:val="008C7B96"/>
    <w:rsid w:val="008D45D2"/>
    <w:rsid w:val="008D57DB"/>
    <w:rsid w:val="008E3371"/>
    <w:rsid w:val="008E60FC"/>
    <w:rsid w:val="008F3A41"/>
    <w:rsid w:val="008F6FC1"/>
    <w:rsid w:val="009124F2"/>
    <w:rsid w:val="00952B5F"/>
    <w:rsid w:val="00953B57"/>
    <w:rsid w:val="0095608B"/>
    <w:rsid w:val="009731E6"/>
    <w:rsid w:val="00981DE9"/>
    <w:rsid w:val="009C3A14"/>
    <w:rsid w:val="009D779B"/>
    <w:rsid w:val="009F24E1"/>
    <w:rsid w:val="009F2A9A"/>
    <w:rsid w:val="009F32A0"/>
    <w:rsid w:val="00A100BE"/>
    <w:rsid w:val="00A119EB"/>
    <w:rsid w:val="00A134C4"/>
    <w:rsid w:val="00A17204"/>
    <w:rsid w:val="00A237CB"/>
    <w:rsid w:val="00A27F10"/>
    <w:rsid w:val="00A421F8"/>
    <w:rsid w:val="00A46F4A"/>
    <w:rsid w:val="00A53883"/>
    <w:rsid w:val="00A53D48"/>
    <w:rsid w:val="00A728FD"/>
    <w:rsid w:val="00A730F6"/>
    <w:rsid w:val="00A7504D"/>
    <w:rsid w:val="00A97B4F"/>
    <w:rsid w:val="00AA4E58"/>
    <w:rsid w:val="00AE3E54"/>
    <w:rsid w:val="00B25A5E"/>
    <w:rsid w:val="00B46EC1"/>
    <w:rsid w:val="00B675DD"/>
    <w:rsid w:val="00B82A64"/>
    <w:rsid w:val="00B83712"/>
    <w:rsid w:val="00B85E1B"/>
    <w:rsid w:val="00B90B6C"/>
    <w:rsid w:val="00B94131"/>
    <w:rsid w:val="00BA459A"/>
    <w:rsid w:val="00BB04D9"/>
    <w:rsid w:val="00BB2056"/>
    <w:rsid w:val="00BD4D35"/>
    <w:rsid w:val="00BE04BE"/>
    <w:rsid w:val="00BE7826"/>
    <w:rsid w:val="00BF1F57"/>
    <w:rsid w:val="00C0216E"/>
    <w:rsid w:val="00C03154"/>
    <w:rsid w:val="00C602E8"/>
    <w:rsid w:val="00C63D1C"/>
    <w:rsid w:val="00C72B2C"/>
    <w:rsid w:val="00C75CFE"/>
    <w:rsid w:val="00C81058"/>
    <w:rsid w:val="00C838EA"/>
    <w:rsid w:val="00C90A61"/>
    <w:rsid w:val="00C95DFE"/>
    <w:rsid w:val="00CB3FA5"/>
    <w:rsid w:val="00CD2C02"/>
    <w:rsid w:val="00CE282D"/>
    <w:rsid w:val="00CF6CB8"/>
    <w:rsid w:val="00D142AB"/>
    <w:rsid w:val="00D408A1"/>
    <w:rsid w:val="00D4476E"/>
    <w:rsid w:val="00D62600"/>
    <w:rsid w:val="00D63A56"/>
    <w:rsid w:val="00D72EF4"/>
    <w:rsid w:val="00D92A87"/>
    <w:rsid w:val="00DA69AD"/>
    <w:rsid w:val="00DC0457"/>
    <w:rsid w:val="00DF3F0A"/>
    <w:rsid w:val="00E00401"/>
    <w:rsid w:val="00E12272"/>
    <w:rsid w:val="00E176C2"/>
    <w:rsid w:val="00E24013"/>
    <w:rsid w:val="00E365FE"/>
    <w:rsid w:val="00E42022"/>
    <w:rsid w:val="00E65C68"/>
    <w:rsid w:val="00E67AB9"/>
    <w:rsid w:val="00E83CF3"/>
    <w:rsid w:val="00E8742D"/>
    <w:rsid w:val="00EB3B37"/>
    <w:rsid w:val="00EC2A37"/>
    <w:rsid w:val="00EC39B7"/>
    <w:rsid w:val="00EC62B7"/>
    <w:rsid w:val="00EC66AC"/>
    <w:rsid w:val="00EF2B50"/>
    <w:rsid w:val="00F028BE"/>
    <w:rsid w:val="00F12F35"/>
    <w:rsid w:val="00F300D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Ellen Marquez (DHHS)</cp:lastModifiedBy>
  <cp:revision>2</cp:revision>
  <cp:lastPrinted>2021-11-19T17:25:00Z</cp:lastPrinted>
  <dcterms:created xsi:type="dcterms:W3CDTF">2022-04-21T21:03:00Z</dcterms:created>
  <dcterms:modified xsi:type="dcterms:W3CDTF">2022-04-21T21:03:00Z</dcterms:modified>
</cp:coreProperties>
</file>