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0EA3" w14:textId="414B11A8" w:rsidR="00D65854" w:rsidRDefault="00D65854" w:rsidP="00B862DA">
      <w:pPr>
        <w:shd w:val="clear" w:color="auto" w:fill="FFFFFF"/>
        <w:spacing w:after="150" w:line="390" w:lineRule="atLeast"/>
        <w:rPr>
          <w:rFonts w:ascii="Arial" w:eastAsia="Times New Roman" w:hAnsi="Arial" w:cs="Arial"/>
          <w:b/>
          <w:bCs/>
          <w:color w:val="333E48"/>
          <w:kern w:val="0"/>
          <w:u w:val="single"/>
          <w14:ligatures w14:val="none"/>
        </w:rPr>
      </w:pPr>
      <w:r>
        <w:rPr>
          <w:rFonts w:ascii="Arial" w:eastAsia="Times New Roman" w:hAnsi="Arial" w:cs="Arial"/>
          <w:b/>
          <w:bCs/>
          <w:color w:val="333E48"/>
          <w:kern w:val="0"/>
          <w:u w:val="single"/>
          <w14:ligatures w14:val="none"/>
        </w:rPr>
        <w:t>Tim Smalley</w:t>
      </w:r>
    </w:p>
    <w:p w14:paraId="74831A94" w14:textId="13809CCD" w:rsidR="00B862DA" w:rsidRPr="00B862DA" w:rsidRDefault="00B862DA" w:rsidP="00B862DA">
      <w:pPr>
        <w:shd w:val="clear" w:color="auto" w:fill="FFFFFF"/>
        <w:spacing w:after="150" w:line="390" w:lineRule="atLeast"/>
        <w:rPr>
          <w:rFonts w:ascii="Arial" w:eastAsia="Times New Roman" w:hAnsi="Arial" w:cs="Arial"/>
          <w:color w:val="222222"/>
          <w:kern w:val="0"/>
          <w14:ligatures w14:val="none"/>
        </w:rPr>
      </w:pPr>
      <w:r w:rsidRPr="00B862DA">
        <w:rPr>
          <w:rFonts w:ascii="Arial" w:eastAsia="Times New Roman" w:hAnsi="Arial" w:cs="Arial"/>
          <w:b/>
          <w:bCs/>
          <w:color w:val="333E48"/>
          <w:kern w:val="0"/>
          <w:u w:val="single"/>
          <w14:ligatures w14:val="none"/>
        </w:rPr>
        <w:t>Panel Questions</w:t>
      </w:r>
    </w:p>
    <w:p w14:paraId="649F9507" w14:textId="77777777" w:rsidR="00B862DA" w:rsidRDefault="00B862DA" w:rsidP="00B862DA">
      <w:pPr>
        <w:numPr>
          <w:ilvl w:val="0"/>
          <w:numId w:val="4"/>
        </w:numPr>
        <w:shd w:val="clear" w:color="auto" w:fill="FFFFFF"/>
        <w:spacing w:before="120" w:after="120"/>
        <w:rPr>
          <w:rFonts w:ascii="Arial" w:eastAsia="Times New Roman" w:hAnsi="Arial" w:cs="Arial"/>
          <w:color w:val="333E48"/>
          <w:kern w:val="0"/>
          <w14:ligatures w14:val="none"/>
        </w:rPr>
      </w:pPr>
      <w:r w:rsidRPr="00B862DA">
        <w:rPr>
          <w:rFonts w:ascii="Arial" w:eastAsia="Times New Roman" w:hAnsi="Arial" w:cs="Arial"/>
          <w:color w:val="333E48"/>
          <w:kern w:val="0"/>
          <w14:ligatures w14:val="none"/>
        </w:rPr>
        <w:t>Panelist Introductions (Organization, Your Name, and Title). </w:t>
      </w:r>
    </w:p>
    <w:p w14:paraId="12C13D5E" w14:textId="75FD0F3B" w:rsidR="00B862DA" w:rsidRPr="00B862DA" w:rsidRDefault="00B862DA" w:rsidP="00B862DA">
      <w:pPr>
        <w:numPr>
          <w:ilvl w:val="1"/>
          <w:numId w:val="4"/>
        </w:numPr>
        <w:shd w:val="clear" w:color="auto" w:fill="FFFFFF"/>
        <w:spacing w:before="120" w:after="120"/>
        <w:rPr>
          <w:rFonts w:ascii="Arial" w:eastAsia="Times New Roman" w:hAnsi="Arial" w:cs="Arial"/>
          <w:b/>
          <w:bCs/>
          <w:color w:val="333E48"/>
          <w:kern w:val="0"/>
          <w14:ligatures w14:val="none"/>
        </w:rPr>
      </w:pPr>
      <w:r w:rsidRPr="00B862DA">
        <w:rPr>
          <w:rFonts w:ascii="Arial" w:eastAsia="Times New Roman" w:hAnsi="Arial" w:cs="Arial"/>
          <w:b/>
          <w:bCs/>
          <w:color w:val="333E48"/>
          <w:kern w:val="0"/>
          <w14:ligatures w14:val="none"/>
        </w:rPr>
        <w:t>Nevada Association of the Deaf (NVAD), Tim Smalley, NVAD President</w:t>
      </w:r>
    </w:p>
    <w:p w14:paraId="592511B9" w14:textId="77777777" w:rsidR="00B862DA" w:rsidRDefault="00B862DA" w:rsidP="00B862DA">
      <w:pPr>
        <w:numPr>
          <w:ilvl w:val="0"/>
          <w:numId w:val="4"/>
        </w:numPr>
        <w:shd w:val="clear" w:color="auto" w:fill="FFFFFF"/>
        <w:spacing w:before="120" w:after="120"/>
        <w:rPr>
          <w:rFonts w:ascii="Arial" w:eastAsia="Times New Roman" w:hAnsi="Arial" w:cs="Arial"/>
          <w:color w:val="333E48"/>
          <w:kern w:val="0"/>
          <w14:ligatures w14:val="none"/>
        </w:rPr>
      </w:pPr>
      <w:r w:rsidRPr="00B862DA">
        <w:rPr>
          <w:rFonts w:ascii="Arial" w:eastAsia="Times New Roman" w:hAnsi="Arial" w:cs="Arial"/>
          <w:color w:val="333E48"/>
          <w:kern w:val="0"/>
          <w14:ligatures w14:val="none"/>
        </w:rPr>
        <w:t>Please prepare to respond in 2 minutes or less for each question. All questions may not be addressed during our panel session.</w:t>
      </w:r>
    </w:p>
    <w:p w14:paraId="5674DB66" w14:textId="77777777" w:rsidR="00B862DA" w:rsidRDefault="00B862DA" w:rsidP="00B862DA">
      <w:pPr>
        <w:numPr>
          <w:ilvl w:val="1"/>
          <w:numId w:val="4"/>
        </w:numPr>
        <w:shd w:val="clear" w:color="auto" w:fill="FFFFFF"/>
        <w:spacing w:before="120" w:after="120"/>
        <w:rPr>
          <w:rFonts w:ascii="Arial" w:eastAsia="Times New Roman" w:hAnsi="Arial" w:cs="Arial"/>
          <w:color w:val="333E48"/>
          <w:kern w:val="0"/>
          <w14:ligatures w14:val="none"/>
        </w:rPr>
      </w:pPr>
    </w:p>
    <w:p w14:paraId="7E25BA6C" w14:textId="75B96A98" w:rsidR="00B862DA" w:rsidRDefault="00B862DA" w:rsidP="00B862DA">
      <w:pPr>
        <w:numPr>
          <w:ilvl w:val="0"/>
          <w:numId w:val="4"/>
        </w:numPr>
        <w:shd w:val="clear" w:color="auto" w:fill="FFFFFF"/>
        <w:spacing w:before="120" w:after="120"/>
        <w:rPr>
          <w:rFonts w:ascii="Arial" w:eastAsia="Times New Roman" w:hAnsi="Arial" w:cs="Arial"/>
          <w:color w:val="333E48"/>
          <w:kern w:val="0"/>
          <w14:ligatures w14:val="none"/>
        </w:rPr>
      </w:pPr>
      <w:r w:rsidRPr="00B862DA">
        <w:rPr>
          <w:rFonts w:ascii="Arial" w:eastAsia="Times New Roman" w:hAnsi="Arial" w:cs="Arial"/>
          <w:color w:val="333E48"/>
          <w:kern w:val="0"/>
          <w14:ligatures w14:val="none"/>
        </w:rPr>
        <w:t xml:space="preserve">What is the biggest challenge in the Deaf and Hard of Hearing community </w:t>
      </w:r>
      <w:proofErr w:type="gramStart"/>
      <w:r w:rsidRPr="00B862DA">
        <w:rPr>
          <w:rFonts w:ascii="Arial" w:eastAsia="Times New Roman" w:hAnsi="Arial" w:cs="Arial"/>
          <w:color w:val="333E48"/>
          <w:kern w:val="0"/>
          <w14:ligatures w14:val="none"/>
        </w:rPr>
        <w:t>at the moment</w:t>
      </w:r>
      <w:proofErr w:type="gramEnd"/>
      <w:r w:rsidRPr="00B862DA">
        <w:rPr>
          <w:rFonts w:ascii="Arial" w:eastAsia="Times New Roman" w:hAnsi="Arial" w:cs="Arial"/>
          <w:color w:val="333E48"/>
          <w:kern w:val="0"/>
          <w14:ligatures w14:val="none"/>
        </w:rPr>
        <w:t xml:space="preserve"> from your organization’s perspective?</w:t>
      </w:r>
    </w:p>
    <w:p w14:paraId="2DF0CF38" w14:textId="67AC0A8A" w:rsidR="00B862DA" w:rsidRPr="00B862DA" w:rsidRDefault="00B862DA" w:rsidP="00B862DA">
      <w:pPr>
        <w:numPr>
          <w:ilvl w:val="1"/>
          <w:numId w:val="4"/>
        </w:numPr>
        <w:shd w:val="clear" w:color="auto" w:fill="FFFFFF"/>
        <w:spacing w:before="120" w:after="120"/>
        <w:rPr>
          <w:rFonts w:ascii="Arial" w:eastAsia="Times New Roman" w:hAnsi="Arial" w:cs="Arial"/>
          <w:b/>
          <w:bCs/>
          <w:color w:val="333E48"/>
          <w:kern w:val="0"/>
          <w14:ligatures w14:val="none"/>
        </w:rPr>
      </w:pPr>
      <w:r w:rsidRPr="00B862DA">
        <w:rPr>
          <w:rFonts w:ascii="Arial" w:eastAsia="Times New Roman" w:hAnsi="Arial" w:cs="Arial"/>
          <w:b/>
          <w:bCs/>
          <w:color w:val="333E48"/>
          <w:kern w:val="0"/>
          <w14:ligatures w14:val="none"/>
        </w:rPr>
        <w:t>Access to high quality interpreter in School District state-wide</w:t>
      </w:r>
    </w:p>
    <w:p w14:paraId="51BD31A9" w14:textId="499B0FFB" w:rsidR="00B862DA" w:rsidRDefault="00B862DA" w:rsidP="00B862DA">
      <w:pPr>
        <w:numPr>
          <w:ilvl w:val="1"/>
          <w:numId w:val="4"/>
        </w:numPr>
        <w:shd w:val="clear" w:color="auto" w:fill="FFFFFF"/>
        <w:spacing w:before="120" w:after="120"/>
        <w:rPr>
          <w:rFonts w:ascii="Arial" w:eastAsia="Times New Roman" w:hAnsi="Arial" w:cs="Arial"/>
          <w:color w:val="333E48"/>
          <w:kern w:val="0"/>
          <w14:ligatures w14:val="none"/>
        </w:rPr>
      </w:pPr>
      <w:r w:rsidRPr="00B862DA">
        <w:rPr>
          <w:rFonts w:ascii="Arial" w:eastAsia="Times New Roman" w:hAnsi="Arial" w:cs="Arial"/>
          <w:b/>
          <w:bCs/>
          <w:color w:val="333E48"/>
          <w:kern w:val="0"/>
          <w14:ligatures w14:val="none"/>
        </w:rPr>
        <w:t>Access to interpreter in medical/legal situation</w:t>
      </w:r>
    </w:p>
    <w:p w14:paraId="70463531" w14:textId="5862CD2D" w:rsidR="00B862DA" w:rsidRPr="00B862DA" w:rsidRDefault="00B862DA" w:rsidP="00B862DA">
      <w:pPr>
        <w:numPr>
          <w:ilvl w:val="1"/>
          <w:numId w:val="4"/>
        </w:numPr>
        <w:shd w:val="clear" w:color="auto" w:fill="FFFFFF"/>
        <w:spacing w:before="120" w:after="120"/>
        <w:rPr>
          <w:rFonts w:ascii="Arial" w:eastAsia="Times New Roman" w:hAnsi="Arial" w:cs="Arial"/>
          <w:b/>
          <w:bCs/>
          <w:color w:val="333E48"/>
          <w:kern w:val="0"/>
          <w14:ligatures w14:val="none"/>
        </w:rPr>
      </w:pPr>
      <w:r w:rsidRPr="00B862DA">
        <w:rPr>
          <w:rFonts w:ascii="Arial" w:eastAsia="Times New Roman" w:hAnsi="Arial" w:cs="Arial"/>
          <w:b/>
          <w:bCs/>
          <w:color w:val="333E48"/>
          <w:kern w:val="0"/>
          <w14:ligatures w14:val="none"/>
        </w:rPr>
        <w:t>Access to resource and advocacy for our D/DB/HH</w:t>
      </w:r>
      <w:r w:rsidR="00C2365A">
        <w:rPr>
          <w:rFonts w:ascii="Arial" w:eastAsia="Times New Roman" w:hAnsi="Arial" w:cs="Arial"/>
          <w:b/>
          <w:bCs/>
          <w:color w:val="333E48"/>
          <w:kern w:val="0"/>
          <w14:ligatures w14:val="none"/>
        </w:rPr>
        <w:t xml:space="preserve"> (That are either part of D/DB/HH community or Deaf person.)</w:t>
      </w:r>
    </w:p>
    <w:p w14:paraId="7B8D50AF" w14:textId="77777777" w:rsidR="00B862DA" w:rsidRPr="00B862DA" w:rsidRDefault="00B862DA" w:rsidP="00B862DA">
      <w:pPr>
        <w:pStyle w:val="ListParagraph"/>
        <w:numPr>
          <w:ilvl w:val="0"/>
          <w:numId w:val="4"/>
        </w:numPr>
        <w:shd w:val="clear" w:color="auto" w:fill="FFFFFF"/>
        <w:spacing w:after="240"/>
        <w:rPr>
          <w:rFonts w:ascii="Arial" w:eastAsia="Times New Roman" w:hAnsi="Arial" w:cs="Arial"/>
          <w:color w:val="333E48"/>
          <w:kern w:val="0"/>
          <w14:ligatures w14:val="none"/>
        </w:rPr>
      </w:pPr>
      <w:r w:rsidRPr="00B862DA">
        <w:rPr>
          <w:rFonts w:ascii="Arial" w:eastAsia="Times New Roman" w:hAnsi="Arial" w:cs="Arial"/>
          <w:kern w:val="0"/>
          <w14:ligatures w14:val="none"/>
        </w:rPr>
        <w:t>What are the legislative issues facing the Deaf and Hard of Hearing community and what changes need to be made? </w:t>
      </w:r>
    </w:p>
    <w:p w14:paraId="522FB664" w14:textId="252D1DCF" w:rsidR="00C2365A" w:rsidRPr="00C2365A" w:rsidRDefault="00C2365A" w:rsidP="00C2365A">
      <w:pPr>
        <w:pStyle w:val="ListParagraph"/>
        <w:numPr>
          <w:ilvl w:val="2"/>
          <w:numId w:val="4"/>
        </w:numPr>
        <w:shd w:val="clear" w:color="auto" w:fill="FFFFFF"/>
        <w:spacing w:after="240"/>
        <w:rPr>
          <w:rFonts w:ascii="Arial" w:eastAsia="Times New Roman" w:hAnsi="Arial" w:cs="Arial"/>
          <w:b/>
          <w:bCs/>
          <w:color w:val="333E48"/>
          <w:kern w:val="0"/>
          <w14:ligatures w14:val="none"/>
        </w:rPr>
      </w:pPr>
      <w:r w:rsidRPr="00C2365A">
        <w:rPr>
          <w:rFonts w:ascii="Arial" w:eastAsia="Times New Roman" w:hAnsi="Arial" w:cs="Arial"/>
          <w:b/>
          <w:bCs/>
          <w:color w:val="333E48"/>
          <w:kern w:val="0"/>
          <w14:ligatures w14:val="none"/>
        </w:rPr>
        <w:t>Funds.  Right now, only certain amount of tax goes toward D/DB/HH community, and the fund is slowly decrease as the technology has evolved.</w:t>
      </w:r>
    </w:p>
    <w:p w14:paraId="46CC4CBC" w14:textId="454E2340" w:rsidR="00C2365A" w:rsidRPr="00C2365A" w:rsidRDefault="00C2365A" w:rsidP="00C2365A">
      <w:pPr>
        <w:pStyle w:val="ListParagraph"/>
        <w:numPr>
          <w:ilvl w:val="2"/>
          <w:numId w:val="4"/>
        </w:numPr>
        <w:shd w:val="clear" w:color="auto" w:fill="FFFFFF"/>
        <w:spacing w:after="240"/>
        <w:rPr>
          <w:rFonts w:ascii="Arial" w:eastAsia="Times New Roman" w:hAnsi="Arial" w:cs="Arial"/>
          <w:b/>
          <w:bCs/>
          <w:color w:val="333E48"/>
          <w:kern w:val="0"/>
          <w14:ligatures w14:val="none"/>
        </w:rPr>
      </w:pPr>
      <w:r w:rsidRPr="00C2365A">
        <w:rPr>
          <w:rFonts w:ascii="Arial" w:eastAsia="Times New Roman" w:hAnsi="Arial" w:cs="Arial"/>
          <w:b/>
          <w:bCs/>
          <w:color w:val="333E48"/>
          <w:kern w:val="0"/>
          <w14:ligatures w14:val="none"/>
        </w:rPr>
        <w:t xml:space="preserve">Majority of TDD/TTY user has either switch over to </w:t>
      </w:r>
      <w:proofErr w:type="spellStart"/>
      <w:r w:rsidRPr="00C2365A">
        <w:rPr>
          <w:rFonts w:ascii="Arial" w:eastAsia="Times New Roman" w:hAnsi="Arial" w:cs="Arial"/>
          <w:b/>
          <w:bCs/>
          <w:color w:val="333E48"/>
          <w:kern w:val="0"/>
          <w14:ligatures w14:val="none"/>
        </w:rPr>
        <w:t>VideoPhone</w:t>
      </w:r>
      <w:proofErr w:type="spellEnd"/>
      <w:r w:rsidRPr="00C2365A">
        <w:rPr>
          <w:rFonts w:ascii="Arial" w:eastAsia="Times New Roman" w:hAnsi="Arial" w:cs="Arial"/>
          <w:b/>
          <w:bCs/>
          <w:color w:val="333E48"/>
          <w:kern w:val="0"/>
          <w14:ligatures w14:val="none"/>
        </w:rPr>
        <w:t xml:space="preserve"> (VP) and/or Captioned Call (internet based).</w:t>
      </w:r>
    </w:p>
    <w:p w14:paraId="7D5ED556" w14:textId="0AD1AFB1" w:rsidR="00C2365A" w:rsidRDefault="00C2365A" w:rsidP="00C2365A">
      <w:pPr>
        <w:pStyle w:val="ListParagraph"/>
        <w:numPr>
          <w:ilvl w:val="2"/>
          <w:numId w:val="4"/>
        </w:numPr>
        <w:shd w:val="clear" w:color="auto" w:fill="FFFFFF"/>
        <w:spacing w:after="240"/>
        <w:rPr>
          <w:rFonts w:ascii="Arial" w:eastAsia="Times New Roman" w:hAnsi="Arial" w:cs="Arial"/>
          <w:b/>
          <w:bCs/>
          <w:color w:val="333E48"/>
          <w:kern w:val="0"/>
          <w14:ligatures w14:val="none"/>
        </w:rPr>
      </w:pPr>
      <w:r w:rsidRPr="00C2365A">
        <w:rPr>
          <w:rFonts w:ascii="Arial" w:eastAsia="Times New Roman" w:hAnsi="Arial" w:cs="Arial"/>
          <w:b/>
          <w:bCs/>
          <w:color w:val="333E48"/>
          <w:kern w:val="0"/>
          <w14:ligatures w14:val="none"/>
        </w:rPr>
        <w:t>Landline Telephone user has been decrease meaning our ability to collect fund are getting smaller annually.</w:t>
      </w:r>
    </w:p>
    <w:p w14:paraId="635C0582" w14:textId="297687D5" w:rsidR="00C2365A" w:rsidRDefault="00C2365A" w:rsidP="00C2365A">
      <w:pPr>
        <w:pStyle w:val="ListParagraph"/>
        <w:numPr>
          <w:ilvl w:val="2"/>
          <w:numId w:val="4"/>
        </w:numPr>
        <w:shd w:val="clear" w:color="auto" w:fill="FFFFFF"/>
        <w:spacing w:after="240"/>
        <w:rPr>
          <w:rFonts w:ascii="Arial" w:eastAsia="Times New Roman" w:hAnsi="Arial" w:cs="Arial"/>
          <w:b/>
          <w:bCs/>
          <w:color w:val="333E48"/>
          <w:kern w:val="0"/>
          <w14:ligatures w14:val="none"/>
        </w:rPr>
      </w:pPr>
      <w:r>
        <w:rPr>
          <w:rFonts w:ascii="Arial" w:eastAsia="Times New Roman" w:hAnsi="Arial" w:cs="Arial"/>
          <w:b/>
          <w:bCs/>
          <w:color w:val="333E48"/>
          <w:kern w:val="0"/>
          <w14:ligatures w14:val="none"/>
        </w:rPr>
        <w:t>Need to revisit the Interpreter Laws as the new Law that went in effect on April 1, 2023</w:t>
      </w:r>
    </w:p>
    <w:p w14:paraId="65AB6489" w14:textId="6DB4944B" w:rsidR="00C2365A" w:rsidRDefault="00C2365A" w:rsidP="00C2365A">
      <w:pPr>
        <w:pStyle w:val="ListParagraph"/>
        <w:numPr>
          <w:ilvl w:val="2"/>
          <w:numId w:val="4"/>
        </w:numPr>
        <w:shd w:val="clear" w:color="auto" w:fill="FFFFFF"/>
        <w:spacing w:after="240"/>
        <w:rPr>
          <w:rFonts w:ascii="Arial" w:eastAsia="Times New Roman" w:hAnsi="Arial" w:cs="Arial"/>
          <w:b/>
          <w:bCs/>
          <w:color w:val="333E48"/>
          <w:kern w:val="0"/>
          <w14:ligatures w14:val="none"/>
        </w:rPr>
      </w:pPr>
      <w:r>
        <w:rPr>
          <w:rFonts w:ascii="Arial" w:eastAsia="Times New Roman" w:hAnsi="Arial" w:cs="Arial"/>
          <w:b/>
          <w:bCs/>
          <w:color w:val="333E48"/>
          <w:kern w:val="0"/>
          <w14:ligatures w14:val="none"/>
        </w:rPr>
        <w:t>New law has prevented from potential Certificated Deaf Interpreter (CDI) within the State of Nevada.</w:t>
      </w:r>
    </w:p>
    <w:p w14:paraId="6BBBADE2" w14:textId="62C7CD99" w:rsidR="00C2365A" w:rsidRPr="00C2365A" w:rsidRDefault="00C2365A" w:rsidP="00C2365A">
      <w:pPr>
        <w:pStyle w:val="ListParagraph"/>
        <w:numPr>
          <w:ilvl w:val="2"/>
          <w:numId w:val="4"/>
        </w:numPr>
        <w:shd w:val="clear" w:color="auto" w:fill="FFFFFF"/>
        <w:spacing w:after="240"/>
        <w:rPr>
          <w:rFonts w:ascii="Arial" w:eastAsia="Times New Roman" w:hAnsi="Arial" w:cs="Arial"/>
          <w:b/>
          <w:bCs/>
          <w:color w:val="333E48"/>
          <w:kern w:val="0"/>
          <w14:ligatures w14:val="none"/>
        </w:rPr>
      </w:pPr>
      <w:r>
        <w:rPr>
          <w:rFonts w:ascii="Arial" w:eastAsia="Times New Roman" w:hAnsi="Arial" w:cs="Arial"/>
          <w:b/>
          <w:bCs/>
          <w:color w:val="333E48"/>
          <w:kern w:val="0"/>
          <w14:ligatures w14:val="none"/>
        </w:rPr>
        <w:t>This new Interpreter laws also impacted some of those small rural cities all over in State of Nevada.</w:t>
      </w:r>
    </w:p>
    <w:p w14:paraId="76942C91" w14:textId="6B2A7269" w:rsidR="00B862DA" w:rsidRDefault="00C2365A" w:rsidP="00C2365A">
      <w:pPr>
        <w:shd w:val="clear" w:color="auto" w:fill="FFFFFF"/>
        <w:spacing w:before="120" w:after="120"/>
        <w:ind w:left="1080"/>
        <w:rPr>
          <w:rFonts w:ascii="Arial" w:eastAsia="Times New Roman" w:hAnsi="Arial" w:cs="Arial"/>
          <w:color w:val="333E48"/>
          <w:kern w:val="0"/>
          <w14:ligatures w14:val="none"/>
        </w:rPr>
      </w:pPr>
      <w:r>
        <w:rPr>
          <w:rFonts w:ascii="Arial" w:eastAsia="Times New Roman" w:hAnsi="Arial" w:cs="Arial"/>
          <w:color w:val="333E48"/>
          <w:kern w:val="0"/>
          <w14:ligatures w14:val="none"/>
        </w:rPr>
        <w:t xml:space="preserve">4.1. </w:t>
      </w:r>
      <w:r w:rsidR="00B862DA" w:rsidRPr="00B862DA">
        <w:rPr>
          <w:rFonts w:ascii="Arial" w:eastAsia="Times New Roman" w:hAnsi="Arial" w:cs="Arial"/>
          <w:color w:val="333E48"/>
          <w:kern w:val="0"/>
          <w14:ligatures w14:val="none"/>
        </w:rPr>
        <w:t>What are the most critical changes that we must make to face the future effectively?</w:t>
      </w:r>
    </w:p>
    <w:p w14:paraId="4AC841F1" w14:textId="06BDBC7E" w:rsidR="00C2365A" w:rsidRDefault="00C2365A" w:rsidP="00C2365A">
      <w:pPr>
        <w:numPr>
          <w:ilvl w:val="2"/>
          <w:numId w:val="4"/>
        </w:numPr>
        <w:shd w:val="clear" w:color="auto" w:fill="FFFFFF"/>
        <w:spacing w:before="120" w:after="120"/>
        <w:rPr>
          <w:rFonts w:ascii="Arial" w:eastAsia="Times New Roman" w:hAnsi="Arial" w:cs="Arial"/>
          <w:b/>
          <w:bCs/>
          <w:color w:val="333E48"/>
          <w:kern w:val="0"/>
          <w14:ligatures w14:val="none"/>
        </w:rPr>
      </w:pPr>
      <w:r>
        <w:rPr>
          <w:rFonts w:ascii="Arial" w:eastAsia="Times New Roman" w:hAnsi="Arial" w:cs="Arial"/>
          <w:b/>
          <w:bCs/>
          <w:color w:val="333E48"/>
          <w:kern w:val="0"/>
          <w14:ligatures w14:val="none"/>
        </w:rPr>
        <w:t xml:space="preserve">Interpreter Laws need to be revisited to ensure </w:t>
      </w:r>
      <w:r w:rsidR="00FC7932">
        <w:rPr>
          <w:rFonts w:ascii="Arial" w:eastAsia="Times New Roman" w:hAnsi="Arial" w:cs="Arial"/>
          <w:b/>
          <w:bCs/>
          <w:color w:val="333E48"/>
          <w:kern w:val="0"/>
          <w14:ligatures w14:val="none"/>
        </w:rPr>
        <w:t>that any upcoming Hearing Interpreter and Deaf Interpreter has ability to work within State of Nevada.  (Currently law prevent any of us to be able to success therefore would cost more because need to outsource interpreter service out state to come here and interpreter.</w:t>
      </w:r>
    </w:p>
    <w:p w14:paraId="46A50955" w14:textId="42618351" w:rsidR="00FC7932" w:rsidRPr="00FC7932" w:rsidRDefault="00FC7932" w:rsidP="00FC7932">
      <w:pPr>
        <w:numPr>
          <w:ilvl w:val="2"/>
          <w:numId w:val="4"/>
        </w:numPr>
        <w:shd w:val="clear" w:color="auto" w:fill="FFFFFF"/>
        <w:spacing w:before="120" w:after="120"/>
        <w:rPr>
          <w:rFonts w:ascii="Arial" w:eastAsia="Times New Roman" w:hAnsi="Arial" w:cs="Arial"/>
          <w:b/>
          <w:bCs/>
          <w:color w:val="333E48"/>
          <w:kern w:val="0"/>
          <w14:ligatures w14:val="none"/>
        </w:rPr>
      </w:pPr>
      <w:r w:rsidRPr="00FC7932">
        <w:rPr>
          <w:rFonts w:ascii="Arial" w:eastAsia="Times New Roman" w:hAnsi="Arial" w:cs="Arial"/>
          <w:b/>
          <w:bCs/>
          <w:color w:val="333E48"/>
          <w:kern w:val="0"/>
          <w14:ligatures w14:val="none"/>
        </w:rPr>
        <w:t xml:space="preserve">State of Nevada decided to form new department called “Communication Access Services” (CAS) where they hired 4 </w:t>
      </w:r>
      <w:r w:rsidRPr="00FC7932">
        <w:rPr>
          <w:rFonts w:ascii="Arial" w:eastAsia="Times New Roman" w:hAnsi="Arial" w:cs="Arial"/>
          <w:b/>
          <w:bCs/>
          <w:color w:val="333E48"/>
          <w:kern w:val="0"/>
          <w14:ligatures w14:val="none"/>
        </w:rPr>
        <w:lastRenderedPageBreak/>
        <w:t xml:space="preserve">“State Interpreters” where they would interpreter for any State Level or any Press Conference by State Leadership. </w:t>
      </w:r>
    </w:p>
    <w:p w14:paraId="03FC8F7D" w14:textId="0153358F" w:rsidR="00FC7932" w:rsidRPr="00FC7932" w:rsidRDefault="00FC7932" w:rsidP="00FC7932">
      <w:pPr>
        <w:numPr>
          <w:ilvl w:val="4"/>
          <w:numId w:val="4"/>
        </w:numPr>
        <w:shd w:val="clear" w:color="auto" w:fill="FFFFFF"/>
        <w:spacing w:before="120" w:after="120"/>
        <w:rPr>
          <w:rFonts w:ascii="Arial" w:eastAsia="Times New Roman" w:hAnsi="Arial" w:cs="Arial"/>
          <w:b/>
          <w:bCs/>
          <w:color w:val="333E48"/>
          <w:kern w:val="0"/>
          <w14:ligatures w14:val="none"/>
        </w:rPr>
      </w:pPr>
      <w:r w:rsidRPr="00FC7932">
        <w:rPr>
          <w:rFonts w:ascii="Arial" w:eastAsia="Times New Roman" w:hAnsi="Arial" w:cs="Arial"/>
          <w:b/>
          <w:bCs/>
          <w:color w:val="333E48"/>
          <w:kern w:val="0"/>
          <w14:ligatures w14:val="none"/>
        </w:rPr>
        <w:t>This happens for year or so then we never saw any State Interpreters because they somehow convince State Level and made some change in how they provide service. So, we lost 4 State Interpreter because they want to focus on “Mentoring” new interpreter.</w:t>
      </w:r>
    </w:p>
    <w:p w14:paraId="585A03FA" w14:textId="4391789C" w:rsidR="00FC7932" w:rsidRDefault="00FC7932" w:rsidP="00FC7932">
      <w:pPr>
        <w:numPr>
          <w:ilvl w:val="4"/>
          <w:numId w:val="4"/>
        </w:numPr>
        <w:shd w:val="clear" w:color="auto" w:fill="FFFFFF"/>
        <w:spacing w:before="120" w:after="120"/>
        <w:rPr>
          <w:rFonts w:ascii="Arial" w:eastAsia="Times New Roman" w:hAnsi="Arial" w:cs="Arial"/>
          <w:b/>
          <w:bCs/>
          <w:color w:val="333E48"/>
          <w:kern w:val="0"/>
          <w14:ligatures w14:val="none"/>
        </w:rPr>
      </w:pPr>
      <w:r w:rsidRPr="00FC7932">
        <w:rPr>
          <w:rFonts w:ascii="Arial" w:eastAsia="Times New Roman" w:hAnsi="Arial" w:cs="Arial"/>
          <w:b/>
          <w:bCs/>
          <w:color w:val="333E48"/>
          <w:kern w:val="0"/>
          <w14:ligatures w14:val="none"/>
        </w:rPr>
        <w:t>We need Interpreters at various State Agencies/Organization/Press Conference</w:t>
      </w:r>
    </w:p>
    <w:p w14:paraId="7D692B0A" w14:textId="73912F3C" w:rsidR="00FC7932" w:rsidRPr="006E690F" w:rsidRDefault="006E690F" w:rsidP="006E690F">
      <w:pPr>
        <w:numPr>
          <w:ilvl w:val="4"/>
          <w:numId w:val="4"/>
        </w:numPr>
        <w:shd w:val="clear" w:color="auto" w:fill="FFFFFF"/>
        <w:spacing w:before="120" w:after="120"/>
        <w:rPr>
          <w:rFonts w:ascii="Arial" w:eastAsia="Times New Roman" w:hAnsi="Arial" w:cs="Arial"/>
          <w:b/>
          <w:bCs/>
          <w:color w:val="333E48"/>
          <w:kern w:val="0"/>
          <w14:ligatures w14:val="none"/>
        </w:rPr>
      </w:pPr>
      <w:r>
        <w:rPr>
          <w:rFonts w:ascii="Arial" w:eastAsia="Times New Roman" w:hAnsi="Arial" w:cs="Arial"/>
          <w:b/>
          <w:bCs/>
          <w:color w:val="333E48"/>
          <w:kern w:val="0"/>
          <w14:ligatures w14:val="none"/>
        </w:rPr>
        <w:t xml:space="preserve">If Interpreter don’t interpreter </w:t>
      </w:r>
      <w:proofErr w:type="gramStart"/>
      <w:r>
        <w:rPr>
          <w:rFonts w:ascii="Arial" w:eastAsia="Times New Roman" w:hAnsi="Arial" w:cs="Arial"/>
          <w:b/>
          <w:bCs/>
          <w:color w:val="333E48"/>
          <w:kern w:val="0"/>
          <w14:ligatures w14:val="none"/>
        </w:rPr>
        <w:t>Statewide</w:t>
      </w:r>
      <w:proofErr w:type="gramEnd"/>
      <w:r>
        <w:rPr>
          <w:rFonts w:ascii="Arial" w:eastAsia="Times New Roman" w:hAnsi="Arial" w:cs="Arial"/>
          <w:b/>
          <w:bCs/>
          <w:color w:val="333E48"/>
          <w:kern w:val="0"/>
          <w14:ligatures w14:val="none"/>
        </w:rPr>
        <w:t xml:space="preserve"> then they shouldn’t have those funds.</w:t>
      </w:r>
    </w:p>
    <w:p w14:paraId="0EF0464B" w14:textId="1BFE149A" w:rsidR="00C2365A" w:rsidRPr="00C2365A" w:rsidRDefault="00C2365A" w:rsidP="00C2365A">
      <w:pPr>
        <w:numPr>
          <w:ilvl w:val="2"/>
          <w:numId w:val="4"/>
        </w:numPr>
        <w:shd w:val="clear" w:color="auto" w:fill="FFFFFF"/>
        <w:spacing w:before="120" w:after="120"/>
        <w:rPr>
          <w:rFonts w:ascii="Arial" w:eastAsia="Times New Roman" w:hAnsi="Arial" w:cs="Arial"/>
          <w:b/>
          <w:bCs/>
          <w:color w:val="333E48"/>
          <w:kern w:val="0"/>
          <w14:ligatures w14:val="none"/>
        </w:rPr>
      </w:pPr>
      <w:r w:rsidRPr="00C2365A">
        <w:rPr>
          <w:rFonts w:ascii="Arial" w:eastAsia="Times New Roman" w:hAnsi="Arial" w:cs="Arial"/>
          <w:b/>
          <w:bCs/>
          <w:color w:val="333E48"/>
          <w:kern w:val="0"/>
          <w14:ligatures w14:val="none"/>
        </w:rPr>
        <w:t>Need either increase tax for landline</w:t>
      </w:r>
      <w:r>
        <w:rPr>
          <w:rFonts w:ascii="Arial" w:eastAsia="Times New Roman" w:hAnsi="Arial" w:cs="Arial"/>
          <w:b/>
          <w:bCs/>
          <w:color w:val="333E48"/>
          <w:kern w:val="0"/>
          <w14:ligatures w14:val="none"/>
        </w:rPr>
        <w:t xml:space="preserve"> or </w:t>
      </w:r>
      <w:r w:rsidRPr="00C2365A">
        <w:rPr>
          <w:rFonts w:ascii="Arial" w:eastAsia="Times New Roman" w:hAnsi="Arial" w:cs="Arial"/>
          <w:b/>
          <w:bCs/>
          <w:color w:val="333E48"/>
          <w:kern w:val="0"/>
          <w14:ligatures w14:val="none"/>
        </w:rPr>
        <w:t>come up with some kind of tax on the internet provider and cell phone provider. (can do similar tax concept as landline). By doing this it will increase our overall funds.</w:t>
      </w:r>
    </w:p>
    <w:p w14:paraId="2F1ABEE0" w14:textId="77777777" w:rsidR="00B862DA" w:rsidRDefault="00B862DA" w:rsidP="00B862DA">
      <w:pPr>
        <w:numPr>
          <w:ilvl w:val="0"/>
          <w:numId w:val="4"/>
        </w:numPr>
        <w:shd w:val="clear" w:color="auto" w:fill="FFFFFF"/>
        <w:spacing w:before="120" w:after="120"/>
        <w:rPr>
          <w:rFonts w:ascii="Arial" w:eastAsia="Times New Roman" w:hAnsi="Arial" w:cs="Arial"/>
          <w:color w:val="333E48"/>
          <w:kern w:val="0"/>
          <w14:ligatures w14:val="none"/>
        </w:rPr>
      </w:pPr>
      <w:r w:rsidRPr="00B862DA">
        <w:rPr>
          <w:rFonts w:ascii="Arial" w:eastAsia="Times New Roman" w:hAnsi="Arial" w:cs="Arial"/>
          <w:color w:val="333E48"/>
          <w:kern w:val="0"/>
          <w14:ligatures w14:val="none"/>
        </w:rPr>
        <w:t>What are common issues that prevent people from being advocates for themselves or for the community? </w:t>
      </w:r>
    </w:p>
    <w:p w14:paraId="1A45708A" w14:textId="527677F2" w:rsidR="00C2365A" w:rsidRPr="00FC7932" w:rsidRDefault="00C2365A" w:rsidP="00C2365A">
      <w:pPr>
        <w:numPr>
          <w:ilvl w:val="1"/>
          <w:numId w:val="4"/>
        </w:numPr>
        <w:shd w:val="clear" w:color="auto" w:fill="FFFFFF"/>
        <w:spacing w:before="120" w:after="120"/>
        <w:rPr>
          <w:rFonts w:ascii="Arial" w:eastAsia="Times New Roman" w:hAnsi="Arial" w:cs="Arial"/>
          <w:b/>
          <w:bCs/>
          <w:color w:val="333E48"/>
          <w:kern w:val="0"/>
          <w14:ligatures w14:val="none"/>
        </w:rPr>
      </w:pPr>
      <w:r w:rsidRPr="00FC7932">
        <w:rPr>
          <w:rFonts w:ascii="Arial" w:eastAsia="Times New Roman" w:hAnsi="Arial" w:cs="Arial"/>
          <w:b/>
          <w:bCs/>
          <w:color w:val="333E48"/>
          <w:kern w:val="0"/>
          <w14:ligatures w14:val="none"/>
        </w:rPr>
        <w:t xml:space="preserve">Too many </w:t>
      </w:r>
      <w:r w:rsidR="00FC7932" w:rsidRPr="00FC7932">
        <w:rPr>
          <w:rFonts w:ascii="Arial" w:eastAsia="Times New Roman" w:hAnsi="Arial" w:cs="Arial"/>
          <w:b/>
          <w:bCs/>
          <w:color w:val="333E48"/>
          <w:kern w:val="0"/>
          <w14:ligatures w14:val="none"/>
        </w:rPr>
        <w:t>pushes</w:t>
      </w:r>
      <w:r w:rsidRPr="00FC7932">
        <w:rPr>
          <w:rFonts w:ascii="Arial" w:eastAsia="Times New Roman" w:hAnsi="Arial" w:cs="Arial"/>
          <w:b/>
          <w:bCs/>
          <w:color w:val="333E48"/>
          <w:kern w:val="0"/>
          <w14:ligatures w14:val="none"/>
        </w:rPr>
        <w:t xml:space="preserve"> back </w:t>
      </w:r>
      <w:r w:rsidR="00FC7932" w:rsidRPr="00FC7932">
        <w:rPr>
          <w:rFonts w:ascii="Arial" w:eastAsia="Times New Roman" w:hAnsi="Arial" w:cs="Arial"/>
          <w:b/>
          <w:bCs/>
          <w:color w:val="333E48"/>
          <w:kern w:val="0"/>
          <w14:ligatures w14:val="none"/>
        </w:rPr>
        <w:t xml:space="preserve">and oppression </w:t>
      </w:r>
      <w:r w:rsidRPr="00FC7932">
        <w:rPr>
          <w:rFonts w:ascii="Arial" w:eastAsia="Times New Roman" w:hAnsi="Arial" w:cs="Arial"/>
          <w:b/>
          <w:bCs/>
          <w:color w:val="333E48"/>
          <w:kern w:val="0"/>
          <w14:ligatures w14:val="none"/>
        </w:rPr>
        <w:t xml:space="preserve">from State level, </w:t>
      </w:r>
    </w:p>
    <w:p w14:paraId="46A05998" w14:textId="05EA0DC4" w:rsidR="00FC7932" w:rsidRPr="00FC7932" w:rsidRDefault="00FC7932" w:rsidP="00FC7932">
      <w:pPr>
        <w:numPr>
          <w:ilvl w:val="2"/>
          <w:numId w:val="4"/>
        </w:numPr>
        <w:shd w:val="clear" w:color="auto" w:fill="FFFFFF"/>
        <w:spacing w:before="120" w:after="120"/>
        <w:rPr>
          <w:rFonts w:ascii="Arial" w:eastAsia="Times New Roman" w:hAnsi="Arial" w:cs="Arial"/>
          <w:b/>
          <w:bCs/>
          <w:color w:val="333E48"/>
          <w:kern w:val="0"/>
          <w14:ligatures w14:val="none"/>
        </w:rPr>
      </w:pPr>
      <w:r w:rsidRPr="00FC7932">
        <w:rPr>
          <w:rFonts w:ascii="Arial" w:eastAsia="Times New Roman" w:hAnsi="Arial" w:cs="Arial"/>
          <w:b/>
          <w:bCs/>
          <w:color w:val="333E48"/>
          <w:kern w:val="0"/>
          <w14:ligatures w14:val="none"/>
        </w:rPr>
        <w:t>Hearing people think they know what the best for us D/DB/HH people is without even asking us.</w:t>
      </w:r>
    </w:p>
    <w:p w14:paraId="30E27C08" w14:textId="3BA2EF71" w:rsidR="006E690F" w:rsidRPr="006E690F" w:rsidRDefault="00FC7932" w:rsidP="006E690F">
      <w:pPr>
        <w:numPr>
          <w:ilvl w:val="2"/>
          <w:numId w:val="4"/>
        </w:numPr>
        <w:shd w:val="clear" w:color="auto" w:fill="FFFFFF"/>
        <w:spacing w:before="120" w:after="120"/>
        <w:rPr>
          <w:rFonts w:ascii="Arial" w:eastAsia="Times New Roman" w:hAnsi="Arial" w:cs="Arial"/>
          <w:b/>
          <w:bCs/>
          <w:color w:val="333E48"/>
          <w:kern w:val="0"/>
          <w14:ligatures w14:val="none"/>
        </w:rPr>
      </w:pPr>
      <w:r w:rsidRPr="00FC7932">
        <w:rPr>
          <w:rFonts w:ascii="Arial" w:eastAsia="Times New Roman" w:hAnsi="Arial" w:cs="Arial"/>
          <w:b/>
          <w:bCs/>
          <w:color w:val="333E48"/>
          <w:kern w:val="0"/>
          <w14:ligatures w14:val="none"/>
        </w:rPr>
        <w:t>D/HH Commission has very limit ability to help community out due to all red tapes and/or can’t advocate for our community due to the nature of job title.</w:t>
      </w:r>
    </w:p>
    <w:p w14:paraId="739FA2B7" w14:textId="0BDBED13" w:rsidR="00FC7932" w:rsidRPr="00FC7932" w:rsidRDefault="00FC7932" w:rsidP="00FC7932">
      <w:pPr>
        <w:numPr>
          <w:ilvl w:val="2"/>
          <w:numId w:val="4"/>
        </w:numPr>
        <w:shd w:val="clear" w:color="auto" w:fill="FFFFFF"/>
        <w:spacing w:before="120" w:after="120"/>
        <w:rPr>
          <w:rFonts w:ascii="Arial" w:eastAsia="Times New Roman" w:hAnsi="Arial" w:cs="Arial"/>
          <w:b/>
          <w:bCs/>
          <w:color w:val="333E48"/>
          <w:kern w:val="0"/>
          <w14:ligatures w14:val="none"/>
        </w:rPr>
      </w:pPr>
      <w:r w:rsidRPr="00FC7932">
        <w:rPr>
          <w:rFonts w:ascii="Arial" w:eastAsia="Times New Roman" w:hAnsi="Arial" w:cs="Arial"/>
          <w:b/>
          <w:bCs/>
          <w:color w:val="333E48"/>
          <w:kern w:val="0"/>
          <w14:ligatures w14:val="none"/>
        </w:rPr>
        <w:t>State level would show up and listen but doesn’t follow through on most of issues.</w:t>
      </w:r>
    </w:p>
    <w:p w14:paraId="72123DB5" w14:textId="2374525A" w:rsidR="00B862DA" w:rsidRDefault="00FC7932" w:rsidP="00FC7932">
      <w:pPr>
        <w:shd w:val="clear" w:color="auto" w:fill="FFFFFF"/>
        <w:spacing w:before="120" w:after="120"/>
        <w:ind w:left="1080"/>
        <w:rPr>
          <w:rFonts w:ascii="Arial" w:eastAsia="Times New Roman" w:hAnsi="Arial" w:cs="Arial"/>
          <w:color w:val="333E48"/>
          <w:kern w:val="0"/>
          <w14:ligatures w14:val="none"/>
        </w:rPr>
      </w:pPr>
      <w:r>
        <w:rPr>
          <w:rFonts w:ascii="Arial" w:eastAsia="Times New Roman" w:hAnsi="Arial" w:cs="Arial"/>
          <w:color w:val="333E48"/>
          <w:kern w:val="0"/>
          <w14:ligatures w14:val="none"/>
        </w:rPr>
        <w:t xml:space="preserve">5.1. </w:t>
      </w:r>
      <w:r w:rsidR="00B862DA" w:rsidRPr="00B862DA">
        <w:rPr>
          <w:rFonts w:ascii="Arial" w:eastAsia="Times New Roman" w:hAnsi="Arial" w:cs="Arial"/>
          <w:color w:val="333E48"/>
          <w:kern w:val="0"/>
          <w14:ligatures w14:val="none"/>
        </w:rPr>
        <w:t>What is one piece of practical advice you would give to someone starting out as an advocate?</w:t>
      </w:r>
    </w:p>
    <w:p w14:paraId="4E9E50AC" w14:textId="2D141F91" w:rsidR="006E690F" w:rsidRPr="006E690F" w:rsidRDefault="006E690F" w:rsidP="006E690F">
      <w:pPr>
        <w:pStyle w:val="ListParagraph"/>
        <w:numPr>
          <w:ilvl w:val="0"/>
          <w:numId w:val="10"/>
        </w:numPr>
        <w:shd w:val="clear" w:color="auto" w:fill="FFFFFF"/>
        <w:spacing w:before="120" w:after="120"/>
        <w:rPr>
          <w:rFonts w:ascii="Arial" w:eastAsia="Times New Roman" w:hAnsi="Arial" w:cs="Arial"/>
          <w:color w:val="333E48"/>
          <w:kern w:val="0"/>
          <w14:ligatures w14:val="none"/>
        </w:rPr>
      </w:pPr>
      <w:r>
        <w:rPr>
          <w:rFonts w:ascii="Arial" w:eastAsia="Times New Roman" w:hAnsi="Arial" w:cs="Arial"/>
          <w:color w:val="333E48"/>
          <w:kern w:val="0"/>
          <w14:ligatures w14:val="none"/>
        </w:rPr>
        <w:t>DO NOT assume you know what the best for us WITHOUT asking us for our feedback. Please prepare to invest time and energy with our community by attending event, meeting, host/provide workshop, or anything.</w:t>
      </w:r>
    </w:p>
    <w:p w14:paraId="40D64656" w14:textId="66547238" w:rsidR="00B862DA" w:rsidRPr="006E690F" w:rsidRDefault="00B862DA" w:rsidP="00B862DA">
      <w:pPr>
        <w:numPr>
          <w:ilvl w:val="0"/>
          <w:numId w:val="4"/>
        </w:numPr>
        <w:shd w:val="clear" w:color="auto" w:fill="FFFFFF"/>
        <w:spacing w:before="120" w:after="120"/>
        <w:rPr>
          <w:rFonts w:ascii="Arial" w:eastAsia="Times New Roman" w:hAnsi="Arial" w:cs="Arial"/>
          <w:color w:val="333E48"/>
          <w:kern w:val="0"/>
          <w14:ligatures w14:val="none"/>
        </w:rPr>
      </w:pPr>
      <w:r w:rsidRPr="00B862DA">
        <w:rPr>
          <w:rFonts w:ascii="Arial" w:eastAsia="Times New Roman" w:hAnsi="Arial" w:cs="Arial"/>
          <w:color w:val="222222"/>
          <w:kern w:val="0"/>
          <w14:ligatures w14:val="none"/>
        </w:rPr>
        <w:t>How do we include the Deaf and Hard of Hearing community in planning for the legislative changes?</w:t>
      </w:r>
    </w:p>
    <w:p w14:paraId="77FEC424" w14:textId="134EF152" w:rsidR="006E690F" w:rsidRPr="006E690F" w:rsidRDefault="006E690F" w:rsidP="006E690F">
      <w:pPr>
        <w:numPr>
          <w:ilvl w:val="1"/>
          <w:numId w:val="4"/>
        </w:numPr>
        <w:shd w:val="clear" w:color="auto" w:fill="FFFFFF"/>
        <w:spacing w:before="120" w:after="120"/>
        <w:rPr>
          <w:rFonts w:ascii="Arial" w:eastAsia="Times New Roman" w:hAnsi="Arial" w:cs="Arial"/>
          <w:b/>
          <w:bCs/>
          <w:color w:val="333E48"/>
          <w:kern w:val="0"/>
          <w14:ligatures w14:val="none"/>
        </w:rPr>
      </w:pPr>
      <w:r w:rsidRPr="006E690F">
        <w:rPr>
          <w:rFonts w:ascii="Arial" w:eastAsia="Times New Roman" w:hAnsi="Arial" w:cs="Arial"/>
          <w:b/>
          <w:bCs/>
          <w:color w:val="222222"/>
          <w:kern w:val="0"/>
          <w14:ligatures w14:val="none"/>
        </w:rPr>
        <w:t>Host meeting with interpreter and explain what is happening in Legislative that could impact our community in general.</w:t>
      </w:r>
    </w:p>
    <w:p w14:paraId="6E7D6F14" w14:textId="19C94AA6" w:rsidR="006E690F" w:rsidRPr="006E690F" w:rsidRDefault="006E690F" w:rsidP="006E690F">
      <w:pPr>
        <w:numPr>
          <w:ilvl w:val="2"/>
          <w:numId w:val="4"/>
        </w:numPr>
        <w:shd w:val="clear" w:color="auto" w:fill="FFFFFF"/>
        <w:spacing w:before="120" w:after="120"/>
        <w:rPr>
          <w:b/>
          <w:bCs/>
        </w:rPr>
      </w:pPr>
      <w:r w:rsidRPr="006E690F">
        <w:rPr>
          <w:rFonts w:ascii="Arial" w:eastAsia="Times New Roman" w:hAnsi="Arial" w:cs="Arial"/>
          <w:b/>
          <w:bCs/>
          <w:color w:val="222222"/>
          <w:kern w:val="0"/>
          <w14:ligatures w14:val="none"/>
        </w:rPr>
        <w:t>Host meeting with either key leadership from each organization.</w:t>
      </w:r>
    </w:p>
    <w:p w14:paraId="631021B5" w14:textId="058FAF46" w:rsidR="006E690F" w:rsidRPr="006E690F" w:rsidRDefault="006E690F" w:rsidP="006E690F">
      <w:pPr>
        <w:numPr>
          <w:ilvl w:val="3"/>
          <w:numId w:val="4"/>
        </w:numPr>
        <w:shd w:val="clear" w:color="auto" w:fill="FFFFFF"/>
        <w:spacing w:before="120" w:after="120"/>
        <w:rPr>
          <w:b/>
          <w:bCs/>
        </w:rPr>
      </w:pPr>
      <w:r w:rsidRPr="006E690F">
        <w:rPr>
          <w:rFonts w:ascii="Arial" w:eastAsia="Times New Roman" w:hAnsi="Arial" w:cs="Arial"/>
          <w:b/>
          <w:bCs/>
          <w:color w:val="222222"/>
          <w:kern w:val="0"/>
          <w14:ligatures w14:val="none"/>
        </w:rPr>
        <w:lastRenderedPageBreak/>
        <w:t>Then the person will bring back all info to their members and collect any feedback to reply back to the person who host.</w:t>
      </w:r>
    </w:p>
    <w:p w14:paraId="1F4FC8CD" w14:textId="02169D94" w:rsidR="006E690F" w:rsidRPr="006E690F" w:rsidRDefault="006E690F" w:rsidP="006E690F">
      <w:pPr>
        <w:numPr>
          <w:ilvl w:val="2"/>
          <w:numId w:val="4"/>
        </w:numPr>
        <w:shd w:val="clear" w:color="auto" w:fill="FFFFFF"/>
        <w:spacing w:before="120" w:after="120"/>
        <w:rPr>
          <w:b/>
          <w:bCs/>
        </w:rPr>
      </w:pPr>
      <w:proofErr w:type="gramStart"/>
      <w:r w:rsidRPr="006E690F">
        <w:rPr>
          <w:rFonts w:ascii="Arial" w:eastAsia="Times New Roman" w:hAnsi="Arial" w:cs="Arial"/>
          <w:b/>
          <w:bCs/>
          <w:color w:val="222222"/>
          <w:kern w:val="0"/>
          <w14:ligatures w14:val="none"/>
        </w:rPr>
        <w:t>Or,</w:t>
      </w:r>
      <w:proofErr w:type="gramEnd"/>
      <w:r w:rsidRPr="006E690F">
        <w:rPr>
          <w:rFonts w:ascii="Arial" w:eastAsia="Times New Roman" w:hAnsi="Arial" w:cs="Arial"/>
          <w:b/>
          <w:bCs/>
          <w:color w:val="222222"/>
          <w:kern w:val="0"/>
          <w14:ligatures w14:val="none"/>
        </w:rPr>
        <w:t xml:space="preserve"> can find location and everyone is welcome to come and listen and make feedbacks</w:t>
      </w:r>
    </w:p>
    <w:p w14:paraId="1E676BF7" w14:textId="2288B036" w:rsidR="006E690F" w:rsidRDefault="006E690F" w:rsidP="006E690F">
      <w:pPr>
        <w:numPr>
          <w:ilvl w:val="3"/>
          <w:numId w:val="4"/>
        </w:numPr>
        <w:shd w:val="clear" w:color="auto" w:fill="FFFFFF"/>
        <w:spacing w:before="120" w:after="120"/>
      </w:pPr>
      <w:r>
        <w:rPr>
          <w:rFonts w:ascii="Arial" w:eastAsia="Times New Roman" w:hAnsi="Arial" w:cs="Arial"/>
          <w:color w:val="222222"/>
          <w:kern w:val="0"/>
          <w14:ligatures w14:val="none"/>
        </w:rPr>
        <w:t>(might be time consuming but everyone has chance to voice)</w:t>
      </w:r>
    </w:p>
    <w:sectPr w:rsidR="006E6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9DA"/>
    <w:multiLevelType w:val="hybridMultilevel"/>
    <w:tmpl w:val="F8C8DAEA"/>
    <w:lvl w:ilvl="0" w:tplc="04090001">
      <w:start w:val="1"/>
      <w:numFmt w:val="bullet"/>
      <w:lvlText w:val=""/>
      <w:lvlJc w:val="left"/>
      <w:pPr>
        <w:ind w:left="2885" w:hanging="360"/>
      </w:pPr>
      <w:rPr>
        <w:rFonts w:ascii="Symbol" w:hAnsi="Symbol" w:hint="default"/>
      </w:rPr>
    </w:lvl>
    <w:lvl w:ilvl="1" w:tplc="04090003" w:tentative="1">
      <w:start w:val="1"/>
      <w:numFmt w:val="bullet"/>
      <w:lvlText w:val="o"/>
      <w:lvlJc w:val="left"/>
      <w:pPr>
        <w:ind w:left="3605" w:hanging="360"/>
      </w:pPr>
      <w:rPr>
        <w:rFonts w:ascii="Courier New" w:hAnsi="Courier New" w:cs="Courier New" w:hint="default"/>
      </w:rPr>
    </w:lvl>
    <w:lvl w:ilvl="2" w:tplc="04090005" w:tentative="1">
      <w:start w:val="1"/>
      <w:numFmt w:val="bullet"/>
      <w:lvlText w:val=""/>
      <w:lvlJc w:val="left"/>
      <w:pPr>
        <w:ind w:left="4325" w:hanging="360"/>
      </w:pPr>
      <w:rPr>
        <w:rFonts w:ascii="Wingdings" w:hAnsi="Wingdings" w:hint="default"/>
      </w:rPr>
    </w:lvl>
    <w:lvl w:ilvl="3" w:tplc="04090001" w:tentative="1">
      <w:start w:val="1"/>
      <w:numFmt w:val="bullet"/>
      <w:lvlText w:val=""/>
      <w:lvlJc w:val="left"/>
      <w:pPr>
        <w:ind w:left="5045" w:hanging="360"/>
      </w:pPr>
      <w:rPr>
        <w:rFonts w:ascii="Symbol" w:hAnsi="Symbol" w:hint="default"/>
      </w:rPr>
    </w:lvl>
    <w:lvl w:ilvl="4" w:tplc="04090003" w:tentative="1">
      <w:start w:val="1"/>
      <w:numFmt w:val="bullet"/>
      <w:lvlText w:val="o"/>
      <w:lvlJc w:val="left"/>
      <w:pPr>
        <w:ind w:left="5765" w:hanging="360"/>
      </w:pPr>
      <w:rPr>
        <w:rFonts w:ascii="Courier New" w:hAnsi="Courier New" w:cs="Courier New" w:hint="default"/>
      </w:rPr>
    </w:lvl>
    <w:lvl w:ilvl="5" w:tplc="04090005" w:tentative="1">
      <w:start w:val="1"/>
      <w:numFmt w:val="bullet"/>
      <w:lvlText w:val=""/>
      <w:lvlJc w:val="left"/>
      <w:pPr>
        <w:ind w:left="6485" w:hanging="360"/>
      </w:pPr>
      <w:rPr>
        <w:rFonts w:ascii="Wingdings" w:hAnsi="Wingdings" w:hint="default"/>
      </w:rPr>
    </w:lvl>
    <w:lvl w:ilvl="6" w:tplc="04090001" w:tentative="1">
      <w:start w:val="1"/>
      <w:numFmt w:val="bullet"/>
      <w:lvlText w:val=""/>
      <w:lvlJc w:val="left"/>
      <w:pPr>
        <w:ind w:left="7205" w:hanging="360"/>
      </w:pPr>
      <w:rPr>
        <w:rFonts w:ascii="Symbol" w:hAnsi="Symbol" w:hint="default"/>
      </w:rPr>
    </w:lvl>
    <w:lvl w:ilvl="7" w:tplc="04090003" w:tentative="1">
      <w:start w:val="1"/>
      <w:numFmt w:val="bullet"/>
      <w:lvlText w:val="o"/>
      <w:lvlJc w:val="left"/>
      <w:pPr>
        <w:ind w:left="7925" w:hanging="360"/>
      </w:pPr>
      <w:rPr>
        <w:rFonts w:ascii="Courier New" w:hAnsi="Courier New" w:cs="Courier New" w:hint="default"/>
      </w:rPr>
    </w:lvl>
    <w:lvl w:ilvl="8" w:tplc="04090005" w:tentative="1">
      <w:start w:val="1"/>
      <w:numFmt w:val="bullet"/>
      <w:lvlText w:val=""/>
      <w:lvlJc w:val="left"/>
      <w:pPr>
        <w:ind w:left="8645" w:hanging="360"/>
      </w:pPr>
      <w:rPr>
        <w:rFonts w:ascii="Wingdings" w:hAnsi="Wingdings" w:hint="default"/>
      </w:rPr>
    </w:lvl>
  </w:abstractNum>
  <w:abstractNum w:abstractNumId="1" w15:restartNumberingAfterBreak="0">
    <w:nsid w:val="17350BD2"/>
    <w:multiLevelType w:val="multilevel"/>
    <w:tmpl w:val="46CC8B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284506"/>
    <w:multiLevelType w:val="multilevel"/>
    <w:tmpl w:val="6FBA8C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E47B56"/>
    <w:multiLevelType w:val="multilevel"/>
    <w:tmpl w:val="65CEEE72"/>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22A44"/>
    <w:multiLevelType w:val="multilevel"/>
    <w:tmpl w:val="628AAC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203FA"/>
    <w:multiLevelType w:val="multilevel"/>
    <w:tmpl w:val="65CEEE72"/>
    <w:styleLink w:val="CurrentList2"/>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F11C8A"/>
    <w:multiLevelType w:val="multilevel"/>
    <w:tmpl w:val="65CEEE72"/>
    <w:styleLink w:val="CurrentList1"/>
    <w:lvl w:ilvl="0">
      <w:start w:val="1"/>
      <w:numFmt w:val="decimal"/>
      <w:lvlText w:val="%1."/>
      <w:lvlJc w:val="left"/>
      <w:pPr>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A70B2C"/>
    <w:multiLevelType w:val="hybridMultilevel"/>
    <w:tmpl w:val="9CEEF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38642775">
    <w:abstractNumId w:val="1"/>
  </w:num>
  <w:num w:numId="2" w16cid:durableId="10111765">
    <w:abstractNumId w:val="4"/>
  </w:num>
  <w:num w:numId="3" w16cid:durableId="1729566837">
    <w:abstractNumId w:val="4"/>
    <w:lvlOverride w:ilvl="1">
      <w:startOverride w:val="1"/>
    </w:lvlOverride>
  </w:num>
  <w:num w:numId="4" w16cid:durableId="966735345">
    <w:abstractNumId w:val="3"/>
  </w:num>
  <w:num w:numId="5" w16cid:durableId="149295242">
    <w:abstractNumId w:val="2"/>
  </w:num>
  <w:num w:numId="6" w16cid:durableId="528302286">
    <w:abstractNumId w:val="2"/>
    <w:lvlOverride w:ilvl="1">
      <w:startOverride w:val="1"/>
    </w:lvlOverride>
  </w:num>
  <w:num w:numId="7" w16cid:durableId="223375924">
    <w:abstractNumId w:val="6"/>
  </w:num>
  <w:num w:numId="8" w16cid:durableId="742144954">
    <w:abstractNumId w:val="5"/>
  </w:num>
  <w:num w:numId="9" w16cid:durableId="42872617">
    <w:abstractNumId w:val="0"/>
  </w:num>
  <w:num w:numId="10" w16cid:durableId="371347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DA"/>
    <w:rsid w:val="004D470C"/>
    <w:rsid w:val="006E690F"/>
    <w:rsid w:val="00844795"/>
    <w:rsid w:val="00B862DA"/>
    <w:rsid w:val="00C2365A"/>
    <w:rsid w:val="00C3106D"/>
    <w:rsid w:val="00D65854"/>
    <w:rsid w:val="00FC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8ABDE"/>
  <w15:chartTrackingRefBased/>
  <w15:docId w15:val="{43F434FA-9C0E-8D4A-9766-6710C13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62D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862D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862D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862D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862D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862DA"/>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862DA"/>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862DA"/>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862DA"/>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2D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862D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862D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862D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862D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862D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862D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862D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862DA"/>
    <w:rPr>
      <w:rFonts w:eastAsiaTheme="majorEastAsia" w:cstheme="majorBidi"/>
      <w:color w:val="272727" w:themeColor="text1" w:themeTint="D8"/>
    </w:rPr>
  </w:style>
  <w:style w:type="paragraph" w:styleId="Title">
    <w:name w:val="Title"/>
    <w:basedOn w:val="Normal"/>
    <w:next w:val="Normal"/>
    <w:link w:val="TitleChar"/>
    <w:uiPriority w:val="10"/>
    <w:qFormat/>
    <w:rsid w:val="00B862DA"/>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62D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62DA"/>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862D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862DA"/>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862DA"/>
    <w:rPr>
      <w:i/>
      <w:iCs/>
      <w:color w:val="404040" w:themeColor="text1" w:themeTint="BF"/>
    </w:rPr>
  </w:style>
  <w:style w:type="paragraph" w:styleId="ListParagraph">
    <w:name w:val="List Paragraph"/>
    <w:basedOn w:val="Normal"/>
    <w:uiPriority w:val="34"/>
    <w:qFormat/>
    <w:rsid w:val="00B862DA"/>
    <w:pPr>
      <w:ind w:left="720"/>
      <w:contextualSpacing/>
    </w:pPr>
  </w:style>
  <w:style w:type="character" w:styleId="IntenseEmphasis">
    <w:name w:val="Intense Emphasis"/>
    <w:basedOn w:val="DefaultParagraphFont"/>
    <w:uiPriority w:val="21"/>
    <w:qFormat/>
    <w:rsid w:val="00B862DA"/>
    <w:rPr>
      <w:i/>
      <w:iCs/>
      <w:color w:val="0F4761" w:themeColor="accent1" w:themeShade="BF"/>
    </w:rPr>
  </w:style>
  <w:style w:type="paragraph" w:styleId="IntenseQuote">
    <w:name w:val="Intense Quote"/>
    <w:basedOn w:val="Normal"/>
    <w:next w:val="Normal"/>
    <w:link w:val="IntenseQuoteChar"/>
    <w:uiPriority w:val="30"/>
    <w:qFormat/>
    <w:rsid w:val="00B862D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862DA"/>
    <w:rPr>
      <w:i/>
      <w:iCs/>
      <w:color w:val="0F4761" w:themeColor="accent1" w:themeShade="BF"/>
    </w:rPr>
  </w:style>
  <w:style w:type="character" w:styleId="IntenseReference">
    <w:name w:val="Intense Reference"/>
    <w:basedOn w:val="DefaultParagraphFont"/>
    <w:uiPriority w:val="32"/>
    <w:qFormat/>
    <w:rsid w:val="00B862DA"/>
    <w:rPr>
      <w:b/>
      <w:bCs/>
      <w:smallCaps/>
      <w:color w:val="0F4761" w:themeColor="accent1" w:themeShade="BF"/>
      <w:spacing w:val="5"/>
    </w:rPr>
  </w:style>
  <w:style w:type="paragraph" w:customStyle="1" w:styleId="m3885145814700751387msolistparagraph">
    <w:name w:val="m_3885145814700751387msolistparagraph"/>
    <w:basedOn w:val="Normal"/>
    <w:rsid w:val="00B862DA"/>
    <w:pPr>
      <w:spacing w:before="100" w:beforeAutospacing="1" w:after="100" w:afterAutospacing="1"/>
    </w:pPr>
    <w:rPr>
      <w:rFonts w:ascii="Times New Roman" w:eastAsia="Times New Roman" w:hAnsi="Times New Roman" w:cs="Times New Roman"/>
      <w:kern w:val="0"/>
      <w14:ligatures w14:val="none"/>
    </w:rPr>
  </w:style>
  <w:style w:type="numbering" w:customStyle="1" w:styleId="CurrentList1">
    <w:name w:val="Current List1"/>
    <w:uiPriority w:val="99"/>
    <w:rsid w:val="00C2365A"/>
    <w:pPr>
      <w:numPr>
        <w:numId w:val="7"/>
      </w:numPr>
    </w:pPr>
  </w:style>
  <w:style w:type="numbering" w:customStyle="1" w:styleId="CurrentList2">
    <w:name w:val="Current List2"/>
    <w:uiPriority w:val="99"/>
    <w:rsid w:val="00FC793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59646">
      <w:bodyDiv w:val="1"/>
      <w:marLeft w:val="0"/>
      <w:marRight w:val="0"/>
      <w:marTop w:val="0"/>
      <w:marBottom w:val="0"/>
      <w:divBdr>
        <w:top w:val="none" w:sz="0" w:space="0" w:color="auto"/>
        <w:left w:val="none" w:sz="0" w:space="0" w:color="auto"/>
        <w:bottom w:val="none" w:sz="0" w:space="0" w:color="auto"/>
        <w:right w:val="none" w:sz="0" w:space="0" w:color="auto"/>
      </w:divBdr>
      <w:divsChild>
        <w:div w:id="1736246266">
          <w:marLeft w:val="0"/>
          <w:marRight w:val="0"/>
          <w:marTop w:val="0"/>
          <w:marBottom w:val="0"/>
          <w:divBdr>
            <w:top w:val="none" w:sz="0" w:space="0" w:color="auto"/>
            <w:left w:val="none" w:sz="0" w:space="0" w:color="auto"/>
            <w:bottom w:val="none" w:sz="0" w:space="0" w:color="auto"/>
            <w:right w:val="none" w:sz="0" w:space="0" w:color="auto"/>
          </w:divBdr>
          <w:divsChild>
            <w:div w:id="401223092">
              <w:marLeft w:val="0"/>
              <w:marRight w:val="0"/>
              <w:marTop w:val="0"/>
              <w:marBottom w:val="0"/>
              <w:divBdr>
                <w:top w:val="none" w:sz="0" w:space="0" w:color="auto"/>
                <w:left w:val="none" w:sz="0" w:space="0" w:color="auto"/>
                <w:bottom w:val="none" w:sz="0" w:space="0" w:color="auto"/>
                <w:right w:val="none" w:sz="0" w:space="0" w:color="auto"/>
              </w:divBdr>
              <w:divsChild>
                <w:div w:id="18654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6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Catherine M. Nielsen</cp:lastModifiedBy>
  <cp:revision>2</cp:revision>
  <dcterms:created xsi:type="dcterms:W3CDTF">2023-12-26T17:13:00Z</dcterms:created>
  <dcterms:modified xsi:type="dcterms:W3CDTF">2023-12-26T17:13:00Z</dcterms:modified>
</cp:coreProperties>
</file>