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4D066" w14:textId="6450C4D4" w:rsidR="00100C3D" w:rsidRPr="00100C3D" w:rsidRDefault="00100C3D" w:rsidP="00100C3D">
      <w:pPr>
        <w:spacing w:after="0" w:line="240" w:lineRule="auto"/>
        <w:rPr>
          <w:rFonts w:ascii="Calibri" w:eastAsia="Calibri" w:hAnsi="Calibri" w:cs="Calibri"/>
          <w:b/>
          <w:bCs/>
        </w:rPr>
      </w:pPr>
      <w:r w:rsidRPr="00100C3D">
        <w:rPr>
          <w:rFonts w:ascii="Calibri" w:eastAsia="Calibri" w:hAnsi="Calibri" w:cs="Calibri"/>
          <w:b/>
          <w:bCs/>
        </w:rPr>
        <w:t>Goal 1 Total: $1</w:t>
      </w:r>
      <w:r w:rsidR="00FF5D74">
        <w:rPr>
          <w:rFonts w:ascii="Calibri" w:eastAsia="Calibri" w:hAnsi="Calibri" w:cs="Calibri"/>
          <w:b/>
          <w:bCs/>
        </w:rPr>
        <w:t>80</w:t>
      </w:r>
      <w:r w:rsidRPr="00100C3D">
        <w:rPr>
          <w:rFonts w:ascii="Calibri" w:eastAsia="Calibri" w:hAnsi="Calibri" w:cs="Calibri"/>
          <w:b/>
          <w:bCs/>
        </w:rPr>
        <w:t>,000 for FFY 25</w:t>
      </w:r>
    </w:p>
    <w:p w14:paraId="749538D6" w14:textId="77777777" w:rsidR="00100C3D" w:rsidRPr="00AA07F6" w:rsidRDefault="00100C3D" w:rsidP="00100C3D">
      <w:pPr>
        <w:pStyle w:val="ListParagraph"/>
        <w:numPr>
          <w:ilvl w:val="1"/>
          <w:numId w:val="1"/>
        </w:numPr>
        <w:spacing w:after="0" w:line="240" w:lineRule="auto"/>
        <w:rPr>
          <w:rFonts w:ascii="Calibri" w:eastAsia="Calibri" w:hAnsi="Calibri" w:cs="Calibri"/>
        </w:rPr>
      </w:pPr>
      <w:r w:rsidRPr="00DF7741">
        <w:rPr>
          <w:rFonts w:ascii="Calibri" w:eastAsia="Calibri" w:hAnsi="Calibri" w:cs="Calibri"/>
        </w:rPr>
        <w:t>Council members and staff will provide and participate in public education activities that increase Nevadan’s awareness of disability services, policies, and practices.</w:t>
      </w:r>
      <w:r>
        <w:rPr>
          <w:rFonts w:ascii="Calibri" w:eastAsia="Calibri" w:hAnsi="Calibri" w:cs="Calibri"/>
        </w:rPr>
        <w:t xml:space="preserve"> </w:t>
      </w:r>
      <w:r w:rsidRPr="007D628F">
        <w:rPr>
          <w:rFonts w:ascii="Calibri" w:eastAsia="Calibri" w:hAnsi="Calibri" w:cs="Calibri"/>
          <w:b/>
          <w:bCs/>
        </w:rPr>
        <w:t>Total of $</w:t>
      </w:r>
      <w:r>
        <w:rPr>
          <w:rFonts w:ascii="Calibri" w:eastAsia="Calibri" w:hAnsi="Calibri" w:cs="Calibri"/>
          <w:b/>
          <w:bCs/>
        </w:rPr>
        <w:t>12</w:t>
      </w:r>
      <w:r w:rsidRPr="007D628F">
        <w:rPr>
          <w:rFonts w:ascii="Calibri" w:eastAsia="Calibri" w:hAnsi="Calibri" w:cs="Calibri"/>
          <w:b/>
          <w:bCs/>
        </w:rPr>
        <w:t>,000 for FFY 25.</w:t>
      </w:r>
    </w:p>
    <w:p w14:paraId="10D378E7" w14:textId="2E4D28BD" w:rsidR="00AA07F6" w:rsidRDefault="00AA07F6" w:rsidP="00AA07F6">
      <w:pPr>
        <w:pStyle w:val="ListParagraph"/>
        <w:numPr>
          <w:ilvl w:val="0"/>
          <w:numId w:val="8"/>
        </w:numPr>
        <w:spacing w:after="0" w:line="240" w:lineRule="auto"/>
        <w:rPr>
          <w:rFonts w:ascii="Calibri" w:eastAsia="Calibri" w:hAnsi="Calibri" w:cs="Calibri"/>
        </w:rPr>
      </w:pPr>
      <w:r>
        <w:rPr>
          <w:rFonts w:ascii="Calibri" w:eastAsia="Calibri" w:hAnsi="Calibri" w:cs="Calibri"/>
        </w:rPr>
        <w:t xml:space="preserve">Public Education Materials for events in community. This includes vendor tables and information booths. This information is also sent to agencies, families, individuals statewide. </w:t>
      </w:r>
    </w:p>
    <w:p w14:paraId="1CC890B1" w14:textId="77777777" w:rsidR="00AA07F6" w:rsidRPr="00AA07F6" w:rsidRDefault="00AA07F6" w:rsidP="00AA07F6">
      <w:pPr>
        <w:pStyle w:val="ListParagraph"/>
        <w:spacing w:after="0" w:line="240" w:lineRule="auto"/>
        <w:rPr>
          <w:rFonts w:ascii="Calibri" w:eastAsia="Calibri" w:hAnsi="Calibri" w:cs="Calibri"/>
        </w:rPr>
      </w:pPr>
    </w:p>
    <w:p w14:paraId="176F399A" w14:textId="77777777" w:rsidR="00100C3D" w:rsidRPr="00AA07F6" w:rsidRDefault="00100C3D" w:rsidP="00100C3D">
      <w:pPr>
        <w:pStyle w:val="ListParagraph"/>
        <w:numPr>
          <w:ilvl w:val="1"/>
          <w:numId w:val="1"/>
        </w:numPr>
        <w:spacing w:after="0" w:line="240" w:lineRule="auto"/>
        <w:rPr>
          <w:rFonts w:ascii="Calibri" w:hAnsi="Calibri" w:cs="Calibri"/>
        </w:rPr>
      </w:pPr>
      <w:r w:rsidRPr="00DF7741">
        <w:rPr>
          <w:rFonts w:ascii="Calibri" w:eastAsia="Calibri" w:hAnsi="Calibri" w:cs="Calibri"/>
        </w:rPr>
        <w:t>Council members and staff will participate in a minimum of 6 (councils/committees/coalitions) to promote communication within and between agencies.</w:t>
      </w:r>
      <w:r w:rsidRPr="007D628F">
        <w:rPr>
          <w:rFonts w:ascii="Calibri" w:eastAsia="Calibri" w:hAnsi="Calibri" w:cs="Calibri"/>
          <w:b/>
          <w:bCs/>
        </w:rPr>
        <w:t xml:space="preserve"> Total of $</w:t>
      </w:r>
      <w:r>
        <w:rPr>
          <w:rFonts w:ascii="Calibri" w:eastAsia="Calibri" w:hAnsi="Calibri" w:cs="Calibri"/>
          <w:b/>
          <w:bCs/>
        </w:rPr>
        <w:t>8</w:t>
      </w:r>
      <w:r w:rsidRPr="007D628F">
        <w:rPr>
          <w:rFonts w:ascii="Calibri" w:eastAsia="Calibri" w:hAnsi="Calibri" w:cs="Calibri"/>
          <w:b/>
          <w:bCs/>
        </w:rPr>
        <w:t>,000 for FFY 25.</w:t>
      </w:r>
    </w:p>
    <w:p w14:paraId="3AA03360" w14:textId="673FEF77" w:rsidR="00AA07F6" w:rsidRPr="00AA07F6" w:rsidRDefault="00AA07F6" w:rsidP="00AA07F6">
      <w:pPr>
        <w:pStyle w:val="ListParagraph"/>
        <w:numPr>
          <w:ilvl w:val="0"/>
          <w:numId w:val="8"/>
        </w:numPr>
        <w:spacing w:after="0" w:line="240" w:lineRule="auto"/>
        <w:rPr>
          <w:rFonts w:ascii="Calibri" w:hAnsi="Calibri" w:cs="Calibri"/>
        </w:rPr>
      </w:pPr>
      <w:r>
        <w:rPr>
          <w:rFonts w:ascii="Calibri" w:eastAsia="Calibri" w:hAnsi="Calibri" w:cs="Calibri"/>
        </w:rPr>
        <w:t xml:space="preserve">This funding would be used for Deaf Day at the Legislature. This community has expressed a strong interest in being more actively involved in the legislature. I am the Vice-Chair of the Deaf Commission, and this would support communication within and between agencies. </w:t>
      </w:r>
    </w:p>
    <w:p w14:paraId="67AC1D53" w14:textId="77777777" w:rsidR="00AA07F6" w:rsidRPr="00DF7741" w:rsidRDefault="00AA07F6" w:rsidP="00AA07F6">
      <w:pPr>
        <w:pStyle w:val="ListParagraph"/>
        <w:spacing w:after="0" w:line="240" w:lineRule="auto"/>
        <w:rPr>
          <w:rFonts w:ascii="Calibri" w:hAnsi="Calibri" w:cs="Calibri"/>
        </w:rPr>
      </w:pPr>
    </w:p>
    <w:p w14:paraId="66E8FD26" w14:textId="2014DF84" w:rsidR="00100C3D" w:rsidRPr="00AA07F6" w:rsidRDefault="00100C3D" w:rsidP="00100C3D">
      <w:pPr>
        <w:pStyle w:val="ListParagraph"/>
        <w:numPr>
          <w:ilvl w:val="1"/>
          <w:numId w:val="1"/>
        </w:numPr>
        <w:spacing w:after="0" w:line="240" w:lineRule="auto"/>
        <w:rPr>
          <w:rFonts w:ascii="Calibri" w:hAnsi="Calibri" w:cs="Calibri"/>
        </w:rPr>
      </w:pPr>
      <w:r w:rsidRPr="00DF7741">
        <w:rPr>
          <w:rFonts w:ascii="Calibri" w:eastAsia="Calibri" w:hAnsi="Calibri" w:cs="Calibri"/>
        </w:rPr>
        <w:t>Reduce identified barriers to accessing technology and digital information for individuals with I/DD representing racial and/or ethnic disparities, Deaf/Hard of Hearing, Blind/Visually Impaired and/or those living in rural communities.</w:t>
      </w:r>
      <w:r>
        <w:rPr>
          <w:rFonts w:ascii="Calibri" w:eastAsia="Calibri" w:hAnsi="Calibri" w:cs="Calibri"/>
        </w:rPr>
        <w:t xml:space="preserve"> </w:t>
      </w:r>
      <w:r w:rsidRPr="007D628F">
        <w:rPr>
          <w:rFonts w:ascii="Calibri" w:eastAsia="Calibri" w:hAnsi="Calibri" w:cs="Calibri"/>
          <w:b/>
          <w:bCs/>
        </w:rPr>
        <w:t>Total of $</w:t>
      </w:r>
      <w:r>
        <w:rPr>
          <w:rFonts w:ascii="Calibri" w:eastAsia="Calibri" w:hAnsi="Calibri" w:cs="Calibri"/>
          <w:b/>
          <w:bCs/>
        </w:rPr>
        <w:t>90</w:t>
      </w:r>
      <w:r w:rsidRPr="007D628F">
        <w:rPr>
          <w:rFonts w:ascii="Calibri" w:eastAsia="Calibri" w:hAnsi="Calibri" w:cs="Calibri"/>
          <w:b/>
          <w:bCs/>
        </w:rPr>
        <w:t>,000 for FFY 25.</w:t>
      </w:r>
    </w:p>
    <w:p w14:paraId="509B96BC" w14:textId="1E1D6BBF" w:rsidR="00AA07F6" w:rsidRDefault="00AA07F6" w:rsidP="00AA07F6">
      <w:pPr>
        <w:pStyle w:val="ListParagraph"/>
        <w:numPr>
          <w:ilvl w:val="0"/>
          <w:numId w:val="8"/>
        </w:numPr>
        <w:spacing w:after="0" w:line="240" w:lineRule="auto"/>
        <w:rPr>
          <w:rFonts w:ascii="Calibri" w:hAnsi="Calibri" w:cs="Calibri"/>
        </w:rPr>
      </w:pPr>
      <w:r>
        <w:rPr>
          <w:rFonts w:ascii="Calibri" w:hAnsi="Calibri" w:cs="Calibri"/>
        </w:rPr>
        <w:t xml:space="preserve">Outreach and education within the deaf/hard of hearing, blind visually impaired, those representing racial and/or ethnic disparities, and those living in rural communities. Support of their annual engagement conference. The goal of this conference is to increase advocacy in policymaking. </w:t>
      </w:r>
    </w:p>
    <w:p w14:paraId="6F4B77B7" w14:textId="019B56CB" w:rsidR="00AA07F6" w:rsidRDefault="00AA07F6" w:rsidP="00AA07F6">
      <w:pPr>
        <w:pStyle w:val="ListParagraph"/>
        <w:numPr>
          <w:ilvl w:val="0"/>
          <w:numId w:val="8"/>
        </w:numPr>
        <w:spacing w:after="0" w:line="240" w:lineRule="auto"/>
        <w:rPr>
          <w:rFonts w:ascii="Calibri" w:hAnsi="Calibri" w:cs="Calibri"/>
        </w:rPr>
      </w:pPr>
      <w:r>
        <w:rPr>
          <w:rFonts w:ascii="Calibri" w:hAnsi="Calibri" w:cs="Calibri"/>
        </w:rPr>
        <w:t xml:space="preserve">Interpreter project to fund access in the community but to also report on the barriers to accessing information, interpreters, and reasonable accommodations in the community. </w:t>
      </w:r>
    </w:p>
    <w:p w14:paraId="7D5DB366" w14:textId="77777777" w:rsidR="00AA07F6" w:rsidRPr="0039624B" w:rsidRDefault="00AA07F6" w:rsidP="00AA07F6">
      <w:pPr>
        <w:pStyle w:val="ListParagraph"/>
        <w:spacing w:after="0" w:line="240" w:lineRule="auto"/>
        <w:rPr>
          <w:rFonts w:ascii="Calibri" w:hAnsi="Calibri" w:cs="Calibri"/>
        </w:rPr>
      </w:pPr>
    </w:p>
    <w:p w14:paraId="6E443D58" w14:textId="1B49B922" w:rsidR="00100C3D" w:rsidRPr="00AA07F6" w:rsidRDefault="00100C3D" w:rsidP="00100C3D">
      <w:pPr>
        <w:pStyle w:val="ListParagraph"/>
        <w:numPr>
          <w:ilvl w:val="1"/>
          <w:numId w:val="1"/>
        </w:numPr>
        <w:spacing w:before="240" w:after="0" w:line="240" w:lineRule="auto"/>
        <w:rPr>
          <w:rFonts w:ascii="Calibri" w:eastAsia="Calibri" w:hAnsi="Calibri" w:cs="Calibri"/>
        </w:rPr>
      </w:pPr>
      <w:r w:rsidRPr="0039624B">
        <w:rPr>
          <w:rFonts w:ascii="Calibri" w:eastAsia="Calibri" w:hAnsi="Calibri" w:cs="Calibri"/>
        </w:rPr>
        <w:t>Council members and staff will address emerging needs of individuals with I/DD through state, regional, or local level systemic change.</w:t>
      </w:r>
      <w:r>
        <w:rPr>
          <w:rFonts w:ascii="Calibri" w:eastAsia="Calibri" w:hAnsi="Calibri" w:cs="Calibri"/>
        </w:rPr>
        <w:t xml:space="preserve"> </w:t>
      </w:r>
      <w:r w:rsidRPr="007D628F">
        <w:rPr>
          <w:rFonts w:ascii="Calibri" w:eastAsia="Calibri" w:hAnsi="Calibri" w:cs="Calibri"/>
          <w:b/>
          <w:bCs/>
        </w:rPr>
        <w:t>Total of $</w:t>
      </w:r>
      <w:r w:rsidR="00FF5D74">
        <w:rPr>
          <w:rFonts w:ascii="Calibri" w:eastAsia="Calibri" w:hAnsi="Calibri" w:cs="Calibri"/>
          <w:b/>
          <w:bCs/>
        </w:rPr>
        <w:t>70</w:t>
      </w:r>
      <w:r w:rsidRPr="007D628F">
        <w:rPr>
          <w:rFonts w:ascii="Calibri" w:eastAsia="Calibri" w:hAnsi="Calibri" w:cs="Calibri"/>
          <w:b/>
          <w:bCs/>
        </w:rPr>
        <w:t>,000 for FFY 25.</w:t>
      </w:r>
    </w:p>
    <w:p w14:paraId="51F6EE2F" w14:textId="71CBAD08" w:rsidR="00AA07F6" w:rsidRDefault="00AA07F6" w:rsidP="00AA07F6">
      <w:pPr>
        <w:pStyle w:val="ListParagraph"/>
        <w:numPr>
          <w:ilvl w:val="0"/>
          <w:numId w:val="8"/>
        </w:numPr>
        <w:spacing w:before="240" w:after="0" w:line="240" w:lineRule="auto"/>
        <w:rPr>
          <w:rFonts w:ascii="Calibri" w:eastAsia="Calibri" w:hAnsi="Calibri" w:cs="Calibri"/>
        </w:rPr>
      </w:pPr>
      <w:r w:rsidRPr="00AA07F6">
        <w:rPr>
          <w:rFonts w:ascii="Calibri" w:eastAsia="Calibri" w:hAnsi="Calibri" w:cs="Calibri"/>
        </w:rPr>
        <w:t xml:space="preserve">Emergency Preparedness outreach, education, training for the Access and Functional Needs Population. </w:t>
      </w:r>
      <w:r>
        <w:rPr>
          <w:rFonts w:ascii="Calibri" w:eastAsia="Calibri" w:hAnsi="Calibri" w:cs="Calibri"/>
        </w:rPr>
        <w:t>Staff will partner with the Division of Emergency Management to complete these activities.</w:t>
      </w:r>
    </w:p>
    <w:p w14:paraId="212A5B60" w14:textId="6D57023C" w:rsidR="00AA07F6" w:rsidRPr="00AA07F6" w:rsidRDefault="00AA07F6" w:rsidP="00AA07F6">
      <w:pPr>
        <w:pStyle w:val="ListParagraph"/>
        <w:numPr>
          <w:ilvl w:val="0"/>
          <w:numId w:val="8"/>
        </w:numPr>
        <w:spacing w:before="240" w:after="0" w:line="240" w:lineRule="auto"/>
        <w:rPr>
          <w:rFonts w:ascii="Calibri" w:eastAsia="Calibri" w:hAnsi="Calibri" w:cs="Calibri"/>
        </w:rPr>
      </w:pPr>
      <w:r>
        <w:rPr>
          <w:rFonts w:ascii="Calibri" w:eastAsia="Calibri" w:hAnsi="Calibri" w:cs="Calibri"/>
        </w:rPr>
        <w:t xml:space="preserve">Due to the next </w:t>
      </w:r>
      <w:proofErr w:type="gramStart"/>
      <w:r>
        <w:rPr>
          <w:rFonts w:ascii="Calibri" w:eastAsia="Calibri" w:hAnsi="Calibri" w:cs="Calibri"/>
        </w:rPr>
        <w:t>Five Year</w:t>
      </w:r>
      <w:proofErr w:type="gramEnd"/>
      <w:r>
        <w:rPr>
          <w:rFonts w:ascii="Calibri" w:eastAsia="Calibri" w:hAnsi="Calibri" w:cs="Calibri"/>
        </w:rPr>
        <w:t xml:space="preserve"> State Plan needing to include information on the barriers people with intellectual and developmental disabilities face in our state, the proposal is to partner with the Kenny Guinn Center to produce a report on the </w:t>
      </w:r>
      <w:r w:rsidR="00B235C0">
        <w:rPr>
          <w:rFonts w:ascii="Calibri" w:eastAsia="Calibri" w:hAnsi="Calibri" w:cs="Calibri"/>
        </w:rPr>
        <w:t xml:space="preserve">top areas of emphasis and barriers people with I/DD face in our State. </w:t>
      </w:r>
    </w:p>
    <w:p w14:paraId="020952CB" w14:textId="2B30F440" w:rsidR="00100C3D" w:rsidRPr="00100C3D" w:rsidRDefault="00100C3D" w:rsidP="00100C3D">
      <w:pPr>
        <w:spacing w:before="240" w:after="0" w:line="240" w:lineRule="auto"/>
        <w:rPr>
          <w:rFonts w:ascii="Calibri" w:eastAsia="Calibri" w:hAnsi="Calibri" w:cs="Calibri"/>
          <w:b/>
          <w:bCs/>
        </w:rPr>
      </w:pPr>
      <w:r w:rsidRPr="00100C3D">
        <w:rPr>
          <w:rFonts w:ascii="Calibri" w:eastAsia="Calibri" w:hAnsi="Calibri" w:cs="Calibri"/>
          <w:b/>
          <w:bCs/>
        </w:rPr>
        <w:t>Goal 2 Total: $</w:t>
      </w:r>
      <w:r w:rsidR="00824E77">
        <w:rPr>
          <w:rFonts w:ascii="Calibri" w:eastAsia="Calibri" w:hAnsi="Calibri" w:cs="Calibri"/>
          <w:b/>
          <w:bCs/>
        </w:rPr>
        <w:t>72,500</w:t>
      </w:r>
      <w:r w:rsidRPr="00100C3D">
        <w:rPr>
          <w:rFonts w:ascii="Calibri" w:eastAsia="Calibri" w:hAnsi="Calibri" w:cs="Calibri"/>
          <w:b/>
          <w:bCs/>
        </w:rPr>
        <w:t xml:space="preserve"> for FFY 25</w:t>
      </w:r>
    </w:p>
    <w:p w14:paraId="49E1C5D0" w14:textId="6E2D469D" w:rsidR="00B235C0" w:rsidRPr="00B235C0" w:rsidRDefault="00100C3D" w:rsidP="00B235C0">
      <w:pPr>
        <w:pStyle w:val="ListParagraph"/>
        <w:numPr>
          <w:ilvl w:val="1"/>
          <w:numId w:val="5"/>
        </w:numPr>
        <w:spacing w:after="0" w:line="240" w:lineRule="auto"/>
        <w:rPr>
          <w:rFonts w:ascii="Calibri" w:eastAsia="Calibri" w:hAnsi="Calibri" w:cs="Calibri"/>
        </w:rPr>
      </w:pPr>
      <w:r w:rsidRPr="00100C3D">
        <w:rPr>
          <w:rFonts w:ascii="Calibri" w:eastAsia="Calibri" w:hAnsi="Calibri" w:cs="Calibri"/>
        </w:rPr>
        <w:t xml:space="preserve">Council members and staff will establish or strengthen a minimum of one State self-advocacy organization led by individuals with I/DD. </w:t>
      </w:r>
      <w:r w:rsidRPr="00100C3D">
        <w:rPr>
          <w:rFonts w:ascii="Calibri" w:eastAsia="Calibri" w:hAnsi="Calibri" w:cs="Calibri"/>
          <w:b/>
          <w:bCs/>
        </w:rPr>
        <w:t>Total of $20,000 for FFY 25.</w:t>
      </w:r>
    </w:p>
    <w:p w14:paraId="6A39122D" w14:textId="00ACD9B6" w:rsidR="00B235C0" w:rsidRPr="00B235C0" w:rsidRDefault="00B235C0" w:rsidP="00B235C0">
      <w:pPr>
        <w:pStyle w:val="ListParagraph"/>
        <w:numPr>
          <w:ilvl w:val="0"/>
          <w:numId w:val="8"/>
        </w:numPr>
        <w:spacing w:after="0" w:line="240" w:lineRule="auto"/>
        <w:rPr>
          <w:rFonts w:ascii="Calibri" w:eastAsia="Calibri" w:hAnsi="Calibri" w:cs="Calibri"/>
        </w:rPr>
      </w:pPr>
      <w:r>
        <w:rPr>
          <w:rFonts w:ascii="Calibri" w:eastAsia="Calibri" w:hAnsi="Calibri" w:cs="Calibri"/>
        </w:rPr>
        <w:t xml:space="preserve">I’d like to dedicate a portion of funding for Self-Advocates (to include families – </w:t>
      </w:r>
      <w:proofErr w:type="gramStart"/>
      <w:r>
        <w:rPr>
          <w:rFonts w:ascii="Calibri" w:eastAsia="Calibri" w:hAnsi="Calibri" w:cs="Calibri"/>
        </w:rPr>
        <w:t>as long as</w:t>
      </w:r>
      <w:proofErr w:type="gramEnd"/>
      <w:r>
        <w:rPr>
          <w:rFonts w:ascii="Calibri" w:eastAsia="Calibri" w:hAnsi="Calibri" w:cs="Calibri"/>
        </w:rPr>
        <w:t xml:space="preserve"> the self-advocate attends with the family) to </w:t>
      </w:r>
      <w:proofErr w:type="gramStart"/>
      <w:r>
        <w:rPr>
          <w:rFonts w:ascii="Calibri" w:eastAsia="Calibri" w:hAnsi="Calibri" w:cs="Calibri"/>
        </w:rPr>
        <w:t>attend</w:t>
      </w:r>
      <w:proofErr w:type="gramEnd"/>
      <w:r>
        <w:rPr>
          <w:rFonts w:ascii="Calibri" w:eastAsia="Calibri" w:hAnsi="Calibri" w:cs="Calibri"/>
        </w:rPr>
        <w:t xml:space="preserve"> trainings and conferences where they can learn to build skills for self-advocacy. This would strengthen self-advocacy organizations statewide and long-term. The staff will spend more time dedicating </w:t>
      </w:r>
      <w:proofErr w:type="gramStart"/>
      <w:r>
        <w:rPr>
          <w:rFonts w:ascii="Calibri" w:eastAsia="Calibri" w:hAnsi="Calibri" w:cs="Calibri"/>
        </w:rPr>
        <w:t>advertising</w:t>
      </w:r>
      <w:proofErr w:type="gramEnd"/>
      <w:r>
        <w:rPr>
          <w:rFonts w:ascii="Calibri" w:eastAsia="Calibri" w:hAnsi="Calibri" w:cs="Calibri"/>
        </w:rPr>
        <w:t xml:space="preserve"> of these funds including creating brochures for our vendor tables. </w:t>
      </w:r>
    </w:p>
    <w:p w14:paraId="10C985A4" w14:textId="72BEB8A3" w:rsidR="00100C3D" w:rsidRPr="00B235C0" w:rsidRDefault="00100C3D" w:rsidP="00100C3D">
      <w:pPr>
        <w:numPr>
          <w:ilvl w:val="1"/>
          <w:numId w:val="5"/>
        </w:numPr>
        <w:spacing w:after="0" w:line="240" w:lineRule="auto"/>
        <w:rPr>
          <w:rFonts w:ascii="Calibri" w:eastAsia="Calibri" w:hAnsi="Calibri" w:cs="Calibri"/>
        </w:rPr>
      </w:pPr>
      <w:r w:rsidRPr="00270F15">
        <w:rPr>
          <w:rFonts w:ascii="Calibri" w:eastAsia="Calibri" w:hAnsi="Calibri" w:cs="Calibri"/>
        </w:rPr>
        <w:lastRenderedPageBreak/>
        <w:t>Council members and staff will annually support individuals with I/DD who are considered leaders, to provide leadership training to 15 individuals with I/DD who may become leaders.</w:t>
      </w:r>
      <w:r>
        <w:rPr>
          <w:rFonts w:ascii="Calibri" w:eastAsia="Calibri" w:hAnsi="Calibri" w:cs="Calibri"/>
        </w:rPr>
        <w:t xml:space="preserve"> </w:t>
      </w:r>
      <w:r w:rsidRPr="007D628F">
        <w:rPr>
          <w:rFonts w:ascii="Calibri" w:eastAsia="Calibri" w:hAnsi="Calibri" w:cs="Calibri"/>
          <w:b/>
          <w:bCs/>
        </w:rPr>
        <w:t>Total of $</w:t>
      </w:r>
      <w:r w:rsidR="007C509F">
        <w:rPr>
          <w:rFonts w:ascii="Calibri" w:eastAsia="Calibri" w:hAnsi="Calibri" w:cs="Calibri"/>
          <w:b/>
          <w:bCs/>
        </w:rPr>
        <w:t>25</w:t>
      </w:r>
      <w:r w:rsidRPr="007D628F">
        <w:rPr>
          <w:rFonts w:ascii="Calibri" w:eastAsia="Calibri" w:hAnsi="Calibri" w:cs="Calibri"/>
          <w:b/>
          <w:bCs/>
        </w:rPr>
        <w:t>,000 for FFY 25.</w:t>
      </w:r>
    </w:p>
    <w:p w14:paraId="7172609D" w14:textId="04213E86" w:rsidR="00B235C0" w:rsidRDefault="00B235C0" w:rsidP="00B235C0">
      <w:pPr>
        <w:pStyle w:val="ListParagraph"/>
        <w:numPr>
          <w:ilvl w:val="0"/>
          <w:numId w:val="8"/>
        </w:numPr>
        <w:spacing w:after="0" w:line="240" w:lineRule="auto"/>
        <w:rPr>
          <w:rFonts w:ascii="Calibri" w:eastAsia="Calibri" w:hAnsi="Calibri" w:cs="Calibri"/>
        </w:rPr>
      </w:pPr>
      <w:r>
        <w:rPr>
          <w:rFonts w:ascii="Calibri" w:eastAsia="Calibri" w:hAnsi="Calibri" w:cs="Calibri"/>
        </w:rPr>
        <w:t xml:space="preserve">Dedication of funds will support both the Developmental Disabilities Day at the Legislature but also to provide separate education for smaller groups/individuals to attend Legislative Session, hearings, or meetings at the Legislature. </w:t>
      </w:r>
    </w:p>
    <w:p w14:paraId="5C633F08" w14:textId="77777777" w:rsidR="00B235C0" w:rsidRPr="00B235C0" w:rsidRDefault="00B235C0" w:rsidP="00B235C0">
      <w:pPr>
        <w:pStyle w:val="ListParagraph"/>
        <w:spacing w:after="0" w:line="240" w:lineRule="auto"/>
        <w:rPr>
          <w:rFonts w:ascii="Calibri" w:eastAsia="Calibri" w:hAnsi="Calibri" w:cs="Calibri"/>
        </w:rPr>
      </w:pPr>
    </w:p>
    <w:p w14:paraId="0FF2D564" w14:textId="77777777" w:rsidR="00100C3D" w:rsidRPr="00B235C0" w:rsidRDefault="00100C3D" w:rsidP="00100C3D">
      <w:pPr>
        <w:numPr>
          <w:ilvl w:val="1"/>
          <w:numId w:val="5"/>
        </w:numPr>
        <w:spacing w:after="0" w:line="240" w:lineRule="auto"/>
        <w:rPr>
          <w:rFonts w:ascii="Calibri" w:eastAsia="Calibri" w:hAnsi="Calibri" w:cs="Calibri"/>
        </w:rPr>
      </w:pPr>
      <w:r>
        <w:rPr>
          <w:rFonts w:ascii="Calibri" w:eastAsia="Calibri" w:hAnsi="Calibri" w:cs="Calibri"/>
        </w:rPr>
        <w:t xml:space="preserve">Council members and staff will </w:t>
      </w:r>
      <w:r w:rsidRPr="003F06C8">
        <w:rPr>
          <w:rFonts w:ascii="Calibri" w:eastAsia="Calibri" w:hAnsi="Calibri" w:cs="Calibri"/>
        </w:rPr>
        <w:t xml:space="preserve">support people with I/DD to participate </w:t>
      </w:r>
      <w:proofErr w:type="gramStart"/>
      <w:r w:rsidRPr="003F06C8">
        <w:rPr>
          <w:rFonts w:ascii="Calibri" w:eastAsia="Calibri" w:hAnsi="Calibri" w:cs="Calibri"/>
        </w:rPr>
        <w:t>on</w:t>
      </w:r>
      <w:proofErr w:type="gramEnd"/>
      <w:r w:rsidRPr="003F06C8">
        <w:rPr>
          <w:rFonts w:ascii="Calibri" w:eastAsia="Calibri" w:hAnsi="Calibri" w:cs="Calibri"/>
        </w:rPr>
        <w:t xml:space="preserve"> cross-disability and culturally diverse coalitions/organizations.</w:t>
      </w:r>
      <w:r>
        <w:rPr>
          <w:rFonts w:ascii="Calibri" w:eastAsia="Calibri" w:hAnsi="Calibri" w:cs="Calibri"/>
        </w:rPr>
        <w:t xml:space="preserve"> </w:t>
      </w:r>
      <w:r w:rsidRPr="007D628F">
        <w:rPr>
          <w:rFonts w:ascii="Calibri" w:eastAsia="Calibri" w:hAnsi="Calibri" w:cs="Calibri"/>
          <w:b/>
          <w:bCs/>
        </w:rPr>
        <w:t>Total of $</w:t>
      </w:r>
      <w:r>
        <w:rPr>
          <w:rFonts w:ascii="Calibri" w:eastAsia="Calibri" w:hAnsi="Calibri" w:cs="Calibri"/>
          <w:b/>
          <w:bCs/>
        </w:rPr>
        <w:t>2</w:t>
      </w:r>
      <w:r w:rsidRPr="007D628F">
        <w:rPr>
          <w:rFonts w:ascii="Calibri" w:eastAsia="Calibri" w:hAnsi="Calibri" w:cs="Calibri"/>
          <w:b/>
          <w:bCs/>
        </w:rPr>
        <w:t>,</w:t>
      </w:r>
      <w:r>
        <w:rPr>
          <w:rFonts w:ascii="Calibri" w:eastAsia="Calibri" w:hAnsi="Calibri" w:cs="Calibri"/>
          <w:b/>
          <w:bCs/>
        </w:rPr>
        <w:t>5</w:t>
      </w:r>
      <w:r w:rsidRPr="007D628F">
        <w:rPr>
          <w:rFonts w:ascii="Calibri" w:eastAsia="Calibri" w:hAnsi="Calibri" w:cs="Calibri"/>
          <w:b/>
          <w:bCs/>
        </w:rPr>
        <w:t>00 for FFY 25.</w:t>
      </w:r>
    </w:p>
    <w:p w14:paraId="5901DB73" w14:textId="69EAEB57" w:rsidR="00B235C0" w:rsidRDefault="00B235C0" w:rsidP="00B235C0">
      <w:pPr>
        <w:pStyle w:val="ListParagraph"/>
        <w:numPr>
          <w:ilvl w:val="0"/>
          <w:numId w:val="8"/>
        </w:numPr>
        <w:spacing w:after="0" w:line="240" w:lineRule="auto"/>
        <w:rPr>
          <w:rFonts w:ascii="Calibri" w:eastAsia="Calibri" w:hAnsi="Calibri" w:cs="Calibri"/>
        </w:rPr>
      </w:pPr>
      <w:r>
        <w:rPr>
          <w:rFonts w:ascii="Calibri" w:eastAsia="Calibri" w:hAnsi="Calibri" w:cs="Calibri"/>
        </w:rPr>
        <w:t xml:space="preserve">Direct Stipends for payment of personal care attendants or travel to attend meetings of cross-disability and culturally diverse coalitions/organizations. </w:t>
      </w:r>
    </w:p>
    <w:p w14:paraId="3EA3A1FA" w14:textId="77777777" w:rsidR="00B235C0" w:rsidRPr="00B235C0" w:rsidRDefault="00B235C0" w:rsidP="00B235C0">
      <w:pPr>
        <w:pStyle w:val="ListParagraph"/>
        <w:spacing w:after="0" w:line="240" w:lineRule="auto"/>
        <w:rPr>
          <w:rFonts w:ascii="Calibri" w:eastAsia="Calibri" w:hAnsi="Calibri" w:cs="Calibri"/>
        </w:rPr>
      </w:pPr>
    </w:p>
    <w:p w14:paraId="06790195" w14:textId="122A15DB" w:rsidR="00100C3D" w:rsidRPr="00B235C0" w:rsidRDefault="00100C3D" w:rsidP="00100C3D">
      <w:pPr>
        <w:numPr>
          <w:ilvl w:val="1"/>
          <w:numId w:val="5"/>
        </w:numPr>
        <w:spacing w:after="0" w:line="240" w:lineRule="auto"/>
        <w:rPr>
          <w:rFonts w:ascii="Calibri" w:eastAsia="Calibri" w:hAnsi="Calibri" w:cs="Calibri"/>
        </w:rPr>
      </w:pPr>
      <w:r w:rsidRPr="00AD164A">
        <w:rPr>
          <w:rFonts w:ascii="Calibri" w:eastAsia="Calibri" w:hAnsi="Calibri" w:cs="Calibri"/>
        </w:rPr>
        <w:t>DD Network Partners will annually support leadership training for a minimum of 20 individuals with I/DD and/or family members of individuals with developmental disabilities.</w:t>
      </w:r>
      <w:r>
        <w:rPr>
          <w:rFonts w:ascii="Calibri" w:eastAsia="Calibri" w:hAnsi="Calibri" w:cs="Calibri"/>
        </w:rPr>
        <w:t xml:space="preserve"> </w:t>
      </w:r>
      <w:r w:rsidRPr="007D628F">
        <w:rPr>
          <w:rFonts w:ascii="Calibri" w:eastAsia="Calibri" w:hAnsi="Calibri" w:cs="Calibri"/>
          <w:b/>
          <w:bCs/>
        </w:rPr>
        <w:t>Total of $</w:t>
      </w:r>
      <w:r>
        <w:rPr>
          <w:rFonts w:ascii="Calibri" w:eastAsia="Calibri" w:hAnsi="Calibri" w:cs="Calibri"/>
          <w:b/>
          <w:bCs/>
        </w:rPr>
        <w:t>25</w:t>
      </w:r>
      <w:r w:rsidRPr="007D628F">
        <w:rPr>
          <w:rFonts w:ascii="Calibri" w:eastAsia="Calibri" w:hAnsi="Calibri" w:cs="Calibri"/>
          <w:b/>
          <w:bCs/>
        </w:rPr>
        <w:t>,000 for FFY 25.</w:t>
      </w:r>
    </w:p>
    <w:p w14:paraId="0D2B3A86" w14:textId="24A4160E" w:rsidR="00B235C0" w:rsidRPr="00B235C0" w:rsidRDefault="00B235C0" w:rsidP="00B235C0">
      <w:pPr>
        <w:pStyle w:val="ListParagraph"/>
        <w:numPr>
          <w:ilvl w:val="0"/>
          <w:numId w:val="8"/>
        </w:numPr>
        <w:spacing w:after="0" w:line="240" w:lineRule="auto"/>
        <w:rPr>
          <w:rFonts w:ascii="Calibri" w:eastAsia="Calibri" w:hAnsi="Calibri" w:cs="Calibri"/>
        </w:rPr>
      </w:pPr>
      <w:r>
        <w:rPr>
          <w:rFonts w:ascii="Calibri" w:eastAsia="Calibri" w:hAnsi="Calibri" w:cs="Calibri"/>
        </w:rPr>
        <w:t xml:space="preserve">This goal will support partners in policymaking, graduation for PIP, and Consumer Leadership for Guardians/Parents (not families). </w:t>
      </w:r>
    </w:p>
    <w:p w14:paraId="06D73AB1" w14:textId="30FCDCEC" w:rsidR="00100C3D" w:rsidRPr="00100C3D" w:rsidRDefault="00100C3D" w:rsidP="00100C3D">
      <w:pPr>
        <w:spacing w:before="240" w:after="0" w:line="240" w:lineRule="auto"/>
        <w:rPr>
          <w:rFonts w:ascii="Calibri" w:eastAsia="Calibri" w:hAnsi="Calibri" w:cs="Calibri"/>
          <w:b/>
          <w:bCs/>
        </w:rPr>
      </w:pPr>
      <w:r w:rsidRPr="00100C3D">
        <w:rPr>
          <w:rFonts w:ascii="Calibri" w:eastAsia="Calibri" w:hAnsi="Calibri" w:cs="Calibri"/>
          <w:b/>
          <w:bCs/>
        </w:rPr>
        <w:t>Goal 3 Total: $1</w:t>
      </w:r>
      <w:r w:rsidR="00824E77">
        <w:rPr>
          <w:rFonts w:ascii="Calibri" w:eastAsia="Calibri" w:hAnsi="Calibri" w:cs="Calibri"/>
          <w:b/>
          <w:bCs/>
        </w:rPr>
        <w:t>05</w:t>
      </w:r>
      <w:r w:rsidRPr="00100C3D">
        <w:rPr>
          <w:rFonts w:ascii="Calibri" w:eastAsia="Calibri" w:hAnsi="Calibri" w:cs="Calibri"/>
          <w:b/>
          <w:bCs/>
        </w:rPr>
        <w:t>,000 for FFY 25</w:t>
      </w:r>
    </w:p>
    <w:p w14:paraId="6B77C5F5" w14:textId="7E6AE105" w:rsidR="00100C3D" w:rsidRPr="00B235C0" w:rsidRDefault="00100C3D" w:rsidP="00100C3D">
      <w:pPr>
        <w:pStyle w:val="ListParagraph"/>
        <w:numPr>
          <w:ilvl w:val="1"/>
          <w:numId w:val="7"/>
        </w:numPr>
        <w:spacing w:after="0" w:line="240" w:lineRule="auto"/>
        <w:rPr>
          <w:rFonts w:ascii="Calibri" w:eastAsia="Calibri" w:hAnsi="Calibri" w:cs="Calibri"/>
        </w:rPr>
      </w:pPr>
      <w:r w:rsidRPr="00100C3D">
        <w:rPr>
          <w:rFonts w:ascii="Calibri" w:eastAsia="Calibri" w:hAnsi="Calibri" w:cs="Calibri"/>
        </w:rPr>
        <w:t xml:space="preserve">Create systems change through the implementation of policies to reduce the barriers to transportation for people with I/DD in Nevada. </w:t>
      </w:r>
      <w:r w:rsidRPr="00100C3D">
        <w:rPr>
          <w:rFonts w:ascii="Calibri" w:eastAsia="Calibri" w:hAnsi="Calibri" w:cs="Calibri"/>
          <w:b/>
          <w:bCs/>
        </w:rPr>
        <w:t>Total of $</w:t>
      </w:r>
      <w:r w:rsidR="007C509F">
        <w:rPr>
          <w:rFonts w:ascii="Calibri" w:eastAsia="Calibri" w:hAnsi="Calibri" w:cs="Calibri"/>
          <w:b/>
          <w:bCs/>
        </w:rPr>
        <w:t>30</w:t>
      </w:r>
      <w:r w:rsidRPr="00100C3D">
        <w:rPr>
          <w:rFonts w:ascii="Calibri" w:eastAsia="Calibri" w:hAnsi="Calibri" w:cs="Calibri"/>
          <w:b/>
          <w:bCs/>
        </w:rPr>
        <w:t>,000 for FFY 25.</w:t>
      </w:r>
    </w:p>
    <w:p w14:paraId="78AF1C03" w14:textId="6177902A" w:rsidR="00B235C0" w:rsidRDefault="00B235C0" w:rsidP="00B235C0">
      <w:pPr>
        <w:pStyle w:val="ListParagraph"/>
        <w:numPr>
          <w:ilvl w:val="0"/>
          <w:numId w:val="8"/>
        </w:numPr>
        <w:spacing w:after="0" w:line="240" w:lineRule="auto"/>
        <w:rPr>
          <w:rFonts w:ascii="Calibri" w:eastAsia="Calibri" w:hAnsi="Calibri" w:cs="Calibri"/>
        </w:rPr>
      </w:pPr>
      <w:r>
        <w:rPr>
          <w:rFonts w:ascii="Calibri" w:eastAsia="Calibri" w:hAnsi="Calibri" w:cs="Calibri"/>
        </w:rPr>
        <w:t xml:space="preserve">Due to the success of the iCanBike Camps, we’d like to support 2 more camps. One in Las Vegas with the second location to be determined. Funds will also support travel </w:t>
      </w:r>
      <w:proofErr w:type="gramStart"/>
      <w:r>
        <w:rPr>
          <w:rFonts w:ascii="Calibri" w:eastAsia="Calibri" w:hAnsi="Calibri" w:cs="Calibri"/>
        </w:rPr>
        <w:t>of around</w:t>
      </w:r>
      <w:proofErr w:type="gramEnd"/>
      <w:r>
        <w:rPr>
          <w:rFonts w:ascii="Calibri" w:eastAsia="Calibri" w:hAnsi="Calibri" w:cs="Calibri"/>
        </w:rPr>
        <w:t xml:space="preserve"> two Nevada Center for Excellence in Disabilities Staff to run the camps. </w:t>
      </w:r>
    </w:p>
    <w:p w14:paraId="095EDBF5" w14:textId="77777777" w:rsidR="00B235C0" w:rsidRPr="00100C3D" w:rsidRDefault="00B235C0" w:rsidP="00B235C0">
      <w:pPr>
        <w:pStyle w:val="ListParagraph"/>
        <w:spacing w:after="0" w:line="240" w:lineRule="auto"/>
        <w:rPr>
          <w:rFonts w:ascii="Calibri" w:eastAsia="Calibri" w:hAnsi="Calibri" w:cs="Calibri"/>
        </w:rPr>
      </w:pPr>
    </w:p>
    <w:p w14:paraId="09E7CF19" w14:textId="673F6B88" w:rsidR="00100C3D" w:rsidRPr="00B235C0" w:rsidRDefault="00100C3D" w:rsidP="00100C3D">
      <w:pPr>
        <w:pStyle w:val="ListParagraph"/>
        <w:numPr>
          <w:ilvl w:val="1"/>
          <w:numId w:val="7"/>
        </w:numPr>
        <w:spacing w:after="0" w:line="240" w:lineRule="auto"/>
        <w:rPr>
          <w:rFonts w:ascii="Calibri" w:eastAsia="Calibri" w:hAnsi="Calibri" w:cs="Calibri"/>
        </w:rPr>
      </w:pPr>
      <w:r w:rsidRPr="00EB4B83">
        <w:rPr>
          <w:rFonts w:ascii="Calibri" w:hAnsi="Calibri" w:cs="Calibri"/>
        </w:rPr>
        <w:t>Educate individuals with I/DD, family members and community-based employers/employer groups Statewide on National best practices, and the benefits of hiring individuals with developmental disabilities.</w:t>
      </w:r>
      <w:r>
        <w:rPr>
          <w:rFonts w:ascii="Calibri" w:hAnsi="Calibri" w:cs="Calibri"/>
        </w:rPr>
        <w:t xml:space="preserve"> </w:t>
      </w:r>
      <w:r w:rsidRPr="007D628F">
        <w:rPr>
          <w:rFonts w:ascii="Calibri" w:eastAsia="Calibri" w:hAnsi="Calibri" w:cs="Calibri"/>
          <w:b/>
          <w:bCs/>
        </w:rPr>
        <w:t>Total of $</w:t>
      </w:r>
      <w:r w:rsidR="007C509F">
        <w:rPr>
          <w:rFonts w:ascii="Calibri" w:eastAsia="Calibri" w:hAnsi="Calibri" w:cs="Calibri"/>
          <w:b/>
          <w:bCs/>
        </w:rPr>
        <w:t>15</w:t>
      </w:r>
      <w:r w:rsidRPr="007D628F">
        <w:rPr>
          <w:rFonts w:ascii="Calibri" w:eastAsia="Calibri" w:hAnsi="Calibri" w:cs="Calibri"/>
          <w:b/>
          <w:bCs/>
        </w:rPr>
        <w:t>,000 for FFY 25.</w:t>
      </w:r>
    </w:p>
    <w:p w14:paraId="1BB26171" w14:textId="72462309" w:rsidR="00B235C0" w:rsidRDefault="00B235C0" w:rsidP="00B235C0">
      <w:pPr>
        <w:pStyle w:val="ListParagraph"/>
        <w:numPr>
          <w:ilvl w:val="0"/>
          <w:numId w:val="8"/>
        </w:numPr>
        <w:spacing w:after="0" w:line="240" w:lineRule="auto"/>
        <w:rPr>
          <w:rFonts w:ascii="Calibri" w:eastAsia="Calibri" w:hAnsi="Calibri" w:cs="Calibri"/>
        </w:rPr>
      </w:pPr>
      <w:r>
        <w:rPr>
          <w:rFonts w:ascii="Calibri" w:eastAsia="Calibri" w:hAnsi="Calibri" w:cs="Calibri"/>
        </w:rPr>
        <w:t xml:space="preserve">Plans for this activity include employment education and training </w:t>
      </w:r>
      <w:proofErr w:type="gramStart"/>
      <w:r>
        <w:rPr>
          <w:rFonts w:ascii="Calibri" w:eastAsia="Calibri" w:hAnsi="Calibri" w:cs="Calibri"/>
        </w:rPr>
        <w:t>to</w:t>
      </w:r>
      <w:proofErr w:type="gramEnd"/>
      <w:r>
        <w:rPr>
          <w:rFonts w:ascii="Calibri" w:eastAsia="Calibri" w:hAnsi="Calibri" w:cs="Calibri"/>
        </w:rPr>
        <w:t xml:space="preserve"> employer groups. Employment First Coalition is working to enforce the needs of employing people in our state. These funds will also be used for sponsoring </w:t>
      </w:r>
      <w:proofErr w:type="gramStart"/>
      <w:r>
        <w:rPr>
          <w:rFonts w:ascii="Calibri" w:eastAsia="Calibri" w:hAnsi="Calibri" w:cs="Calibri"/>
        </w:rPr>
        <w:t>trainings</w:t>
      </w:r>
      <w:proofErr w:type="gramEnd"/>
      <w:r>
        <w:rPr>
          <w:rFonts w:ascii="Calibri" w:eastAsia="Calibri" w:hAnsi="Calibri" w:cs="Calibri"/>
        </w:rPr>
        <w:t xml:space="preserve"> in the community for employment related activities, such as transition camps, job fairs, and interview skills. </w:t>
      </w:r>
    </w:p>
    <w:p w14:paraId="2D938DCB" w14:textId="77777777" w:rsidR="00B235C0" w:rsidRPr="00100C3D" w:rsidRDefault="00B235C0" w:rsidP="00B235C0">
      <w:pPr>
        <w:pStyle w:val="ListParagraph"/>
        <w:spacing w:after="0" w:line="240" w:lineRule="auto"/>
        <w:rPr>
          <w:rFonts w:ascii="Calibri" w:eastAsia="Calibri" w:hAnsi="Calibri" w:cs="Calibri"/>
        </w:rPr>
      </w:pPr>
    </w:p>
    <w:p w14:paraId="5A68D424" w14:textId="747279C4" w:rsidR="00100C3D" w:rsidRPr="00B235C0" w:rsidRDefault="00100C3D" w:rsidP="00100C3D">
      <w:pPr>
        <w:pStyle w:val="ListParagraph"/>
        <w:numPr>
          <w:ilvl w:val="1"/>
          <w:numId w:val="7"/>
        </w:numPr>
        <w:spacing w:after="0" w:line="240" w:lineRule="auto"/>
        <w:rPr>
          <w:rFonts w:ascii="Calibri" w:eastAsia="Calibri" w:hAnsi="Calibri" w:cs="Calibri"/>
        </w:rPr>
      </w:pPr>
      <w:r w:rsidRPr="00EB4B83">
        <w:rPr>
          <w:rFonts w:ascii="Calibri" w:hAnsi="Calibri" w:cs="Calibri"/>
        </w:rPr>
        <w:t xml:space="preserve">Improve access to quality housing options and </w:t>
      </w:r>
      <w:proofErr w:type="gramStart"/>
      <w:r w:rsidRPr="00EB4B83">
        <w:rPr>
          <w:rFonts w:ascii="Calibri" w:hAnsi="Calibri" w:cs="Calibri"/>
        </w:rPr>
        <w:t>supports</w:t>
      </w:r>
      <w:proofErr w:type="gramEnd"/>
      <w:r w:rsidRPr="00EB4B83">
        <w:rPr>
          <w:rFonts w:ascii="Calibri" w:hAnsi="Calibri" w:cs="Calibri"/>
        </w:rPr>
        <w:t xml:space="preserve"> for individuals with I/DD Statewide.</w:t>
      </w:r>
      <w:r>
        <w:rPr>
          <w:rFonts w:ascii="Calibri" w:hAnsi="Calibri" w:cs="Calibri"/>
        </w:rPr>
        <w:t xml:space="preserve"> </w:t>
      </w:r>
      <w:r w:rsidRPr="007D628F">
        <w:rPr>
          <w:rFonts w:ascii="Calibri" w:eastAsia="Calibri" w:hAnsi="Calibri" w:cs="Calibri"/>
          <w:b/>
          <w:bCs/>
        </w:rPr>
        <w:t>Total of $</w:t>
      </w:r>
      <w:r w:rsidR="008A1F7E">
        <w:rPr>
          <w:rFonts w:ascii="Calibri" w:eastAsia="Calibri" w:hAnsi="Calibri" w:cs="Calibri"/>
          <w:b/>
          <w:bCs/>
        </w:rPr>
        <w:t>1</w:t>
      </w:r>
      <w:r w:rsidR="007C509F">
        <w:rPr>
          <w:rFonts w:ascii="Calibri" w:eastAsia="Calibri" w:hAnsi="Calibri" w:cs="Calibri"/>
          <w:b/>
          <w:bCs/>
        </w:rPr>
        <w:t>0</w:t>
      </w:r>
      <w:r w:rsidRPr="007D628F">
        <w:rPr>
          <w:rFonts w:ascii="Calibri" w:eastAsia="Calibri" w:hAnsi="Calibri" w:cs="Calibri"/>
          <w:b/>
          <w:bCs/>
        </w:rPr>
        <w:t>,000 for FFY 25.</w:t>
      </w:r>
    </w:p>
    <w:p w14:paraId="4E74100A" w14:textId="67638D2E" w:rsidR="00B235C0" w:rsidRDefault="00B235C0" w:rsidP="00B235C0">
      <w:pPr>
        <w:pStyle w:val="ListParagraph"/>
        <w:numPr>
          <w:ilvl w:val="0"/>
          <w:numId w:val="8"/>
        </w:numPr>
        <w:spacing w:after="0" w:line="240" w:lineRule="auto"/>
        <w:rPr>
          <w:rFonts w:ascii="Calibri" w:eastAsia="Calibri" w:hAnsi="Calibri" w:cs="Calibri"/>
        </w:rPr>
      </w:pPr>
      <w:r>
        <w:rPr>
          <w:rFonts w:ascii="Calibri" w:eastAsia="Calibri" w:hAnsi="Calibri" w:cs="Calibri"/>
        </w:rPr>
        <w:t xml:space="preserve">Funds for this activity will be utilized to provide resources and education on housing options in Nevada. A small portion of these funds will be utilized to support use of the Guinn Center Housing Report, including printing Braille and large print versions of the documents. </w:t>
      </w:r>
    </w:p>
    <w:p w14:paraId="417F2E78" w14:textId="77777777" w:rsidR="00B235C0" w:rsidRPr="00100C3D" w:rsidRDefault="00B235C0" w:rsidP="00B235C0">
      <w:pPr>
        <w:pStyle w:val="ListParagraph"/>
        <w:spacing w:after="0" w:line="240" w:lineRule="auto"/>
        <w:rPr>
          <w:rFonts w:ascii="Calibri" w:eastAsia="Calibri" w:hAnsi="Calibri" w:cs="Calibri"/>
        </w:rPr>
      </w:pPr>
    </w:p>
    <w:p w14:paraId="33C9775F" w14:textId="63FE2392" w:rsidR="00100C3D" w:rsidRPr="00B235C0" w:rsidRDefault="00100C3D" w:rsidP="00100C3D">
      <w:pPr>
        <w:pStyle w:val="ListParagraph"/>
        <w:numPr>
          <w:ilvl w:val="1"/>
          <w:numId w:val="7"/>
        </w:numPr>
        <w:spacing w:after="0" w:line="240" w:lineRule="auto"/>
        <w:rPr>
          <w:rFonts w:ascii="Calibri" w:eastAsia="Calibri" w:hAnsi="Calibri" w:cs="Calibri"/>
        </w:rPr>
      </w:pPr>
      <w:r w:rsidRPr="00AE043A">
        <w:rPr>
          <w:rFonts w:ascii="Calibri" w:hAnsi="Calibri" w:cs="Calibri"/>
        </w:rPr>
        <w:t xml:space="preserve">Increase access to quality services and </w:t>
      </w:r>
      <w:proofErr w:type="gramStart"/>
      <w:r w:rsidRPr="00AE043A">
        <w:rPr>
          <w:rFonts w:ascii="Calibri" w:hAnsi="Calibri" w:cs="Calibri"/>
        </w:rPr>
        <w:t>supports</w:t>
      </w:r>
      <w:proofErr w:type="gramEnd"/>
      <w:r w:rsidRPr="00AE043A">
        <w:rPr>
          <w:rFonts w:ascii="Calibri" w:hAnsi="Calibri" w:cs="Calibri"/>
        </w:rPr>
        <w:t xml:space="preserve"> for individuals with I/DD transitioning into or in adulthood. </w:t>
      </w:r>
      <w:r w:rsidRPr="007D628F">
        <w:rPr>
          <w:rFonts w:ascii="Calibri" w:eastAsia="Calibri" w:hAnsi="Calibri" w:cs="Calibri"/>
          <w:b/>
          <w:bCs/>
        </w:rPr>
        <w:t>Total of $</w:t>
      </w:r>
      <w:r w:rsidR="007C509F">
        <w:rPr>
          <w:rFonts w:ascii="Calibri" w:eastAsia="Calibri" w:hAnsi="Calibri" w:cs="Calibri"/>
          <w:b/>
          <w:bCs/>
        </w:rPr>
        <w:t>50</w:t>
      </w:r>
      <w:r w:rsidRPr="007D628F">
        <w:rPr>
          <w:rFonts w:ascii="Calibri" w:eastAsia="Calibri" w:hAnsi="Calibri" w:cs="Calibri"/>
          <w:b/>
          <w:bCs/>
        </w:rPr>
        <w:t>,000 for FFY 25.</w:t>
      </w:r>
    </w:p>
    <w:p w14:paraId="2C193A80" w14:textId="3BF2CC87" w:rsidR="00B235C0" w:rsidRPr="00100C3D" w:rsidRDefault="00B235C0" w:rsidP="00B235C0">
      <w:pPr>
        <w:pStyle w:val="ListParagraph"/>
        <w:numPr>
          <w:ilvl w:val="0"/>
          <w:numId w:val="8"/>
        </w:numPr>
        <w:spacing w:after="0" w:line="240" w:lineRule="auto"/>
        <w:rPr>
          <w:rFonts w:ascii="Calibri" w:eastAsia="Calibri" w:hAnsi="Calibri" w:cs="Calibri"/>
        </w:rPr>
      </w:pPr>
      <w:r>
        <w:rPr>
          <w:rFonts w:ascii="Calibri" w:eastAsia="Calibri" w:hAnsi="Calibri" w:cs="Calibri"/>
        </w:rPr>
        <w:lastRenderedPageBreak/>
        <w:t xml:space="preserve">Staff would like to partner with the Down Syndrome Organization of Southern Nevada to hose their transition skills, </w:t>
      </w:r>
      <w:r w:rsidR="00846CB7">
        <w:rPr>
          <w:rFonts w:ascii="Calibri" w:eastAsia="Calibri" w:hAnsi="Calibri" w:cs="Calibri"/>
        </w:rPr>
        <w:t xml:space="preserve">computer skills, public speaking, and other trainings to support self-advocates transitioning into adulthoods. </w:t>
      </w:r>
    </w:p>
    <w:p w14:paraId="71504785" w14:textId="0D7F44D8" w:rsidR="00100C3D" w:rsidRDefault="00100C3D" w:rsidP="00100C3D">
      <w:pPr>
        <w:spacing w:after="0" w:line="240" w:lineRule="auto"/>
        <w:rPr>
          <w:rFonts w:ascii="Calibri" w:eastAsia="Calibri" w:hAnsi="Calibri" w:cs="Calibri"/>
        </w:rPr>
      </w:pPr>
    </w:p>
    <w:p w14:paraId="1F7A0528" w14:textId="60DCB4EC" w:rsidR="00100C3D" w:rsidRDefault="00100C3D" w:rsidP="00100C3D">
      <w:pPr>
        <w:spacing w:after="0" w:line="240" w:lineRule="auto"/>
        <w:rPr>
          <w:rFonts w:ascii="Calibri" w:eastAsia="Calibri" w:hAnsi="Calibri" w:cs="Calibri"/>
          <w:b/>
          <w:bCs/>
        </w:rPr>
      </w:pPr>
      <w:r w:rsidRPr="00100C3D">
        <w:rPr>
          <w:rFonts w:ascii="Calibri" w:eastAsia="Calibri" w:hAnsi="Calibri" w:cs="Calibri"/>
          <w:b/>
          <w:bCs/>
        </w:rPr>
        <w:t>Council Member Travel: $25,000 for FFY 25.</w:t>
      </w:r>
    </w:p>
    <w:p w14:paraId="6540E195" w14:textId="1681DA27" w:rsidR="00846CB7" w:rsidRPr="00846CB7" w:rsidRDefault="00846CB7" w:rsidP="00846CB7">
      <w:pPr>
        <w:pStyle w:val="ListParagraph"/>
        <w:numPr>
          <w:ilvl w:val="0"/>
          <w:numId w:val="8"/>
        </w:numPr>
        <w:spacing w:after="0" w:line="240" w:lineRule="auto"/>
        <w:rPr>
          <w:rFonts w:ascii="Calibri" w:eastAsia="Calibri" w:hAnsi="Calibri" w:cs="Calibri"/>
          <w:b/>
          <w:bCs/>
        </w:rPr>
      </w:pPr>
      <w:r>
        <w:rPr>
          <w:rFonts w:ascii="Calibri" w:eastAsia="Calibri" w:hAnsi="Calibri" w:cs="Calibri"/>
        </w:rPr>
        <w:t>It is the desire of the Council Executive Director to see Council Members attend more trainings and conferences during the 2</w:t>
      </w:r>
      <w:r w:rsidRPr="00846CB7">
        <w:rPr>
          <w:rFonts w:ascii="Calibri" w:eastAsia="Calibri" w:hAnsi="Calibri" w:cs="Calibri"/>
          <w:vertAlign w:val="superscript"/>
        </w:rPr>
        <w:t>nd</w:t>
      </w:r>
      <w:r>
        <w:rPr>
          <w:rFonts w:ascii="Calibri" w:eastAsia="Calibri" w:hAnsi="Calibri" w:cs="Calibri"/>
        </w:rPr>
        <w:t xml:space="preserve"> to last year of our 5 Year State Plan. This would increase the knowledge and work of the Council statewide and in the long-term. Skills and information learned at these conferences can continue to be shared throughout the community and utilized to benefit our next Five-Year State Plan goals and objectives. </w:t>
      </w:r>
    </w:p>
    <w:p w14:paraId="2F3CBD01" w14:textId="77777777" w:rsidR="00846CB7" w:rsidRPr="00846CB7" w:rsidRDefault="00846CB7" w:rsidP="00846CB7">
      <w:pPr>
        <w:pStyle w:val="ListParagraph"/>
        <w:spacing w:after="0" w:line="240" w:lineRule="auto"/>
        <w:rPr>
          <w:rFonts w:ascii="Calibri" w:eastAsia="Calibri" w:hAnsi="Calibri" w:cs="Calibri"/>
          <w:b/>
          <w:bCs/>
        </w:rPr>
      </w:pPr>
    </w:p>
    <w:p w14:paraId="7AF542B1" w14:textId="587BE1DD" w:rsidR="00100C3D" w:rsidRDefault="00100C3D" w:rsidP="00100C3D">
      <w:pPr>
        <w:spacing w:after="0" w:line="240" w:lineRule="auto"/>
        <w:rPr>
          <w:rFonts w:ascii="Calibri" w:eastAsia="Calibri" w:hAnsi="Calibri" w:cs="Calibri"/>
          <w:b/>
          <w:bCs/>
        </w:rPr>
      </w:pPr>
      <w:r w:rsidRPr="00100C3D">
        <w:rPr>
          <w:rFonts w:ascii="Calibri" w:eastAsia="Calibri" w:hAnsi="Calibri" w:cs="Calibri"/>
          <w:b/>
          <w:bCs/>
        </w:rPr>
        <w:t xml:space="preserve">ED Fund: $15,000 for FFY 25. </w:t>
      </w:r>
    </w:p>
    <w:p w14:paraId="4EBEF949" w14:textId="20ED8052" w:rsidR="00846CB7" w:rsidRPr="00846CB7" w:rsidRDefault="00846CB7" w:rsidP="00846CB7">
      <w:pPr>
        <w:pStyle w:val="ListParagraph"/>
        <w:numPr>
          <w:ilvl w:val="0"/>
          <w:numId w:val="8"/>
        </w:numPr>
        <w:spacing w:after="0" w:line="240" w:lineRule="auto"/>
        <w:rPr>
          <w:rFonts w:ascii="Calibri" w:eastAsia="Calibri" w:hAnsi="Calibri" w:cs="Calibri"/>
          <w:b/>
          <w:bCs/>
        </w:rPr>
      </w:pPr>
      <w:r>
        <w:rPr>
          <w:rFonts w:ascii="Calibri" w:eastAsia="Calibri" w:hAnsi="Calibri" w:cs="Calibri"/>
        </w:rPr>
        <w:t xml:space="preserve">No change requested for the Executive Director fund this year. </w:t>
      </w:r>
    </w:p>
    <w:p w14:paraId="76A34E9E" w14:textId="77777777" w:rsidR="00100C3D" w:rsidRDefault="00100C3D"/>
    <w:sectPr w:rsidR="00100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71FDA"/>
    <w:multiLevelType w:val="hybridMultilevel"/>
    <w:tmpl w:val="4D34220E"/>
    <w:lvl w:ilvl="0" w:tplc="BB20595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C27CB"/>
    <w:multiLevelType w:val="multilevel"/>
    <w:tmpl w:val="7E0E3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9430472"/>
    <w:multiLevelType w:val="multilevel"/>
    <w:tmpl w:val="51CEA1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A214A9F"/>
    <w:multiLevelType w:val="multilevel"/>
    <w:tmpl w:val="8C5C28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312794"/>
    <w:multiLevelType w:val="multilevel"/>
    <w:tmpl w:val="8C5C28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F686AFD"/>
    <w:multiLevelType w:val="multilevel"/>
    <w:tmpl w:val="68A0514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81A7E85"/>
    <w:multiLevelType w:val="multilevel"/>
    <w:tmpl w:val="51CEA1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E597EDA"/>
    <w:multiLevelType w:val="multilevel"/>
    <w:tmpl w:val="78B4320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426069954">
    <w:abstractNumId w:val="3"/>
  </w:num>
  <w:num w:numId="2" w16cid:durableId="1940678304">
    <w:abstractNumId w:val="5"/>
  </w:num>
  <w:num w:numId="3" w16cid:durableId="909585536">
    <w:abstractNumId w:val="1"/>
  </w:num>
  <w:num w:numId="4" w16cid:durableId="196087999">
    <w:abstractNumId w:val="4"/>
  </w:num>
  <w:num w:numId="5" w16cid:durableId="1394541542">
    <w:abstractNumId w:val="6"/>
  </w:num>
  <w:num w:numId="6" w16cid:durableId="903220010">
    <w:abstractNumId w:val="2"/>
  </w:num>
  <w:num w:numId="7" w16cid:durableId="1986858995">
    <w:abstractNumId w:val="7"/>
  </w:num>
  <w:num w:numId="8" w16cid:durableId="1728337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3D"/>
    <w:rsid w:val="00100C3D"/>
    <w:rsid w:val="007C509F"/>
    <w:rsid w:val="00824E77"/>
    <w:rsid w:val="00846CB7"/>
    <w:rsid w:val="008A1F7E"/>
    <w:rsid w:val="00AA07F6"/>
    <w:rsid w:val="00B235C0"/>
    <w:rsid w:val="00E84921"/>
    <w:rsid w:val="00F53012"/>
    <w:rsid w:val="00FF5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E282"/>
  <w15:chartTrackingRefBased/>
  <w15:docId w15:val="{E9C2CA6B-A5CC-4F55-AD9E-1C12A79D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0C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0C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0C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0C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0C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0C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0C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0C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0C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C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0C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0C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0C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0C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0C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C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C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C3D"/>
    <w:rPr>
      <w:rFonts w:eastAsiaTheme="majorEastAsia" w:cstheme="majorBidi"/>
      <w:color w:val="272727" w:themeColor="text1" w:themeTint="D8"/>
    </w:rPr>
  </w:style>
  <w:style w:type="paragraph" w:styleId="Title">
    <w:name w:val="Title"/>
    <w:basedOn w:val="Normal"/>
    <w:next w:val="Normal"/>
    <w:link w:val="TitleChar"/>
    <w:uiPriority w:val="10"/>
    <w:qFormat/>
    <w:rsid w:val="00100C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C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C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C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C3D"/>
    <w:pPr>
      <w:spacing w:before="160"/>
      <w:jc w:val="center"/>
    </w:pPr>
    <w:rPr>
      <w:i/>
      <w:iCs/>
      <w:color w:val="404040" w:themeColor="text1" w:themeTint="BF"/>
    </w:rPr>
  </w:style>
  <w:style w:type="character" w:customStyle="1" w:styleId="QuoteChar">
    <w:name w:val="Quote Char"/>
    <w:basedOn w:val="DefaultParagraphFont"/>
    <w:link w:val="Quote"/>
    <w:uiPriority w:val="29"/>
    <w:rsid w:val="00100C3D"/>
    <w:rPr>
      <w:i/>
      <w:iCs/>
      <w:color w:val="404040" w:themeColor="text1" w:themeTint="BF"/>
    </w:rPr>
  </w:style>
  <w:style w:type="paragraph" w:styleId="ListParagraph">
    <w:name w:val="List Paragraph"/>
    <w:basedOn w:val="Normal"/>
    <w:uiPriority w:val="34"/>
    <w:qFormat/>
    <w:rsid w:val="00100C3D"/>
    <w:pPr>
      <w:ind w:left="720"/>
      <w:contextualSpacing/>
    </w:pPr>
  </w:style>
  <w:style w:type="character" w:styleId="IntenseEmphasis">
    <w:name w:val="Intense Emphasis"/>
    <w:basedOn w:val="DefaultParagraphFont"/>
    <w:uiPriority w:val="21"/>
    <w:qFormat/>
    <w:rsid w:val="00100C3D"/>
    <w:rPr>
      <w:i/>
      <w:iCs/>
      <w:color w:val="0F4761" w:themeColor="accent1" w:themeShade="BF"/>
    </w:rPr>
  </w:style>
  <w:style w:type="paragraph" w:styleId="IntenseQuote">
    <w:name w:val="Intense Quote"/>
    <w:basedOn w:val="Normal"/>
    <w:next w:val="Normal"/>
    <w:link w:val="IntenseQuoteChar"/>
    <w:uiPriority w:val="30"/>
    <w:qFormat/>
    <w:rsid w:val="00100C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0C3D"/>
    <w:rPr>
      <w:i/>
      <w:iCs/>
      <w:color w:val="0F4761" w:themeColor="accent1" w:themeShade="BF"/>
    </w:rPr>
  </w:style>
  <w:style w:type="character" w:styleId="IntenseReference">
    <w:name w:val="Intense Reference"/>
    <w:basedOn w:val="DefaultParagraphFont"/>
    <w:uiPriority w:val="32"/>
    <w:qFormat/>
    <w:rsid w:val="00100C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3</cp:revision>
  <dcterms:created xsi:type="dcterms:W3CDTF">2024-05-09T16:32:00Z</dcterms:created>
  <dcterms:modified xsi:type="dcterms:W3CDTF">2024-05-16T19:33:00Z</dcterms:modified>
</cp:coreProperties>
</file>