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DB5003" w14:textId="25248B6F" w:rsidR="00D918CD" w:rsidRPr="000B5E51" w:rsidRDefault="009F2A9A" w:rsidP="00FC2713">
      <w:pPr>
        <w:pStyle w:val="Title"/>
        <w:jc w:val="center"/>
        <w:rPr>
          <w:rFonts w:asciiTheme="minorHAnsi" w:hAnsiTheme="minorHAnsi"/>
          <w:b/>
          <w:color w:val="auto"/>
          <w:sz w:val="30"/>
          <w:szCs w:val="30"/>
        </w:rPr>
      </w:pPr>
      <w:r w:rsidRPr="000B5E51">
        <w:rPr>
          <w:rFonts w:asciiTheme="minorHAnsi" w:hAnsiTheme="minorHAnsi"/>
          <w:b/>
          <w:color w:val="auto"/>
          <w:sz w:val="30"/>
          <w:szCs w:val="30"/>
        </w:rPr>
        <w:t>NV Governor’s Council on Developmental Disabilities (NGCDD)</w:t>
      </w:r>
      <w:r w:rsidR="009124F2" w:rsidRPr="000B5E51">
        <w:rPr>
          <w:rFonts w:asciiTheme="minorHAnsi" w:hAnsiTheme="minorHAnsi"/>
          <w:b/>
          <w:color w:val="auto"/>
          <w:sz w:val="30"/>
          <w:szCs w:val="30"/>
        </w:rPr>
        <w:t xml:space="preserve"> </w:t>
      </w:r>
      <w:r w:rsidR="00353104" w:rsidRPr="000B5E51">
        <w:rPr>
          <w:rFonts w:asciiTheme="minorHAnsi" w:hAnsiTheme="minorHAnsi"/>
          <w:b/>
          <w:color w:val="auto"/>
          <w:sz w:val="30"/>
          <w:szCs w:val="30"/>
        </w:rPr>
        <w:t>Evaluation</w:t>
      </w:r>
      <w:r w:rsidR="00F300D5" w:rsidRPr="000B5E51">
        <w:rPr>
          <w:rFonts w:asciiTheme="minorHAnsi" w:hAnsiTheme="minorHAnsi"/>
          <w:b/>
          <w:color w:val="auto"/>
          <w:sz w:val="30"/>
          <w:szCs w:val="30"/>
        </w:rPr>
        <w:t xml:space="preserve"> Committee</w:t>
      </w:r>
      <w:r w:rsidR="00353104" w:rsidRPr="000B5E51">
        <w:rPr>
          <w:rFonts w:asciiTheme="minorHAnsi" w:hAnsiTheme="minorHAnsi"/>
          <w:b/>
          <w:color w:val="auto"/>
          <w:sz w:val="30"/>
          <w:szCs w:val="30"/>
        </w:rPr>
        <w:t xml:space="preserve"> Meeting Minutes from</w:t>
      </w:r>
      <w:r w:rsidR="007F47AB" w:rsidRPr="000B5E51">
        <w:rPr>
          <w:rFonts w:asciiTheme="minorHAnsi" w:hAnsiTheme="minorHAnsi"/>
          <w:b/>
          <w:color w:val="auto"/>
          <w:sz w:val="30"/>
          <w:szCs w:val="30"/>
        </w:rPr>
        <w:t xml:space="preserve"> </w:t>
      </w:r>
      <w:r w:rsidR="007051BC">
        <w:rPr>
          <w:rFonts w:asciiTheme="minorHAnsi" w:hAnsiTheme="minorHAnsi"/>
          <w:b/>
          <w:color w:val="auto"/>
          <w:sz w:val="30"/>
          <w:szCs w:val="30"/>
        </w:rPr>
        <w:t>November 20</w:t>
      </w:r>
      <w:r w:rsidR="008A739F">
        <w:rPr>
          <w:rFonts w:asciiTheme="minorHAnsi" w:hAnsiTheme="minorHAnsi"/>
          <w:b/>
          <w:color w:val="auto"/>
          <w:sz w:val="30"/>
          <w:szCs w:val="30"/>
        </w:rPr>
        <w:t>, 2025</w:t>
      </w:r>
      <w:r w:rsidR="006A4090" w:rsidRPr="000B5E51">
        <w:rPr>
          <w:rFonts w:asciiTheme="minorHAnsi" w:hAnsiTheme="minorHAnsi"/>
          <w:b/>
          <w:color w:val="auto"/>
          <w:sz w:val="30"/>
          <w:szCs w:val="30"/>
        </w:rPr>
        <w:t xml:space="preserve"> </w:t>
      </w:r>
    </w:p>
    <w:p w14:paraId="40F0ACFD" w14:textId="29FA8731" w:rsidR="00A74482" w:rsidRDefault="00A74482" w:rsidP="00BE7FD5">
      <w:pPr>
        <w:pStyle w:val="NoSpacing"/>
        <w:jc w:val="center"/>
        <w:rPr>
          <w:sz w:val="24"/>
          <w:szCs w:val="24"/>
        </w:rPr>
      </w:pPr>
      <w:r w:rsidRPr="00A74482">
        <w:rPr>
          <w:color w:val="FF0000"/>
          <w:sz w:val="24"/>
          <w:szCs w:val="24"/>
        </w:rPr>
        <w:t>***DRAFT***</w:t>
      </w:r>
    </w:p>
    <w:p w14:paraId="5B6BF981" w14:textId="77777777" w:rsidR="00D06093" w:rsidRPr="00BF330B" w:rsidRDefault="00D06093" w:rsidP="00D06093">
      <w:pPr>
        <w:spacing w:after="0"/>
        <w:jc w:val="center"/>
        <w:rPr>
          <w:rFonts w:cstheme="minorHAnsi"/>
          <w:b/>
          <w:bCs/>
          <w:sz w:val="26"/>
          <w:szCs w:val="26"/>
        </w:rPr>
      </w:pPr>
      <w:r>
        <w:rPr>
          <w:rFonts w:cstheme="minorHAnsi"/>
          <w:b/>
          <w:bCs/>
          <w:sz w:val="26"/>
          <w:szCs w:val="26"/>
        </w:rPr>
        <w:t>Zoom Video:</w:t>
      </w:r>
    </w:p>
    <w:p w14:paraId="584FA8DF" w14:textId="77777777" w:rsidR="00D06093" w:rsidRDefault="00D06093" w:rsidP="00D06093">
      <w:pPr>
        <w:spacing w:after="0"/>
        <w:jc w:val="center"/>
        <w:rPr>
          <w:rFonts w:cstheme="minorHAnsi"/>
          <w:sz w:val="26"/>
          <w:szCs w:val="26"/>
        </w:rPr>
      </w:pPr>
      <w:r>
        <w:rPr>
          <w:rFonts w:cstheme="minorHAnsi"/>
          <w:sz w:val="26"/>
          <w:szCs w:val="26"/>
        </w:rPr>
        <w:t xml:space="preserve"> </w:t>
      </w:r>
      <w:hyperlink r:id="rId8" w:history="1">
        <w:r w:rsidRPr="00863E5F">
          <w:rPr>
            <w:rStyle w:val="Hyperlink"/>
            <w:rFonts w:cstheme="minorHAnsi"/>
            <w:sz w:val="26"/>
            <w:szCs w:val="26"/>
          </w:rPr>
          <w:t>https://us02web.zoom.us/j/86785050894</w:t>
        </w:r>
      </w:hyperlink>
      <w:r>
        <w:rPr>
          <w:rFonts w:cstheme="minorHAnsi"/>
          <w:sz w:val="26"/>
          <w:szCs w:val="26"/>
        </w:rPr>
        <w:t xml:space="preserve"> </w:t>
      </w:r>
    </w:p>
    <w:p w14:paraId="133A12ED" w14:textId="4A475D66" w:rsidR="00383334" w:rsidRDefault="00383334" w:rsidP="00D06093">
      <w:pPr>
        <w:spacing w:after="0"/>
        <w:jc w:val="center"/>
        <w:rPr>
          <w:rFonts w:cstheme="minorHAnsi"/>
          <w:sz w:val="26"/>
          <w:szCs w:val="26"/>
        </w:rPr>
      </w:pPr>
      <w:r>
        <w:rPr>
          <w:rFonts w:cstheme="minorHAnsi"/>
          <w:sz w:val="26"/>
          <w:szCs w:val="26"/>
        </w:rPr>
        <w:t>Password: 12345</w:t>
      </w:r>
    </w:p>
    <w:p w14:paraId="030E5925" w14:textId="77777777" w:rsidR="00D06093" w:rsidRDefault="00D06093" w:rsidP="00D06093">
      <w:pPr>
        <w:spacing w:after="0"/>
        <w:jc w:val="center"/>
        <w:rPr>
          <w:rFonts w:cstheme="minorHAnsi"/>
          <w:sz w:val="26"/>
          <w:szCs w:val="26"/>
        </w:rPr>
      </w:pPr>
    </w:p>
    <w:p w14:paraId="587E83A8" w14:textId="77777777" w:rsidR="00D06093" w:rsidRDefault="00D06093" w:rsidP="00D06093">
      <w:pPr>
        <w:spacing w:after="0"/>
        <w:jc w:val="center"/>
        <w:rPr>
          <w:rFonts w:cstheme="minorHAnsi"/>
          <w:sz w:val="26"/>
          <w:szCs w:val="26"/>
        </w:rPr>
      </w:pPr>
      <w:r w:rsidRPr="00375C00">
        <w:rPr>
          <w:rFonts w:cstheme="minorHAnsi"/>
          <w:b/>
          <w:bCs/>
          <w:sz w:val="26"/>
          <w:szCs w:val="26"/>
        </w:rPr>
        <w:t>Join by Phone</w:t>
      </w:r>
      <w:r>
        <w:rPr>
          <w:rFonts w:cstheme="minorHAnsi"/>
          <w:sz w:val="26"/>
          <w:szCs w:val="26"/>
        </w:rPr>
        <w:t xml:space="preserve">: </w:t>
      </w:r>
    </w:p>
    <w:p w14:paraId="088DAC1D" w14:textId="77777777" w:rsidR="00D06093" w:rsidRPr="00BF330B" w:rsidRDefault="00D06093" w:rsidP="00D06093">
      <w:pPr>
        <w:spacing w:after="0"/>
        <w:jc w:val="center"/>
        <w:rPr>
          <w:rFonts w:cstheme="minorHAnsi"/>
          <w:sz w:val="26"/>
          <w:szCs w:val="26"/>
        </w:rPr>
      </w:pPr>
      <w:r>
        <w:rPr>
          <w:rFonts w:cstheme="minorHAnsi"/>
          <w:sz w:val="26"/>
          <w:szCs w:val="26"/>
        </w:rPr>
        <w:t>+1-</w:t>
      </w:r>
      <w:r w:rsidRPr="00BF330B">
        <w:rPr>
          <w:rFonts w:cstheme="minorHAnsi"/>
          <w:sz w:val="26"/>
          <w:szCs w:val="26"/>
        </w:rPr>
        <w:t>669</w:t>
      </w:r>
      <w:r>
        <w:rPr>
          <w:rFonts w:cstheme="minorHAnsi"/>
          <w:sz w:val="26"/>
          <w:szCs w:val="26"/>
        </w:rPr>
        <w:t>-</w:t>
      </w:r>
      <w:r w:rsidRPr="00BF330B">
        <w:rPr>
          <w:rFonts w:cstheme="minorHAnsi"/>
          <w:sz w:val="26"/>
          <w:szCs w:val="26"/>
        </w:rPr>
        <w:t>900</w:t>
      </w:r>
      <w:r>
        <w:rPr>
          <w:rFonts w:cstheme="minorHAnsi"/>
          <w:sz w:val="26"/>
          <w:szCs w:val="26"/>
        </w:rPr>
        <w:t>-</w:t>
      </w:r>
      <w:r w:rsidRPr="00BF330B">
        <w:rPr>
          <w:rFonts w:cstheme="minorHAnsi"/>
          <w:sz w:val="26"/>
          <w:szCs w:val="26"/>
        </w:rPr>
        <w:t>6833</w:t>
      </w:r>
    </w:p>
    <w:p w14:paraId="3E10841D" w14:textId="77777777" w:rsidR="00D06093" w:rsidRDefault="00D06093" w:rsidP="00D06093">
      <w:pPr>
        <w:spacing w:after="0"/>
        <w:jc w:val="center"/>
        <w:rPr>
          <w:rFonts w:cstheme="minorHAnsi"/>
          <w:sz w:val="26"/>
          <w:szCs w:val="26"/>
        </w:rPr>
      </w:pPr>
      <w:r w:rsidRPr="00375C00">
        <w:rPr>
          <w:rFonts w:cstheme="minorHAnsi"/>
          <w:b/>
          <w:bCs/>
          <w:sz w:val="26"/>
          <w:szCs w:val="26"/>
        </w:rPr>
        <w:t>Meeting ID</w:t>
      </w:r>
      <w:r w:rsidRPr="00BF330B">
        <w:rPr>
          <w:rFonts w:cstheme="minorHAnsi"/>
          <w:sz w:val="26"/>
          <w:szCs w:val="26"/>
        </w:rPr>
        <w:t>: 867 8505 0894</w:t>
      </w:r>
    </w:p>
    <w:p w14:paraId="1EF295DD" w14:textId="77777777" w:rsidR="00D06093" w:rsidRPr="00F579A1" w:rsidRDefault="00D06093" w:rsidP="00BE7FD5">
      <w:pPr>
        <w:pStyle w:val="NoSpacing"/>
        <w:jc w:val="center"/>
        <w:rPr>
          <w:sz w:val="24"/>
          <w:szCs w:val="24"/>
        </w:rPr>
      </w:pPr>
    </w:p>
    <w:p w14:paraId="40384C68" w14:textId="77777777" w:rsidR="00A53883" w:rsidRPr="00C75F78" w:rsidRDefault="00A53883" w:rsidP="003E2A01">
      <w:pPr>
        <w:pStyle w:val="Heading1"/>
        <w:rPr>
          <w:rFonts w:asciiTheme="minorHAnsi" w:hAnsiTheme="minorHAnsi"/>
          <w:color w:val="auto"/>
          <w:sz w:val="26"/>
          <w:szCs w:val="26"/>
        </w:rPr>
      </w:pPr>
      <w:r w:rsidRPr="00C75F78">
        <w:rPr>
          <w:rFonts w:asciiTheme="minorHAnsi" w:hAnsiTheme="minorHAnsi"/>
          <w:color w:val="auto"/>
          <w:sz w:val="26"/>
          <w:szCs w:val="26"/>
        </w:rPr>
        <w:t>Special Notes</w:t>
      </w:r>
    </w:p>
    <w:p w14:paraId="4AD80B8C" w14:textId="77777777" w:rsidR="00FA28E6" w:rsidRPr="004C3783" w:rsidRDefault="00A53883" w:rsidP="003E2A01">
      <w:pPr>
        <w:pStyle w:val="ListParagraph"/>
        <w:numPr>
          <w:ilvl w:val="0"/>
          <w:numId w:val="3"/>
        </w:numPr>
        <w:rPr>
          <w:sz w:val="24"/>
          <w:szCs w:val="24"/>
        </w:rPr>
      </w:pPr>
      <w:r w:rsidRPr="004C3783">
        <w:rPr>
          <w:sz w:val="24"/>
          <w:szCs w:val="24"/>
        </w:rPr>
        <w:t>A</w:t>
      </w:r>
      <w:r w:rsidR="00FA28E6" w:rsidRPr="004C3783">
        <w:rPr>
          <w:sz w:val="24"/>
          <w:szCs w:val="24"/>
        </w:rPr>
        <w:t>ll</w:t>
      </w:r>
      <w:r w:rsidRPr="004C3783">
        <w:rPr>
          <w:sz w:val="24"/>
          <w:szCs w:val="24"/>
        </w:rPr>
        <w:t xml:space="preserve"> </w:t>
      </w:r>
      <w:r w:rsidR="00FA28E6" w:rsidRPr="004C3783">
        <w:rPr>
          <w:sz w:val="24"/>
          <w:szCs w:val="24"/>
        </w:rPr>
        <w:t>items</w:t>
      </w:r>
      <w:r w:rsidRPr="004C3783">
        <w:rPr>
          <w:sz w:val="24"/>
          <w:szCs w:val="24"/>
        </w:rPr>
        <w:t xml:space="preserve"> reviewed during this meeting are available for view on the NGCDD website; under the event created for this meeting: </w:t>
      </w:r>
      <w:hyperlink r:id="rId9" w:tooltip="Website for Nevada Governor's Council on Developmental Disabilities" w:history="1">
        <w:r w:rsidRPr="004C3783">
          <w:rPr>
            <w:rStyle w:val="Hyperlink"/>
            <w:sz w:val="24"/>
            <w:szCs w:val="24"/>
          </w:rPr>
          <w:t>www.nevadaddcouncil.org</w:t>
        </w:r>
      </w:hyperlink>
      <w:r w:rsidRPr="004C3783">
        <w:rPr>
          <w:sz w:val="24"/>
          <w:szCs w:val="24"/>
        </w:rPr>
        <w:t xml:space="preserve"> </w:t>
      </w:r>
    </w:p>
    <w:p w14:paraId="5D3FC490" w14:textId="0EB87793" w:rsidR="003457A2" w:rsidRPr="004C3783" w:rsidRDefault="003457A2" w:rsidP="003E2A01">
      <w:pPr>
        <w:pStyle w:val="ListParagraph"/>
        <w:numPr>
          <w:ilvl w:val="0"/>
          <w:numId w:val="3"/>
        </w:numPr>
        <w:rPr>
          <w:sz w:val="24"/>
          <w:szCs w:val="24"/>
        </w:rPr>
      </w:pPr>
      <w:r w:rsidRPr="004C3783">
        <w:rPr>
          <w:sz w:val="24"/>
          <w:szCs w:val="24"/>
        </w:rPr>
        <w:t xml:space="preserve">The recording of the meeting may be requested for detailed information by emailing </w:t>
      </w:r>
      <w:r w:rsidR="002E3315" w:rsidRPr="004C3783">
        <w:rPr>
          <w:sz w:val="24"/>
          <w:szCs w:val="24"/>
        </w:rPr>
        <w:t xml:space="preserve"> </w:t>
      </w:r>
      <w:hyperlink r:id="rId10" w:history="1">
        <w:r w:rsidR="006F5527" w:rsidRPr="00DB1A08">
          <w:rPr>
            <w:rStyle w:val="Hyperlink"/>
            <w:sz w:val="24"/>
            <w:szCs w:val="24"/>
          </w:rPr>
          <w:t>rortiz@dhhs.nv.gov</w:t>
        </w:r>
      </w:hyperlink>
    </w:p>
    <w:p w14:paraId="7264A5D2" w14:textId="77777777" w:rsidR="00A53883" w:rsidRPr="004C3783" w:rsidRDefault="00FA28E6" w:rsidP="003E2A01">
      <w:pPr>
        <w:pStyle w:val="ListParagraph"/>
        <w:numPr>
          <w:ilvl w:val="0"/>
          <w:numId w:val="3"/>
        </w:numPr>
        <w:rPr>
          <w:sz w:val="24"/>
          <w:szCs w:val="24"/>
        </w:rPr>
      </w:pPr>
      <w:r w:rsidRPr="004C3783">
        <w:rPr>
          <w:sz w:val="24"/>
          <w:szCs w:val="24"/>
        </w:rPr>
        <w:t>B</w:t>
      </w:r>
      <w:r w:rsidR="00A53883" w:rsidRPr="004C3783">
        <w:rPr>
          <w:sz w:val="24"/>
          <w:szCs w:val="24"/>
        </w:rPr>
        <w:t>olded text under a heading indicates an action taken by the NGCDD.</w:t>
      </w:r>
    </w:p>
    <w:p w14:paraId="1A3A5D81" w14:textId="77777777" w:rsidR="00025DF4" w:rsidRPr="00C75F78" w:rsidRDefault="00025DF4" w:rsidP="003E2A01">
      <w:pPr>
        <w:pStyle w:val="Heading1"/>
        <w:rPr>
          <w:rFonts w:asciiTheme="minorHAnsi" w:hAnsiTheme="minorHAnsi"/>
          <w:color w:val="auto"/>
          <w:sz w:val="26"/>
          <w:szCs w:val="26"/>
        </w:rPr>
      </w:pPr>
      <w:r w:rsidRPr="00C75F78">
        <w:rPr>
          <w:rFonts w:asciiTheme="minorHAnsi" w:hAnsiTheme="minorHAnsi"/>
          <w:color w:val="auto"/>
          <w:sz w:val="26"/>
          <w:szCs w:val="26"/>
        </w:rPr>
        <w:t>Introductions</w:t>
      </w:r>
    </w:p>
    <w:p w14:paraId="4C21ED36" w14:textId="0077CBD0" w:rsidR="002A0044" w:rsidRDefault="00F918AF" w:rsidP="003E2A01">
      <w:pPr>
        <w:rPr>
          <w:sz w:val="24"/>
          <w:szCs w:val="24"/>
        </w:rPr>
      </w:pPr>
      <w:r w:rsidRPr="004C3783">
        <w:rPr>
          <w:sz w:val="24"/>
          <w:szCs w:val="24"/>
        </w:rPr>
        <w:t>Committee</w:t>
      </w:r>
      <w:r w:rsidR="00025DF4" w:rsidRPr="004C3783">
        <w:rPr>
          <w:sz w:val="24"/>
          <w:szCs w:val="24"/>
        </w:rPr>
        <w:t xml:space="preserve"> Members Present: </w:t>
      </w:r>
      <w:r w:rsidR="00857441" w:rsidRPr="004C3783">
        <w:rPr>
          <w:sz w:val="24"/>
          <w:szCs w:val="24"/>
        </w:rPr>
        <w:t>Committee Chair</w:t>
      </w:r>
      <w:r w:rsidR="006F5527">
        <w:rPr>
          <w:sz w:val="24"/>
          <w:szCs w:val="24"/>
        </w:rPr>
        <w:t>,</w:t>
      </w:r>
      <w:r w:rsidR="00857441" w:rsidRPr="004C3783">
        <w:rPr>
          <w:sz w:val="24"/>
          <w:szCs w:val="24"/>
        </w:rPr>
        <w:t xml:space="preserve"> </w:t>
      </w:r>
      <w:r w:rsidR="006F5527">
        <w:rPr>
          <w:sz w:val="24"/>
          <w:szCs w:val="24"/>
        </w:rPr>
        <w:t>Stacy Alaribe;</w:t>
      </w:r>
      <w:r w:rsidR="00BE7FD5">
        <w:rPr>
          <w:sz w:val="24"/>
          <w:szCs w:val="24"/>
        </w:rPr>
        <w:t xml:space="preserve"> </w:t>
      </w:r>
      <w:r w:rsidR="00B57A41">
        <w:rPr>
          <w:sz w:val="24"/>
          <w:szCs w:val="24"/>
        </w:rPr>
        <w:t xml:space="preserve">Anna Marie Binder; </w:t>
      </w:r>
      <w:r w:rsidR="007051BC">
        <w:rPr>
          <w:sz w:val="24"/>
          <w:szCs w:val="24"/>
        </w:rPr>
        <w:t>Alex Hilke</w:t>
      </w:r>
      <w:r w:rsidR="00383334">
        <w:rPr>
          <w:sz w:val="24"/>
          <w:szCs w:val="24"/>
        </w:rPr>
        <w:t xml:space="preserve">; </w:t>
      </w:r>
      <w:r w:rsidR="007051BC">
        <w:rPr>
          <w:sz w:val="24"/>
          <w:szCs w:val="24"/>
        </w:rPr>
        <w:t xml:space="preserve">Kate Osti; </w:t>
      </w:r>
      <w:r w:rsidR="00383334">
        <w:rPr>
          <w:sz w:val="24"/>
          <w:szCs w:val="24"/>
        </w:rPr>
        <w:t xml:space="preserve">Randall Owen; </w:t>
      </w:r>
      <w:r w:rsidR="00B57A41">
        <w:rPr>
          <w:sz w:val="24"/>
          <w:szCs w:val="24"/>
        </w:rPr>
        <w:t xml:space="preserve">Santa Perez; </w:t>
      </w:r>
      <w:r w:rsidR="00B57A41" w:rsidRPr="004C3783">
        <w:rPr>
          <w:sz w:val="24"/>
          <w:szCs w:val="24"/>
        </w:rPr>
        <w:t>Vivian Turner</w:t>
      </w:r>
    </w:p>
    <w:p w14:paraId="16BD11C9" w14:textId="7ED22D6C" w:rsidR="00391926" w:rsidRDefault="00391926" w:rsidP="003E2A01">
      <w:pPr>
        <w:rPr>
          <w:sz w:val="24"/>
          <w:szCs w:val="24"/>
        </w:rPr>
      </w:pPr>
      <w:r>
        <w:rPr>
          <w:sz w:val="24"/>
          <w:szCs w:val="24"/>
        </w:rPr>
        <w:t xml:space="preserve">Committee Members Absent: </w:t>
      </w:r>
      <w:r w:rsidR="007051BC">
        <w:rPr>
          <w:sz w:val="24"/>
          <w:szCs w:val="24"/>
        </w:rPr>
        <w:t>Lisa Bonie</w:t>
      </w:r>
    </w:p>
    <w:p w14:paraId="4C96182B" w14:textId="27DBAD0B" w:rsidR="00431269" w:rsidRDefault="002E7A13" w:rsidP="003E2A01">
      <w:pPr>
        <w:rPr>
          <w:sz w:val="24"/>
          <w:szCs w:val="24"/>
        </w:rPr>
      </w:pPr>
      <w:r w:rsidRPr="004C3783">
        <w:rPr>
          <w:sz w:val="24"/>
          <w:szCs w:val="24"/>
        </w:rPr>
        <w:t>N</w:t>
      </w:r>
      <w:r w:rsidR="00025DF4" w:rsidRPr="004C3783">
        <w:rPr>
          <w:sz w:val="24"/>
          <w:szCs w:val="24"/>
        </w:rPr>
        <w:t xml:space="preserve">GCDD Staff Present: </w:t>
      </w:r>
      <w:r w:rsidR="007F47AB">
        <w:rPr>
          <w:sz w:val="24"/>
          <w:szCs w:val="24"/>
        </w:rPr>
        <w:t>Catherine Nielsen, Executive Director;</w:t>
      </w:r>
      <w:r w:rsidR="006F5527">
        <w:rPr>
          <w:sz w:val="24"/>
          <w:szCs w:val="24"/>
        </w:rPr>
        <w:t xml:space="preserve"> </w:t>
      </w:r>
      <w:r w:rsidR="00B57A41" w:rsidRPr="00391926">
        <w:rPr>
          <w:sz w:val="24"/>
          <w:szCs w:val="24"/>
        </w:rPr>
        <w:t>Alysa Marquez, Intern</w:t>
      </w:r>
      <w:r w:rsidR="00B57A41">
        <w:rPr>
          <w:sz w:val="24"/>
          <w:szCs w:val="24"/>
        </w:rPr>
        <w:t xml:space="preserve">; </w:t>
      </w:r>
      <w:r w:rsidR="00B57A41" w:rsidRPr="00391926">
        <w:rPr>
          <w:sz w:val="24"/>
          <w:szCs w:val="24"/>
        </w:rPr>
        <w:t xml:space="preserve">Ellen Marquez, </w:t>
      </w:r>
      <w:r w:rsidR="00B57A41">
        <w:rPr>
          <w:sz w:val="24"/>
          <w:szCs w:val="24"/>
        </w:rPr>
        <w:t>Fiscal and Outreach</w:t>
      </w:r>
      <w:r w:rsidR="00B57A41" w:rsidRPr="00391926">
        <w:rPr>
          <w:sz w:val="24"/>
          <w:szCs w:val="24"/>
        </w:rPr>
        <w:t xml:space="preserve"> </w:t>
      </w:r>
      <w:r w:rsidR="00B57A41">
        <w:rPr>
          <w:sz w:val="24"/>
          <w:szCs w:val="24"/>
        </w:rPr>
        <w:t>Manager;</w:t>
      </w:r>
      <w:r w:rsidR="00B57A41" w:rsidRPr="00B57A41">
        <w:rPr>
          <w:sz w:val="24"/>
          <w:szCs w:val="24"/>
        </w:rPr>
        <w:t xml:space="preserve"> </w:t>
      </w:r>
      <w:r w:rsidR="00B57A41">
        <w:rPr>
          <w:sz w:val="24"/>
          <w:szCs w:val="24"/>
        </w:rPr>
        <w:t xml:space="preserve">Steven Cohen, Legislative Liaison; </w:t>
      </w:r>
      <w:r w:rsidR="00894B2D">
        <w:rPr>
          <w:sz w:val="24"/>
          <w:szCs w:val="24"/>
        </w:rPr>
        <w:t>Rebecca Ortiz, Executive Assistant;</w:t>
      </w:r>
      <w:r w:rsidR="007F47AB">
        <w:rPr>
          <w:sz w:val="24"/>
          <w:szCs w:val="24"/>
        </w:rPr>
        <w:t xml:space="preserve"> </w:t>
      </w:r>
      <w:r w:rsidR="00D06093">
        <w:rPr>
          <w:sz w:val="24"/>
          <w:szCs w:val="24"/>
        </w:rPr>
        <w:t xml:space="preserve">Kimberly Palma-Ortega, Public Health Liaison; </w:t>
      </w:r>
      <w:r w:rsidR="00B36183">
        <w:rPr>
          <w:sz w:val="24"/>
          <w:szCs w:val="24"/>
        </w:rPr>
        <w:t xml:space="preserve">Marisol Rivas, </w:t>
      </w:r>
      <w:r w:rsidR="003B157F">
        <w:rPr>
          <w:sz w:val="24"/>
          <w:szCs w:val="24"/>
        </w:rPr>
        <w:t>Project Manager</w:t>
      </w:r>
    </w:p>
    <w:p w14:paraId="27FBD5BB" w14:textId="5DA2514F" w:rsidR="00025DF4" w:rsidRPr="00C75F78" w:rsidRDefault="00025DF4" w:rsidP="003E2A01">
      <w:pPr>
        <w:pStyle w:val="Heading1"/>
        <w:rPr>
          <w:rFonts w:asciiTheme="minorHAnsi" w:hAnsiTheme="minorHAnsi"/>
          <w:color w:val="auto"/>
          <w:sz w:val="26"/>
          <w:szCs w:val="26"/>
        </w:rPr>
      </w:pPr>
      <w:r w:rsidRPr="00C75F78">
        <w:rPr>
          <w:rFonts w:asciiTheme="minorHAnsi" w:hAnsiTheme="minorHAnsi"/>
          <w:color w:val="auto"/>
          <w:sz w:val="26"/>
          <w:szCs w:val="26"/>
        </w:rPr>
        <w:t>Call to Order</w:t>
      </w:r>
    </w:p>
    <w:p w14:paraId="03432CFF" w14:textId="6FE03508" w:rsidR="002E7A13" w:rsidRPr="004C3783" w:rsidRDefault="00297B5F" w:rsidP="003E2A01">
      <w:pPr>
        <w:rPr>
          <w:sz w:val="24"/>
          <w:szCs w:val="24"/>
        </w:rPr>
      </w:pPr>
      <w:r w:rsidRPr="004C3783">
        <w:rPr>
          <w:sz w:val="24"/>
          <w:szCs w:val="24"/>
        </w:rPr>
        <w:t>The meeting</w:t>
      </w:r>
      <w:r w:rsidR="00025DF4" w:rsidRPr="004C3783">
        <w:rPr>
          <w:sz w:val="24"/>
          <w:szCs w:val="24"/>
        </w:rPr>
        <w:t xml:space="preserve"> was called to order by </w:t>
      </w:r>
      <w:r w:rsidR="00353104" w:rsidRPr="004C3783">
        <w:rPr>
          <w:sz w:val="24"/>
          <w:szCs w:val="24"/>
        </w:rPr>
        <w:t xml:space="preserve">Evaluation </w:t>
      </w:r>
      <w:r w:rsidR="00F918AF" w:rsidRPr="004C3783">
        <w:rPr>
          <w:sz w:val="24"/>
          <w:szCs w:val="24"/>
        </w:rPr>
        <w:t>Committee Chair</w:t>
      </w:r>
      <w:r w:rsidR="00025DF4" w:rsidRPr="004C3783">
        <w:rPr>
          <w:sz w:val="24"/>
          <w:szCs w:val="24"/>
        </w:rPr>
        <w:t>,</w:t>
      </w:r>
      <w:r w:rsidR="00F918AF" w:rsidRPr="004C3783">
        <w:rPr>
          <w:sz w:val="24"/>
          <w:szCs w:val="24"/>
        </w:rPr>
        <w:t xml:space="preserve"> </w:t>
      </w:r>
      <w:r w:rsidR="00254BF5">
        <w:rPr>
          <w:sz w:val="24"/>
          <w:szCs w:val="24"/>
        </w:rPr>
        <w:t>Stacy Alaribe</w:t>
      </w:r>
      <w:r w:rsidR="00857441" w:rsidRPr="004C3783">
        <w:rPr>
          <w:sz w:val="24"/>
          <w:szCs w:val="24"/>
        </w:rPr>
        <w:t xml:space="preserve"> </w:t>
      </w:r>
      <w:r w:rsidR="00025DF4" w:rsidRPr="004C3783">
        <w:rPr>
          <w:sz w:val="24"/>
          <w:szCs w:val="24"/>
        </w:rPr>
        <w:t xml:space="preserve">at </w:t>
      </w:r>
      <w:r w:rsidR="00894B2D">
        <w:rPr>
          <w:sz w:val="24"/>
          <w:szCs w:val="24"/>
        </w:rPr>
        <w:t>10:0</w:t>
      </w:r>
      <w:r w:rsidR="00B57A41">
        <w:rPr>
          <w:sz w:val="24"/>
          <w:szCs w:val="24"/>
        </w:rPr>
        <w:t>2</w:t>
      </w:r>
      <w:r w:rsidR="007F47AB">
        <w:rPr>
          <w:sz w:val="24"/>
          <w:szCs w:val="24"/>
        </w:rPr>
        <w:t xml:space="preserve"> </w:t>
      </w:r>
      <w:r w:rsidR="00894B2D">
        <w:rPr>
          <w:sz w:val="24"/>
          <w:szCs w:val="24"/>
        </w:rPr>
        <w:t>a</w:t>
      </w:r>
      <w:r w:rsidR="0033385C" w:rsidRPr="004C3783">
        <w:rPr>
          <w:sz w:val="24"/>
          <w:szCs w:val="24"/>
        </w:rPr>
        <w:t>.m.</w:t>
      </w:r>
    </w:p>
    <w:p w14:paraId="4321DFBE" w14:textId="709417C2" w:rsidR="005137F8" w:rsidRDefault="00D06093" w:rsidP="003E2A01">
      <w:pPr>
        <w:rPr>
          <w:sz w:val="24"/>
          <w:szCs w:val="24"/>
        </w:rPr>
      </w:pPr>
      <w:r>
        <w:rPr>
          <w:sz w:val="24"/>
          <w:szCs w:val="24"/>
        </w:rPr>
        <w:t xml:space="preserve">Executive </w:t>
      </w:r>
      <w:r w:rsidR="008A739F">
        <w:rPr>
          <w:sz w:val="24"/>
          <w:szCs w:val="24"/>
        </w:rPr>
        <w:t>Assistant</w:t>
      </w:r>
      <w:r w:rsidR="002E7A13" w:rsidRPr="004C3783">
        <w:rPr>
          <w:sz w:val="24"/>
          <w:szCs w:val="24"/>
        </w:rPr>
        <w:t xml:space="preserve">, </w:t>
      </w:r>
      <w:r w:rsidR="008A739F">
        <w:rPr>
          <w:sz w:val="24"/>
          <w:szCs w:val="24"/>
        </w:rPr>
        <w:t>Rebecca Ortiz</w:t>
      </w:r>
      <w:r w:rsidR="002E7A13" w:rsidRPr="004C3783">
        <w:rPr>
          <w:sz w:val="24"/>
          <w:szCs w:val="24"/>
        </w:rPr>
        <w:t xml:space="preserve"> </w:t>
      </w:r>
      <w:r w:rsidR="00025DF4" w:rsidRPr="004C3783">
        <w:rPr>
          <w:sz w:val="24"/>
          <w:szCs w:val="24"/>
        </w:rPr>
        <w:t xml:space="preserve">verified the agenda for this meeting was posted to the appropriate locations on </w:t>
      </w:r>
      <w:r w:rsidR="007051BC">
        <w:rPr>
          <w:sz w:val="24"/>
          <w:szCs w:val="24"/>
        </w:rPr>
        <w:t>November 3</w:t>
      </w:r>
      <w:r w:rsidR="008A739F">
        <w:rPr>
          <w:sz w:val="24"/>
          <w:szCs w:val="24"/>
        </w:rPr>
        <w:t>, 2025</w:t>
      </w:r>
      <w:r w:rsidR="00BE7FD5">
        <w:rPr>
          <w:sz w:val="24"/>
          <w:szCs w:val="24"/>
        </w:rPr>
        <w:t>.</w:t>
      </w:r>
    </w:p>
    <w:p w14:paraId="77358A9E" w14:textId="77777777" w:rsidR="00F43270" w:rsidRPr="00D35E14" w:rsidRDefault="00F43270" w:rsidP="00F43270">
      <w:pPr>
        <w:pStyle w:val="Heading1"/>
        <w:rPr>
          <w:rFonts w:asciiTheme="minorHAnsi" w:hAnsiTheme="minorHAnsi"/>
          <w:color w:val="auto"/>
          <w:sz w:val="26"/>
          <w:szCs w:val="26"/>
        </w:rPr>
      </w:pPr>
      <w:r w:rsidRPr="00D35E14">
        <w:rPr>
          <w:rFonts w:asciiTheme="minorHAnsi" w:hAnsiTheme="minorHAnsi"/>
          <w:color w:val="auto"/>
          <w:sz w:val="26"/>
          <w:szCs w:val="26"/>
        </w:rPr>
        <w:lastRenderedPageBreak/>
        <w:t>Land Acknowledgment</w:t>
      </w:r>
    </w:p>
    <w:p w14:paraId="0744D895" w14:textId="0A43AC1B" w:rsidR="00F43270" w:rsidRPr="00F43270" w:rsidRDefault="00D06093" w:rsidP="00F43270">
      <w:pPr>
        <w:rPr>
          <w:sz w:val="24"/>
          <w:szCs w:val="24"/>
        </w:rPr>
      </w:pPr>
      <w:r>
        <w:rPr>
          <w:sz w:val="24"/>
          <w:szCs w:val="24"/>
        </w:rPr>
        <w:t>Ms.</w:t>
      </w:r>
      <w:r w:rsidR="00383334">
        <w:rPr>
          <w:sz w:val="24"/>
          <w:szCs w:val="24"/>
        </w:rPr>
        <w:t xml:space="preserve"> Alaribe </w:t>
      </w:r>
      <w:r w:rsidR="00F43270" w:rsidRPr="00F43270">
        <w:rPr>
          <w:sz w:val="24"/>
          <w:szCs w:val="24"/>
        </w:rPr>
        <w:t>provided the land acknowledgement</w:t>
      </w:r>
      <w:r w:rsidR="00894B2D">
        <w:rPr>
          <w:sz w:val="24"/>
          <w:szCs w:val="24"/>
        </w:rPr>
        <w:t xml:space="preserve"> </w:t>
      </w:r>
      <w:r w:rsidR="00F43270" w:rsidRPr="00F43270">
        <w:rPr>
          <w:sz w:val="24"/>
          <w:szCs w:val="24"/>
        </w:rPr>
        <w:t>as follows: The Nevada Governor’s Council on Developmental Disabilities, as a program whose designated state agency is the Nevada Department of Health and Human Services, acknowledges, honors, and respects the diverse Indigenous peoples connected to this land and recognize the State of Nevada is situated on the traditional homelands of the Nuwu, Newe, Numu</w:t>
      </w:r>
      <w:r w:rsidR="0059037E">
        <w:rPr>
          <w:sz w:val="24"/>
          <w:szCs w:val="24"/>
        </w:rPr>
        <w:t xml:space="preserve">, </w:t>
      </w:r>
      <w:r w:rsidR="00F43270" w:rsidRPr="00F43270">
        <w:rPr>
          <w:sz w:val="24"/>
          <w:szCs w:val="24"/>
        </w:rPr>
        <w:t>Wa She Shu</w:t>
      </w:r>
      <w:r w:rsidR="0059037E">
        <w:rPr>
          <w:sz w:val="24"/>
          <w:szCs w:val="24"/>
        </w:rPr>
        <w:t>, and Hopi tribes</w:t>
      </w:r>
      <w:r w:rsidR="00F43270" w:rsidRPr="00F43270">
        <w:rPr>
          <w:sz w:val="24"/>
          <w:szCs w:val="24"/>
        </w:rPr>
        <w:t>. We offer gratitude for the land itself, for those who have stewarded it for generations, and for the opportunity to work alongside our Tribal partners. We encourage everyone in this space to engage in acknowledgement and continued learning about the Indigenous peoples who work and live on this land since time immemorial, and about the historical and present realities of colonialism.</w:t>
      </w:r>
    </w:p>
    <w:p w14:paraId="05916335" w14:textId="77777777" w:rsidR="005137F8" w:rsidRPr="00C75F78" w:rsidRDefault="005137F8" w:rsidP="003E2A01">
      <w:pPr>
        <w:pStyle w:val="Heading1"/>
        <w:rPr>
          <w:rFonts w:asciiTheme="minorHAnsi" w:hAnsiTheme="minorHAnsi"/>
          <w:color w:val="auto"/>
          <w:sz w:val="26"/>
          <w:szCs w:val="26"/>
        </w:rPr>
      </w:pPr>
      <w:r w:rsidRPr="00C75F78">
        <w:rPr>
          <w:rFonts w:asciiTheme="minorHAnsi" w:hAnsiTheme="minorHAnsi"/>
          <w:color w:val="auto"/>
          <w:sz w:val="26"/>
          <w:szCs w:val="26"/>
        </w:rPr>
        <w:t>Public Comment</w:t>
      </w:r>
    </w:p>
    <w:p w14:paraId="0312FD08" w14:textId="058AE9B2" w:rsidR="003B157F" w:rsidRDefault="0010182B" w:rsidP="006F5527">
      <w:pPr>
        <w:rPr>
          <w:sz w:val="24"/>
          <w:szCs w:val="24"/>
        </w:rPr>
      </w:pPr>
      <w:r w:rsidRPr="00C75F78">
        <w:rPr>
          <w:sz w:val="24"/>
          <w:szCs w:val="24"/>
        </w:rPr>
        <w:t xml:space="preserve">Ms. </w:t>
      </w:r>
      <w:r>
        <w:rPr>
          <w:sz w:val="24"/>
          <w:szCs w:val="24"/>
        </w:rPr>
        <w:t>Alaribe</w:t>
      </w:r>
      <w:r w:rsidRPr="00C75F78">
        <w:rPr>
          <w:sz w:val="24"/>
          <w:szCs w:val="24"/>
        </w:rPr>
        <w:t xml:space="preserve"> </w:t>
      </w:r>
      <w:r w:rsidR="001F3495" w:rsidRPr="006F5527">
        <w:rPr>
          <w:sz w:val="24"/>
          <w:szCs w:val="24"/>
        </w:rPr>
        <w:t>asked</w:t>
      </w:r>
      <w:r w:rsidR="002E7A13" w:rsidRPr="006F5527">
        <w:rPr>
          <w:sz w:val="24"/>
          <w:szCs w:val="24"/>
        </w:rPr>
        <w:t xml:space="preserve"> if there was any public comment</w:t>
      </w:r>
      <w:r w:rsidR="00D06CA6">
        <w:rPr>
          <w:sz w:val="24"/>
          <w:szCs w:val="24"/>
        </w:rPr>
        <w:t xml:space="preserve"> and </w:t>
      </w:r>
      <w:r w:rsidR="00D06CA6" w:rsidRPr="00D06CA6">
        <w:rPr>
          <w:sz w:val="24"/>
          <w:szCs w:val="24"/>
        </w:rPr>
        <w:t>provided the information to provide public comment telephonically</w:t>
      </w:r>
      <w:r w:rsidR="002E7A13" w:rsidRPr="006F5527">
        <w:rPr>
          <w:sz w:val="24"/>
          <w:szCs w:val="24"/>
        </w:rPr>
        <w:t>.</w:t>
      </w:r>
      <w:r w:rsidR="003E3FA6" w:rsidRPr="006F5527">
        <w:rPr>
          <w:sz w:val="24"/>
          <w:szCs w:val="24"/>
        </w:rPr>
        <w:t xml:space="preserve"> </w:t>
      </w:r>
      <w:r w:rsidR="00383334">
        <w:rPr>
          <w:sz w:val="24"/>
          <w:szCs w:val="24"/>
        </w:rPr>
        <w:t>None was given.</w:t>
      </w:r>
    </w:p>
    <w:p w14:paraId="27C05172" w14:textId="001E28BD" w:rsidR="005137F8" w:rsidRPr="00C75F78" w:rsidRDefault="005137F8" w:rsidP="00FA3ABC">
      <w:pPr>
        <w:pStyle w:val="Heading1"/>
        <w:rPr>
          <w:rFonts w:asciiTheme="minorHAnsi" w:hAnsiTheme="minorHAnsi"/>
          <w:color w:val="auto"/>
          <w:sz w:val="26"/>
          <w:szCs w:val="26"/>
        </w:rPr>
      </w:pPr>
      <w:r w:rsidRPr="00C75F78">
        <w:rPr>
          <w:rFonts w:asciiTheme="minorHAnsi" w:hAnsiTheme="minorHAnsi"/>
          <w:color w:val="auto"/>
          <w:sz w:val="26"/>
          <w:szCs w:val="26"/>
        </w:rPr>
        <w:t>Approval of</w:t>
      </w:r>
      <w:r w:rsidR="007E52A0">
        <w:rPr>
          <w:rFonts w:asciiTheme="minorHAnsi" w:hAnsiTheme="minorHAnsi"/>
          <w:color w:val="auto"/>
          <w:sz w:val="26"/>
          <w:szCs w:val="26"/>
        </w:rPr>
        <w:t xml:space="preserve"> </w:t>
      </w:r>
      <w:r w:rsidR="007051BC">
        <w:rPr>
          <w:rFonts w:asciiTheme="minorHAnsi" w:hAnsiTheme="minorHAnsi"/>
          <w:color w:val="auto"/>
          <w:sz w:val="26"/>
          <w:szCs w:val="26"/>
        </w:rPr>
        <w:t>August</w:t>
      </w:r>
      <w:r w:rsidR="00F918AF" w:rsidRPr="00C75F78">
        <w:rPr>
          <w:rFonts w:asciiTheme="minorHAnsi" w:hAnsiTheme="minorHAnsi"/>
          <w:color w:val="auto"/>
          <w:sz w:val="26"/>
          <w:szCs w:val="26"/>
        </w:rPr>
        <w:t xml:space="preserve"> </w:t>
      </w:r>
      <w:r w:rsidR="007E52A0">
        <w:rPr>
          <w:rFonts w:asciiTheme="minorHAnsi" w:hAnsiTheme="minorHAnsi"/>
          <w:color w:val="auto"/>
          <w:sz w:val="26"/>
          <w:szCs w:val="26"/>
        </w:rPr>
        <w:t>Minutes</w:t>
      </w:r>
    </w:p>
    <w:p w14:paraId="1801410F" w14:textId="753C8FE2" w:rsidR="00FA3ABC" w:rsidRDefault="0010182B" w:rsidP="00FA3ABC">
      <w:pPr>
        <w:rPr>
          <w:sz w:val="24"/>
          <w:szCs w:val="24"/>
        </w:rPr>
      </w:pPr>
      <w:r w:rsidRPr="00C75F78">
        <w:rPr>
          <w:sz w:val="24"/>
          <w:szCs w:val="24"/>
        </w:rPr>
        <w:t xml:space="preserve">Ms. </w:t>
      </w:r>
      <w:r>
        <w:rPr>
          <w:sz w:val="24"/>
          <w:szCs w:val="24"/>
        </w:rPr>
        <w:t>Alaribe</w:t>
      </w:r>
      <w:r w:rsidRPr="00C75F78">
        <w:rPr>
          <w:sz w:val="24"/>
          <w:szCs w:val="24"/>
        </w:rPr>
        <w:t xml:space="preserve"> </w:t>
      </w:r>
      <w:r w:rsidR="002E7A13" w:rsidRPr="004C3783">
        <w:rPr>
          <w:sz w:val="24"/>
          <w:szCs w:val="24"/>
        </w:rPr>
        <w:t xml:space="preserve">asked if there was a motion </w:t>
      </w:r>
      <w:r w:rsidR="00443364" w:rsidRPr="004C3783">
        <w:rPr>
          <w:sz w:val="24"/>
          <w:szCs w:val="24"/>
        </w:rPr>
        <w:t>to approve</w:t>
      </w:r>
      <w:r w:rsidR="002E7A13" w:rsidRPr="004C3783">
        <w:rPr>
          <w:sz w:val="24"/>
          <w:szCs w:val="24"/>
        </w:rPr>
        <w:t xml:space="preserve"> </w:t>
      </w:r>
      <w:proofErr w:type="gramStart"/>
      <w:r w:rsidR="002E7A13" w:rsidRPr="004C3783">
        <w:rPr>
          <w:sz w:val="24"/>
          <w:szCs w:val="24"/>
        </w:rPr>
        <w:t>the</w:t>
      </w:r>
      <w:r w:rsidR="002C6A93">
        <w:rPr>
          <w:sz w:val="24"/>
          <w:szCs w:val="24"/>
        </w:rPr>
        <w:t xml:space="preserve"> </w:t>
      </w:r>
      <w:r w:rsidR="007051BC">
        <w:rPr>
          <w:sz w:val="24"/>
          <w:szCs w:val="24"/>
        </w:rPr>
        <w:t>August</w:t>
      </w:r>
      <w:proofErr w:type="gramEnd"/>
      <w:r w:rsidR="007051BC">
        <w:rPr>
          <w:sz w:val="24"/>
          <w:szCs w:val="24"/>
        </w:rPr>
        <w:t xml:space="preserve"> 14</w:t>
      </w:r>
      <w:r w:rsidR="00383334">
        <w:rPr>
          <w:sz w:val="24"/>
          <w:szCs w:val="24"/>
        </w:rPr>
        <w:t>, 2025</w:t>
      </w:r>
      <w:r w:rsidR="002E7A13" w:rsidRPr="004C3783">
        <w:rPr>
          <w:sz w:val="24"/>
          <w:szCs w:val="24"/>
        </w:rPr>
        <w:t xml:space="preserve"> minutes.</w:t>
      </w:r>
      <w:r w:rsidR="000B5E51">
        <w:rPr>
          <w:sz w:val="24"/>
          <w:szCs w:val="24"/>
        </w:rPr>
        <w:t xml:space="preserve"> She opened this item for discussion.</w:t>
      </w:r>
    </w:p>
    <w:p w14:paraId="03298A3C" w14:textId="00235F12" w:rsidR="002E7A13" w:rsidRPr="004C3783" w:rsidRDefault="007051BC" w:rsidP="00FA3ABC">
      <w:pPr>
        <w:rPr>
          <w:b/>
          <w:sz w:val="24"/>
          <w:szCs w:val="24"/>
        </w:rPr>
      </w:pPr>
      <w:r>
        <w:rPr>
          <w:b/>
          <w:sz w:val="24"/>
          <w:szCs w:val="24"/>
        </w:rPr>
        <w:t>Anna Marie Binder</w:t>
      </w:r>
      <w:r w:rsidR="002C6A93">
        <w:rPr>
          <w:b/>
          <w:sz w:val="24"/>
          <w:szCs w:val="24"/>
        </w:rPr>
        <w:t xml:space="preserve"> </w:t>
      </w:r>
      <w:r w:rsidR="00443364" w:rsidRPr="004C3783">
        <w:rPr>
          <w:b/>
          <w:sz w:val="24"/>
          <w:szCs w:val="24"/>
        </w:rPr>
        <w:t>m</w:t>
      </w:r>
      <w:r w:rsidR="002E7A13" w:rsidRPr="004C3783">
        <w:rPr>
          <w:b/>
          <w:sz w:val="24"/>
          <w:szCs w:val="24"/>
        </w:rPr>
        <w:t xml:space="preserve">otioned to approve the </w:t>
      </w:r>
      <w:r>
        <w:rPr>
          <w:b/>
          <w:sz w:val="24"/>
          <w:szCs w:val="24"/>
        </w:rPr>
        <w:t>August 14</w:t>
      </w:r>
      <w:r w:rsidR="00383334">
        <w:rPr>
          <w:b/>
          <w:sz w:val="24"/>
          <w:szCs w:val="24"/>
        </w:rPr>
        <w:t>, 2025</w:t>
      </w:r>
      <w:r w:rsidR="0079257C" w:rsidRPr="0079257C">
        <w:rPr>
          <w:b/>
          <w:sz w:val="24"/>
          <w:szCs w:val="24"/>
        </w:rPr>
        <w:t xml:space="preserve"> minutes</w:t>
      </w:r>
      <w:r>
        <w:rPr>
          <w:b/>
          <w:sz w:val="24"/>
          <w:szCs w:val="24"/>
        </w:rPr>
        <w:t xml:space="preserve"> as written</w:t>
      </w:r>
      <w:r w:rsidR="004C7940">
        <w:rPr>
          <w:b/>
          <w:sz w:val="24"/>
          <w:szCs w:val="24"/>
        </w:rPr>
        <w:t>.</w:t>
      </w:r>
      <w:r w:rsidR="00F82245" w:rsidRPr="004C3783">
        <w:rPr>
          <w:b/>
          <w:sz w:val="24"/>
          <w:szCs w:val="24"/>
        </w:rPr>
        <w:t xml:space="preserve"> </w:t>
      </w:r>
      <w:r>
        <w:rPr>
          <w:b/>
          <w:sz w:val="24"/>
          <w:szCs w:val="24"/>
        </w:rPr>
        <w:t>Vivian Turner</w:t>
      </w:r>
      <w:r w:rsidR="002C6A93">
        <w:rPr>
          <w:b/>
          <w:sz w:val="24"/>
          <w:szCs w:val="24"/>
        </w:rPr>
        <w:t xml:space="preserve"> </w:t>
      </w:r>
      <w:r w:rsidR="00F82245" w:rsidRPr="004C3783">
        <w:rPr>
          <w:b/>
          <w:sz w:val="24"/>
          <w:szCs w:val="24"/>
        </w:rPr>
        <w:t>sec</w:t>
      </w:r>
      <w:r w:rsidR="002E7A13" w:rsidRPr="004C3783">
        <w:rPr>
          <w:b/>
          <w:sz w:val="24"/>
          <w:szCs w:val="24"/>
        </w:rPr>
        <w:t xml:space="preserve">onded the motion. The motion </w:t>
      </w:r>
      <w:r w:rsidR="002245B1">
        <w:rPr>
          <w:b/>
          <w:sz w:val="24"/>
          <w:szCs w:val="24"/>
        </w:rPr>
        <w:t xml:space="preserve">carried </w:t>
      </w:r>
      <w:r w:rsidR="004D7D98">
        <w:rPr>
          <w:b/>
          <w:sz w:val="24"/>
          <w:szCs w:val="24"/>
        </w:rPr>
        <w:t>unanimously</w:t>
      </w:r>
      <w:r w:rsidR="00381AEE">
        <w:rPr>
          <w:b/>
          <w:sz w:val="24"/>
          <w:szCs w:val="24"/>
        </w:rPr>
        <w:t>.</w:t>
      </w:r>
      <w:r w:rsidR="004D6093">
        <w:rPr>
          <w:b/>
          <w:sz w:val="24"/>
          <w:szCs w:val="24"/>
        </w:rPr>
        <w:t xml:space="preserve"> </w:t>
      </w:r>
    </w:p>
    <w:p w14:paraId="7726E024" w14:textId="5F328CC6" w:rsidR="00195255" w:rsidRPr="00C75F78" w:rsidRDefault="007051BC" w:rsidP="003E2A01">
      <w:pPr>
        <w:pStyle w:val="Heading1"/>
        <w:rPr>
          <w:rFonts w:asciiTheme="minorHAnsi" w:hAnsiTheme="minorHAnsi"/>
          <w:color w:val="auto"/>
          <w:sz w:val="26"/>
          <w:szCs w:val="26"/>
        </w:rPr>
      </w:pPr>
      <w:r>
        <w:rPr>
          <w:rFonts w:asciiTheme="minorHAnsi" w:hAnsiTheme="minorHAnsi"/>
          <w:color w:val="auto"/>
          <w:sz w:val="26"/>
          <w:szCs w:val="26"/>
        </w:rPr>
        <w:t>Fourth</w:t>
      </w:r>
      <w:r w:rsidR="004D44E7">
        <w:rPr>
          <w:rFonts w:asciiTheme="minorHAnsi" w:hAnsiTheme="minorHAnsi"/>
          <w:color w:val="auto"/>
          <w:sz w:val="26"/>
          <w:szCs w:val="26"/>
        </w:rPr>
        <w:t xml:space="preserve"> </w:t>
      </w:r>
      <w:r w:rsidR="00C23E2C" w:rsidRPr="00C23E2C">
        <w:rPr>
          <w:rFonts w:asciiTheme="minorHAnsi" w:hAnsiTheme="minorHAnsi"/>
          <w:color w:val="auto"/>
          <w:sz w:val="26"/>
          <w:szCs w:val="26"/>
        </w:rPr>
        <w:t xml:space="preserve">Quarter </w:t>
      </w:r>
      <w:r w:rsidR="007C765C">
        <w:rPr>
          <w:rFonts w:asciiTheme="minorHAnsi" w:hAnsiTheme="minorHAnsi"/>
          <w:color w:val="auto"/>
          <w:sz w:val="26"/>
          <w:szCs w:val="26"/>
        </w:rPr>
        <w:t>2025</w:t>
      </w:r>
      <w:r w:rsidR="00C23E2C" w:rsidRPr="00C23E2C">
        <w:rPr>
          <w:rFonts w:asciiTheme="minorHAnsi" w:hAnsiTheme="minorHAnsi"/>
          <w:color w:val="auto"/>
          <w:sz w:val="26"/>
          <w:szCs w:val="26"/>
        </w:rPr>
        <w:t xml:space="preserve"> Project Status Summary Report</w:t>
      </w:r>
    </w:p>
    <w:p w14:paraId="0A658708" w14:textId="09A4C5D7" w:rsidR="00195255" w:rsidRPr="00C75F78" w:rsidRDefault="00505CE9" w:rsidP="00195255">
      <w:pPr>
        <w:rPr>
          <w:sz w:val="24"/>
          <w:szCs w:val="24"/>
        </w:rPr>
      </w:pPr>
      <w:r w:rsidRPr="00505CE9">
        <w:rPr>
          <w:sz w:val="24"/>
          <w:szCs w:val="24"/>
        </w:rPr>
        <w:t>Ms. Alaribe introduced this item and deferred to</w:t>
      </w:r>
      <w:r w:rsidR="004D7D98">
        <w:rPr>
          <w:sz w:val="24"/>
          <w:szCs w:val="24"/>
        </w:rPr>
        <w:t xml:space="preserve"> Catherine</w:t>
      </w:r>
      <w:r w:rsidRPr="00505CE9">
        <w:rPr>
          <w:sz w:val="24"/>
          <w:szCs w:val="24"/>
        </w:rPr>
        <w:t xml:space="preserve"> Nielsen</w:t>
      </w:r>
      <w:r w:rsidR="004D7D98">
        <w:rPr>
          <w:sz w:val="24"/>
          <w:szCs w:val="24"/>
        </w:rPr>
        <w:t>, Executive Director</w:t>
      </w:r>
      <w:r w:rsidRPr="00505CE9">
        <w:rPr>
          <w:sz w:val="24"/>
          <w:szCs w:val="24"/>
        </w:rPr>
        <w:t xml:space="preserve"> </w:t>
      </w:r>
      <w:r w:rsidR="00D06CA6">
        <w:rPr>
          <w:sz w:val="24"/>
          <w:szCs w:val="24"/>
        </w:rPr>
        <w:t xml:space="preserve">for a brief </w:t>
      </w:r>
      <w:r w:rsidR="0010182B">
        <w:rPr>
          <w:sz w:val="24"/>
          <w:szCs w:val="24"/>
        </w:rPr>
        <w:t>overview</w:t>
      </w:r>
      <w:r w:rsidR="00D06CA6">
        <w:rPr>
          <w:sz w:val="24"/>
          <w:szCs w:val="24"/>
        </w:rPr>
        <w:t xml:space="preserve"> of the report</w:t>
      </w:r>
      <w:r w:rsidR="00195255" w:rsidRPr="00C75F78">
        <w:rPr>
          <w:sz w:val="24"/>
          <w:szCs w:val="24"/>
        </w:rPr>
        <w:t>.</w:t>
      </w:r>
    </w:p>
    <w:p w14:paraId="6186901E" w14:textId="7B5FBAB3" w:rsidR="0019276E" w:rsidRDefault="00DF5709" w:rsidP="00195255">
      <w:pPr>
        <w:rPr>
          <w:sz w:val="24"/>
          <w:szCs w:val="24"/>
        </w:rPr>
      </w:pPr>
      <w:r w:rsidRPr="00DF5709">
        <w:rPr>
          <w:sz w:val="24"/>
          <w:szCs w:val="24"/>
        </w:rPr>
        <w:t xml:space="preserve">Ms. </w:t>
      </w:r>
      <w:r w:rsidR="0010182B">
        <w:rPr>
          <w:sz w:val="24"/>
          <w:szCs w:val="24"/>
        </w:rPr>
        <w:t>Nielsen</w:t>
      </w:r>
      <w:r w:rsidRPr="00DF5709">
        <w:rPr>
          <w:sz w:val="24"/>
          <w:szCs w:val="24"/>
        </w:rPr>
        <w:t xml:space="preserve"> referred to the handout titled “</w:t>
      </w:r>
      <w:r w:rsidR="007051BC" w:rsidRPr="007051BC">
        <w:rPr>
          <w:sz w:val="24"/>
          <w:szCs w:val="24"/>
        </w:rPr>
        <w:t>NGCDD FFY' 25 Fourth Quarter Project Status Summary</w:t>
      </w:r>
      <w:r w:rsidRPr="00DF5709">
        <w:rPr>
          <w:sz w:val="24"/>
          <w:szCs w:val="24"/>
        </w:rPr>
        <w:t>”. She gave an in-depth summary of the document</w:t>
      </w:r>
      <w:r w:rsidR="007F4457">
        <w:rPr>
          <w:sz w:val="24"/>
          <w:szCs w:val="24"/>
        </w:rPr>
        <w:t xml:space="preserve"> and </w:t>
      </w:r>
      <w:r w:rsidR="0010182B">
        <w:rPr>
          <w:sz w:val="24"/>
          <w:szCs w:val="24"/>
        </w:rPr>
        <w:t>the</w:t>
      </w:r>
      <w:r w:rsidR="007051BC">
        <w:rPr>
          <w:sz w:val="24"/>
          <w:szCs w:val="24"/>
        </w:rPr>
        <w:t xml:space="preserve"> timeframe the quarter reflected. She discussed the</w:t>
      </w:r>
      <w:r w:rsidR="0010182B">
        <w:rPr>
          <w:sz w:val="24"/>
          <w:szCs w:val="24"/>
        </w:rPr>
        <w:t xml:space="preserve"> different projects and activities under each of the </w:t>
      </w:r>
      <w:r w:rsidR="007F4457">
        <w:rPr>
          <w:sz w:val="24"/>
          <w:szCs w:val="24"/>
        </w:rPr>
        <w:t>objectives</w:t>
      </w:r>
      <w:r w:rsidR="0010182B">
        <w:rPr>
          <w:sz w:val="24"/>
          <w:szCs w:val="24"/>
        </w:rPr>
        <w:t xml:space="preserve"> of the </w:t>
      </w:r>
      <w:proofErr w:type="gramStart"/>
      <w:r w:rsidR="0010182B">
        <w:rPr>
          <w:sz w:val="24"/>
          <w:szCs w:val="24"/>
        </w:rPr>
        <w:t>council</w:t>
      </w:r>
      <w:r w:rsidR="000B5E51">
        <w:rPr>
          <w:sz w:val="24"/>
          <w:szCs w:val="24"/>
        </w:rPr>
        <w:t>.</w:t>
      </w:r>
      <w:r w:rsidR="003B44B5">
        <w:rPr>
          <w:sz w:val="24"/>
          <w:szCs w:val="24"/>
        </w:rPr>
        <w:t>.</w:t>
      </w:r>
      <w:proofErr w:type="gramEnd"/>
      <w:r w:rsidR="003B44B5">
        <w:rPr>
          <w:sz w:val="24"/>
          <w:szCs w:val="24"/>
        </w:rPr>
        <w:t xml:space="preserve"> </w:t>
      </w:r>
      <w:r w:rsidR="00505CE9">
        <w:rPr>
          <w:sz w:val="24"/>
          <w:szCs w:val="24"/>
        </w:rPr>
        <w:t xml:space="preserve">She </w:t>
      </w:r>
      <w:r w:rsidR="008E78A2">
        <w:rPr>
          <w:sz w:val="24"/>
          <w:szCs w:val="24"/>
        </w:rPr>
        <w:t xml:space="preserve">invited Marisol Rivas, Projects Manager, to speak on </w:t>
      </w:r>
      <w:r w:rsidR="004D7D98">
        <w:rPr>
          <w:sz w:val="24"/>
          <w:szCs w:val="24"/>
        </w:rPr>
        <w:t xml:space="preserve">objectives in the document. Ms. Rivas spoke on </w:t>
      </w:r>
      <w:r w:rsidR="008E78A2">
        <w:rPr>
          <w:sz w:val="24"/>
          <w:szCs w:val="24"/>
        </w:rPr>
        <w:t>the</w:t>
      </w:r>
      <w:r w:rsidR="00505CE9">
        <w:rPr>
          <w:sz w:val="24"/>
          <w:szCs w:val="24"/>
        </w:rPr>
        <w:t xml:space="preserve"> </w:t>
      </w:r>
      <w:r w:rsidR="004D7D98">
        <w:rPr>
          <w:sz w:val="24"/>
          <w:szCs w:val="24"/>
        </w:rPr>
        <w:t>partnership with the Down Syndrome Organization of Southern Nevada</w:t>
      </w:r>
      <w:r w:rsidR="00164A6C">
        <w:rPr>
          <w:sz w:val="24"/>
          <w:szCs w:val="24"/>
        </w:rPr>
        <w:t xml:space="preserve"> (DSOSN)</w:t>
      </w:r>
      <w:r w:rsidR="004D7D98">
        <w:rPr>
          <w:sz w:val="24"/>
          <w:szCs w:val="24"/>
        </w:rPr>
        <w:t xml:space="preserve"> and </w:t>
      </w:r>
      <w:r w:rsidR="007051BC">
        <w:rPr>
          <w:sz w:val="24"/>
          <w:szCs w:val="24"/>
        </w:rPr>
        <w:t>Milestone Family Solutions</w:t>
      </w:r>
      <w:r w:rsidR="004E495B">
        <w:rPr>
          <w:sz w:val="24"/>
          <w:szCs w:val="24"/>
        </w:rPr>
        <w:t xml:space="preserve">. </w:t>
      </w:r>
      <w:r w:rsidR="004D7D98">
        <w:rPr>
          <w:sz w:val="24"/>
          <w:szCs w:val="24"/>
        </w:rPr>
        <w:t>Ms. Nielsen invited Ellen Marquez, Fiscal and Outreach manager to speak on objectives in the document. Ms. Marquez spoke on the partners in policymaking course and the</w:t>
      </w:r>
      <w:r w:rsidR="007051BC">
        <w:rPr>
          <w:sz w:val="24"/>
          <w:szCs w:val="24"/>
        </w:rPr>
        <w:t xml:space="preserve"> </w:t>
      </w:r>
      <w:r w:rsidR="004D7D98">
        <w:rPr>
          <w:sz w:val="24"/>
          <w:szCs w:val="24"/>
        </w:rPr>
        <w:t>graduation</w:t>
      </w:r>
      <w:r w:rsidR="007051BC">
        <w:rPr>
          <w:sz w:val="24"/>
          <w:szCs w:val="24"/>
        </w:rPr>
        <w:t xml:space="preserve">. She spoke </w:t>
      </w:r>
      <w:proofErr w:type="gramStart"/>
      <w:r w:rsidR="007051BC">
        <w:rPr>
          <w:sz w:val="24"/>
          <w:szCs w:val="24"/>
        </w:rPr>
        <w:t>on</w:t>
      </w:r>
      <w:proofErr w:type="gramEnd"/>
      <w:r w:rsidR="007051BC">
        <w:rPr>
          <w:sz w:val="24"/>
          <w:szCs w:val="24"/>
        </w:rPr>
        <w:t xml:space="preserve"> Rebecca </w:t>
      </w:r>
      <w:proofErr w:type="gramStart"/>
      <w:r w:rsidR="007051BC">
        <w:rPr>
          <w:sz w:val="24"/>
          <w:szCs w:val="24"/>
        </w:rPr>
        <w:t>Ortiz</w:t>
      </w:r>
      <w:proofErr w:type="gramEnd"/>
      <w:r w:rsidR="007051BC">
        <w:rPr>
          <w:sz w:val="24"/>
          <w:szCs w:val="24"/>
        </w:rPr>
        <w:t xml:space="preserve"> being the co-instructor for the course</w:t>
      </w:r>
      <w:r w:rsidR="004D7D98">
        <w:rPr>
          <w:sz w:val="24"/>
          <w:szCs w:val="24"/>
        </w:rPr>
        <w:t xml:space="preserve">. They </w:t>
      </w:r>
      <w:r w:rsidRPr="00DF5709">
        <w:rPr>
          <w:sz w:val="24"/>
          <w:szCs w:val="24"/>
        </w:rPr>
        <w:t>opened this item for discussion</w:t>
      </w:r>
      <w:r w:rsidR="00B24513">
        <w:rPr>
          <w:sz w:val="24"/>
          <w:szCs w:val="24"/>
        </w:rPr>
        <w:t xml:space="preserve">. </w:t>
      </w:r>
    </w:p>
    <w:p w14:paraId="7231F1C5" w14:textId="39CA688F" w:rsidR="00C23E2C" w:rsidRPr="00C75F78" w:rsidRDefault="004E495B" w:rsidP="00C23E2C">
      <w:pPr>
        <w:pStyle w:val="Heading1"/>
        <w:rPr>
          <w:rFonts w:asciiTheme="minorHAnsi" w:hAnsiTheme="minorHAnsi"/>
          <w:color w:val="auto"/>
          <w:sz w:val="26"/>
          <w:szCs w:val="26"/>
        </w:rPr>
      </w:pPr>
      <w:r>
        <w:rPr>
          <w:rFonts w:asciiTheme="minorHAnsi" w:hAnsiTheme="minorHAnsi"/>
          <w:color w:val="auto"/>
          <w:sz w:val="26"/>
          <w:szCs w:val="26"/>
        </w:rPr>
        <w:t>Discussion on Plans for FFY 2</w:t>
      </w:r>
      <w:r w:rsidR="00CB2C1A">
        <w:rPr>
          <w:rFonts w:asciiTheme="minorHAnsi" w:hAnsiTheme="minorHAnsi"/>
          <w:color w:val="auto"/>
          <w:sz w:val="26"/>
          <w:szCs w:val="26"/>
        </w:rPr>
        <w:t>6</w:t>
      </w:r>
      <w:r>
        <w:rPr>
          <w:rFonts w:asciiTheme="minorHAnsi" w:hAnsiTheme="minorHAnsi"/>
          <w:color w:val="auto"/>
          <w:sz w:val="26"/>
          <w:szCs w:val="26"/>
        </w:rPr>
        <w:t xml:space="preserve"> Goals and Objectives</w:t>
      </w:r>
    </w:p>
    <w:p w14:paraId="0452995D" w14:textId="15EDE285" w:rsidR="00B62111" w:rsidRPr="00C75F78" w:rsidRDefault="00B62111" w:rsidP="00B62111">
      <w:pPr>
        <w:rPr>
          <w:sz w:val="24"/>
          <w:szCs w:val="24"/>
        </w:rPr>
      </w:pPr>
      <w:bookmarkStart w:id="0" w:name="_Hlk150863741"/>
      <w:r w:rsidRPr="00C75F78">
        <w:rPr>
          <w:sz w:val="24"/>
          <w:szCs w:val="24"/>
        </w:rPr>
        <w:t xml:space="preserve">Ms. </w:t>
      </w:r>
      <w:r>
        <w:rPr>
          <w:sz w:val="24"/>
          <w:szCs w:val="24"/>
        </w:rPr>
        <w:t>Alaribe</w:t>
      </w:r>
      <w:r w:rsidR="00505CE9">
        <w:rPr>
          <w:sz w:val="24"/>
          <w:szCs w:val="24"/>
        </w:rPr>
        <w:t xml:space="preserve"> introduced this item and</w:t>
      </w:r>
      <w:r w:rsidRPr="00C75F78">
        <w:rPr>
          <w:sz w:val="24"/>
          <w:szCs w:val="24"/>
        </w:rPr>
        <w:t xml:space="preserve"> deferred to </w:t>
      </w:r>
      <w:r w:rsidR="0010182B">
        <w:rPr>
          <w:sz w:val="24"/>
          <w:szCs w:val="24"/>
        </w:rPr>
        <w:t>Ms.</w:t>
      </w:r>
      <w:r w:rsidRPr="00C75F78">
        <w:rPr>
          <w:sz w:val="24"/>
          <w:szCs w:val="24"/>
        </w:rPr>
        <w:t xml:space="preserve"> Nielsen</w:t>
      </w:r>
      <w:bookmarkEnd w:id="0"/>
      <w:r w:rsidR="00505CE9">
        <w:rPr>
          <w:sz w:val="24"/>
          <w:szCs w:val="24"/>
        </w:rPr>
        <w:t xml:space="preserve"> for further information</w:t>
      </w:r>
      <w:r w:rsidRPr="00C75F78">
        <w:rPr>
          <w:sz w:val="24"/>
          <w:szCs w:val="24"/>
        </w:rPr>
        <w:t>.</w:t>
      </w:r>
    </w:p>
    <w:p w14:paraId="7AAE0904" w14:textId="3ADFC37F" w:rsidR="00215CC5" w:rsidRDefault="00B62111" w:rsidP="005279A0">
      <w:pPr>
        <w:rPr>
          <w:sz w:val="24"/>
          <w:szCs w:val="24"/>
        </w:rPr>
      </w:pPr>
      <w:r w:rsidRPr="00C75F78">
        <w:rPr>
          <w:sz w:val="24"/>
          <w:szCs w:val="24"/>
        </w:rPr>
        <w:lastRenderedPageBreak/>
        <w:t xml:space="preserve">Ms. Nielsen </w:t>
      </w:r>
      <w:r w:rsidR="004E495B" w:rsidRPr="004E495B">
        <w:rPr>
          <w:sz w:val="24"/>
          <w:szCs w:val="24"/>
        </w:rPr>
        <w:t>present</w:t>
      </w:r>
      <w:r w:rsidR="004E495B">
        <w:rPr>
          <w:sz w:val="24"/>
          <w:szCs w:val="24"/>
        </w:rPr>
        <w:t>ed</w:t>
      </w:r>
      <w:r w:rsidR="004E495B" w:rsidRPr="004E495B">
        <w:rPr>
          <w:sz w:val="24"/>
          <w:szCs w:val="24"/>
        </w:rPr>
        <w:t xml:space="preserve"> information on project planning and funding for FFY 202</w:t>
      </w:r>
      <w:r w:rsidR="00CB2C1A">
        <w:rPr>
          <w:sz w:val="24"/>
          <w:szCs w:val="24"/>
        </w:rPr>
        <w:t>6</w:t>
      </w:r>
      <w:r w:rsidR="00505CE9">
        <w:rPr>
          <w:sz w:val="24"/>
          <w:szCs w:val="24"/>
        </w:rPr>
        <w:t>.</w:t>
      </w:r>
      <w:r w:rsidR="00931A2B">
        <w:rPr>
          <w:sz w:val="24"/>
          <w:szCs w:val="24"/>
        </w:rPr>
        <w:t xml:space="preserve"> She</w:t>
      </w:r>
      <w:r w:rsidR="00CB2C1A">
        <w:rPr>
          <w:sz w:val="24"/>
          <w:szCs w:val="24"/>
        </w:rPr>
        <w:t xml:space="preserve"> informed the committee that the council has not received the FFY2026 notice of award </w:t>
      </w:r>
      <w:proofErr w:type="gramStart"/>
      <w:r w:rsidR="00CB2C1A">
        <w:rPr>
          <w:sz w:val="24"/>
          <w:szCs w:val="24"/>
        </w:rPr>
        <w:t>as of yet</w:t>
      </w:r>
      <w:proofErr w:type="gramEnd"/>
      <w:r w:rsidR="00CB2C1A">
        <w:rPr>
          <w:sz w:val="24"/>
          <w:szCs w:val="24"/>
        </w:rPr>
        <w:t xml:space="preserve">. Funds are currently being covered by the state as the council waits to receive the federal award. The planning for the I Can </w:t>
      </w:r>
      <w:proofErr w:type="gramStart"/>
      <w:r w:rsidR="00CB2C1A">
        <w:rPr>
          <w:sz w:val="24"/>
          <w:szCs w:val="24"/>
        </w:rPr>
        <w:t>Bike</w:t>
      </w:r>
      <w:proofErr w:type="gramEnd"/>
      <w:r w:rsidR="00CB2C1A">
        <w:rPr>
          <w:sz w:val="24"/>
          <w:szCs w:val="24"/>
        </w:rPr>
        <w:t xml:space="preserve"> and I Can Swim camps is still moving forward as planned and approved. The Silver State Self-Advocacy Conference planning has also begun. This may be delayed or cancelled as a last resort based on this funding. Planning is still moving forward but may change. No new projects are being proposed </w:t>
      </w:r>
      <w:proofErr w:type="gramStart"/>
      <w:r w:rsidR="00CB2C1A">
        <w:rPr>
          <w:sz w:val="24"/>
          <w:szCs w:val="24"/>
        </w:rPr>
        <w:t>at this time</w:t>
      </w:r>
      <w:proofErr w:type="gramEnd"/>
      <w:r w:rsidR="00CB2C1A">
        <w:rPr>
          <w:sz w:val="24"/>
          <w:szCs w:val="24"/>
        </w:rPr>
        <w:t xml:space="preserve"> for 2026 as the council enters this holding period. Council staff </w:t>
      </w:r>
      <w:proofErr w:type="gramStart"/>
      <w:r w:rsidR="00CB2C1A">
        <w:rPr>
          <w:sz w:val="24"/>
          <w:szCs w:val="24"/>
        </w:rPr>
        <w:t>has</w:t>
      </w:r>
      <w:proofErr w:type="gramEnd"/>
      <w:r w:rsidR="00CB2C1A">
        <w:rPr>
          <w:sz w:val="24"/>
          <w:szCs w:val="24"/>
        </w:rPr>
        <w:t xml:space="preserve"> begun looking into mini-grant projects and stated that staff </w:t>
      </w:r>
      <w:proofErr w:type="gramStart"/>
      <w:r w:rsidR="00CB2C1A">
        <w:rPr>
          <w:sz w:val="24"/>
          <w:szCs w:val="24"/>
        </w:rPr>
        <w:t>is</w:t>
      </w:r>
      <w:proofErr w:type="gramEnd"/>
      <w:r w:rsidR="00CB2C1A">
        <w:rPr>
          <w:sz w:val="24"/>
          <w:szCs w:val="24"/>
        </w:rPr>
        <w:t xml:space="preserve"> still receiving their pay</w:t>
      </w:r>
      <w:r w:rsidR="00164A6C">
        <w:rPr>
          <w:sz w:val="24"/>
          <w:szCs w:val="24"/>
        </w:rPr>
        <w:t>.</w:t>
      </w:r>
      <w:r w:rsidR="0010182B">
        <w:rPr>
          <w:sz w:val="24"/>
          <w:szCs w:val="24"/>
        </w:rPr>
        <w:t xml:space="preserve"> </w:t>
      </w:r>
      <w:r w:rsidR="00164A6C">
        <w:rPr>
          <w:sz w:val="24"/>
          <w:szCs w:val="24"/>
        </w:rPr>
        <w:t>Ms. Nielsen</w:t>
      </w:r>
      <w:r w:rsidR="0010182B">
        <w:rPr>
          <w:sz w:val="24"/>
          <w:szCs w:val="24"/>
        </w:rPr>
        <w:t xml:space="preserve"> opened this item for discussion.</w:t>
      </w:r>
    </w:p>
    <w:p w14:paraId="53AEF6EE" w14:textId="355BACEA" w:rsidR="00164A6C" w:rsidRPr="00C75F78" w:rsidRDefault="00164A6C" w:rsidP="00164A6C">
      <w:pPr>
        <w:pStyle w:val="Heading1"/>
        <w:rPr>
          <w:rFonts w:asciiTheme="minorHAnsi" w:hAnsiTheme="minorHAnsi"/>
          <w:color w:val="auto"/>
          <w:sz w:val="26"/>
          <w:szCs w:val="26"/>
        </w:rPr>
      </w:pPr>
      <w:r>
        <w:rPr>
          <w:rFonts w:asciiTheme="minorHAnsi" w:hAnsiTheme="minorHAnsi"/>
          <w:color w:val="auto"/>
          <w:sz w:val="26"/>
          <w:szCs w:val="26"/>
        </w:rPr>
        <w:t xml:space="preserve">Discussion on Purposed 5-Year State Plan </w:t>
      </w:r>
    </w:p>
    <w:p w14:paraId="7A43EE5C" w14:textId="77777777" w:rsidR="00164A6C" w:rsidRPr="00C75F78" w:rsidRDefault="00164A6C" w:rsidP="00164A6C">
      <w:pPr>
        <w:rPr>
          <w:sz w:val="24"/>
          <w:szCs w:val="24"/>
        </w:rPr>
      </w:pPr>
      <w:r w:rsidRPr="00C75F78">
        <w:rPr>
          <w:sz w:val="24"/>
          <w:szCs w:val="24"/>
        </w:rPr>
        <w:t xml:space="preserve">Ms. </w:t>
      </w:r>
      <w:r>
        <w:rPr>
          <w:sz w:val="24"/>
          <w:szCs w:val="24"/>
        </w:rPr>
        <w:t>Alaribe introduced this item and</w:t>
      </w:r>
      <w:r w:rsidRPr="00C75F78">
        <w:rPr>
          <w:sz w:val="24"/>
          <w:szCs w:val="24"/>
        </w:rPr>
        <w:t xml:space="preserve"> deferred to </w:t>
      </w:r>
      <w:r>
        <w:rPr>
          <w:sz w:val="24"/>
          <w:szCs w:val="24"/>
        </w:rPr>
        <w:t>Ms.</w:t>
      </w:r>
      <w:r w:rsidRPr="00C75F78">
        <w:rPr>
          <w:sz w:val="24"/>
          <w:szCs w:val="24"/>
        </w:rPr>
        <w:t xml:space="preserve"> Nielsen</w:t>
      </w:r>
      <w:r>
        <w:rPr>
          <w:sz w:val="24"/>
          <w:szCs w:val="24"/>
        </w:rPr>
        <w:t xml:space="preserve"> for further information</w:t>
      </w:r>
      <w:r w:rsidRPr="00C75F78">
        <w:rPr>
          <w:sz w:val="24"/>
          <w:szCs w:val="24"/>
        </w:rPr>
        <w:t>.</w:t>
      </w:r>
    </w:p>
    <w:p w14:paraId="3BCC81BE" w14:textId="08DEFA14" w:rsidR="004E495B" w:rsidRPr="00E21B22" w:rsidRDefault="00CB2C1A" w:rsidP="004E495B">
      <w:pPr>
        <w:rPr>
          <w:sz w:val="24"/>
          <w:szCs w:val="24"/>
        </w:rPr>
      </w:pPr>
      <w:r w:rsidRPr="00CB2C1A">
        <w:rPr>
          <w:sz w:val="24"/>
          <w:szCs w:val="24"/>
        </w:rPr>
        <w:t xml:space="preserve">Ms. Nielsen discussed information on the process of the document’s </w:t>
      </w:r>
      <w:proofErr w:type="gramStart"/>
      <w:r w:rsidRPr="00CB2C1A">
        <w:rPr>
          <w:sz w:val="24"/>
          <w:szCs w:val="24"/>
        </w:rPr>
        <w:t>creation</w:t>
      </w:r>
      <w:proofErr w:type="gramEnd"/>
      <w:r w:rsidRPr="00CB2C1A">
        <w:rPr>
          <w:sz w:val="24"/>
          <w:szCs w:val="24"/>
        </w:rPr>
        <w:t xml:space="preserve"> and the comment periods it went through to collect feedback. She discussed the edits that have been made to the document</w:t>
      </w:r>
      <w:r>
        <w:rPr>
          <w:sz w:val="24"/>
          <w:szCs w:val="24"/>
        </w:rPr>
        <w:t xml:space="preserve"> and the </w:t>
      </w:r>
      <w:r w:rsidR="00A77892">
        <w:rPr>
          <w:sz w:val="24"/>
          <w:szCs w:val="24"/>
        </w:rPr>
        <w:t>areas of concern received through this feedback by the public.</w:t>
      </w:r>
      <w:r w:rsidRPr="00CB2C1A">
        <w:rPr>
          <w:sz w:val="24"/>
          <w:szCs w:val="24"/>
        </w:rPr>
        <w:t xml:space="preserve"> She presented the current Proposed 5-Year State Plan Draft and gave an overview of the goals and related objectives. She also thanked Steven Cohen for his efforts in the document writing process. She opened this item for discussion</w:t>
      </w:r>
      <w:r w:rsidR="004E495B">
        <w:rPr>
          <w:sz w:val="24"/>
          <w:szCs w:val="24"/>
        </w:rPr>
        <w:t>.</w:t>
      </w:r>
    </w:p>
    <w:p w14:paraId="401631FC" w14:textId="77777777" w:rsidR="000C55EC" w:rsidRPr="00C75F78" w:rsidRDefault="000C55EC" w:rsidP="000C55EC">
      <w:pPr>
        <w:pStyle w:val="Heading1"/>
        <w:rPr>
          <w:rFonts w:asciiTheme="minorHAnsi" w:hAnsiTheme="minorHAnsi"/>
          <w:color w:val="auto"/>
          <w:sz w:val="26"/>
          <w:szCs w:val="26"/>
        </w:rPr>
      </w:pPr>
      <w:r w:rsidRPr="00C75F78">
        <w:rPr>
          <w:rFonts w:asciiTheme="minorHAnsi" w:hAnsiTheme="minorHAnsi"/>
          <w:color w:val="auto"/>
          <w:sz w:val="26"/>
          <w:szCs w:val="26"/>
        </w:rPr>
        <w:t>Public Comment</w:t>
      </w:r>
    </w:p>
    <w:p w14:paraId="68B3A08D" w14:textId="7D83476C" w:rsidR="000C55EC" w:rsidRPr="00A77892" w:rsidRDefault="000C55EC" w:rsidP="00A77892">
      <w:pPr>
        <w:rPr>
          <w:sz w:val="24"/>
          <w:szCs w:val="24"/>
        </w:rPr>
      </w:pPr>
      <w:r w:rsidRPr="00C75F78">
        <w:rPr>
          <w:sz w:val="24"/>
          <w:szCs w:val="24"/>
        </w:rPr>
        <w:t xml:space="preserve">Ms. </w:t>
      </w:r>
      <w:r>
        <w:rPr>
          <w:sz w:val="24"/>
          <w:szCs w:val="24"/>
        </w:rPr>
        <w:t>Alaribe</w:t>
      </w:r>
      <w:r w:rsidRPr="00C75F78">
        <w:rPr>
          <w:sz w:val="24"/>
          <w:szCs w:val="24"/>
        </w:rPr>
        <w:t xml:space="preserve"> </w:t>
      </w:r>
      <w:r w:rsidRPr="006F5527">
        <w:rPr>
          <w:sz w:val="24"/>
          <w:szCs w:val="24"/>
        </w:rPr>
        <w:t>asked if there was any public comment</w:t>
      </w:r>
      <w:r>
        <w:rPr>
          <w:sz w:val="24"/>
          <w:szCs w:val="24"/>
        </w:rPr>
        <w:t xml:space="preserve"> and </w:t>
      </w:r>
      <w:r w:rsidRPr="00D06CA6">
        <w:rPr>
          <w:sz w:val="24"/>
          <w:szCs w:val="24"/>
        </w:rPr>
        <w:t>provided the information to provide public comment telephonically</w:t>
      </w:r>
      <w:r>
        <w:rPr>
          <w:sz w:val="24"/>
          <w:szCs w:val="24"/>
        </w:rPr>
        <w:t>.</w:t>
      </w:r>
      <w:r w:rsidR="00A77892">
        <w:rPr>
          <w:sz w:val="24"/>
          <w:szCs w:val="24"/>
        </w:rPr>
        <w:t xml:space="preserve"> None was given</w:t>
      </w:r>
      <w:r w:rsidRPr="00A77892">
        <w:rPr>
          <w:sz w:val="24"/>
          <w:szCs w:val="24"/>
        </w:rPr>
        <w:t xml:space="preserve">. </w:t>
      </w:r>
    </w:p>
    <w:p w14:paraId="68365F1C" w14:textId="570F5DD8" w:rsidR="000C55EC" w:rsidRPr="00C75F78" w:rsidRDefault="000C55EC" w:rsidP="000C55EC">
      <w:pPr>
        <w:pStyle w:val="Heading1"/>
        <w:rPr>
          <w:rFonts w:asciiTheme="minorHAnsi" w:hAnsiTheme="minorHAnsi"/>
          <w:color w:val="auto"/>
          <w:sz w:val="26"/>
          <w:szCs w:val="26"/>
        </w:rPr>
      </w:pPr>
      <w:r>
        <w:rPr>
          <w:rFonts w:asciiTheme="minorHAnsi" w:hAnsiTheme="minorHAnsi"/>
          <w:color w:val="auto"/>
          <w:sz w:val="26"/>
          <w:szCs w:val="26"/>
        </w:rPr>
        <w:t>Next Meeting Date</w:t>
      </w:r>
    </w:p>
    <w:p w14:paraId="08EBA7E4" w14:textId="3BBE41DC" w:rsidR="000C55EC" w:rsidRDefault="000C55EC" w:rsidP="000C55EC">
      <w:pPr>
        <w:rPr>
          <w:sz w:val="24"/>
          <w:szCs w:val="24"/>
        </w:rPr>
      </w:pPr>
      <w:r w:rsidRPr="00C75F78">
        <w:rPr>
          <w:sz w:val="24"/>
          <w:szCs w:val="24"/>
        </w:rPr>
        <w:t xml:space="preserve">Ms. </w:t>
      </w:r>
      <w:r>
        <w:rPr>
          <w:sz w:val="24"/>
          <w:szCs w:val="24"/>
        </w:rPr>
        <w:t>Alaribe</w:t>
      </w:r>
      <w:r w:rsidRPr="00C75F78">
        <w:rPr>
          <w:sz w:val="24"/>
          <w:szCs w:val="24"/>
        </w:rPr>
        <w:t xml:space="preserve"> </w:t>
      </w:r>
      <w:r>
        <w:rPr>
          <w:sz w:val="24"/>
          <w:szCs w:val="24"/>
        </w:rPr>
        <w:t xml:space="preserve">stated the </w:t>
      </w:r>
      <w:r w:rsidR="00A77892" w:rsidRPr="00A77892">
        <w:rPr>
          <w:sz w:val="24"/>
          <w:szCs w:val="24"/>
        </w:rPr>
        <w:t>next meeting is to be determined. The schedule of 2026 Full Council and Committee meetings will be finalized at the December 11, 2025 Full Council Meeting</w:t>
      </w:r>
      <w:r>
        <w:rPr>
          <w:sz w:val="24"/>
          <w:szCs w:val="24"/>
        </w:rPr>
        <w:t>.</w:t>
      </w:r>
    </w:p>
    <w:p w14:paraId="1F69D1E8" w14:textId="225C4AB2" w:rsidR="00945470" w:rsidRPr="00C75F78" w:rsidRDefault="00945470" w:rsidP="00945470">
      <w:pPr>
        <w:pStyle w:val="Heading1"/>
        <w:rPr>
          <w:rFonts w:asciiTheme="minorHAnsi" w:hAnsiTheme="minorHAnsi"/>
          <w:color w:val="auto"/>
          <w:sz w:val="26"/>
          <w:szCs w:val="26"/>
        </w:rPr>
      </w:pPr>
      <w:r>
        <w:rPr>
          <w:rFonts w:asciiTheme="minorHAnsi" w:hAnsiTheme="minorHAnsi"/>
          <w:color w:val="auto"/>
          <w:sz w:val="26"/>
          <w:szCs w:val="26"/>
        </w:rPr>
        <w:t>Adjournment</w:t>
      </w:r>
    </w:p>
    <w:p w14:paraId="39A67CE2" w14:textId="462ED937" w:rsidR="00945470" w:rsidRDefault="00945470" w:rsidP="00945470">
      <w:pPr>
        <w:rPr>
          <w:sz w:val="24"/>
          <w:szCs w:val="24"/>
        </w:rPr>
      </w:pPr>
      <w:r>
        <w:rPr>
          <w:sz w:val="24"/>
          <w:szCs w:val="24"/>
        </w:rPr>
        <w:t>This meeting was adjourned at 11:</w:t>
      </w:r>
      <w:r w:rsidR="00A77892">
        <w:rPr>
          <w:sz w:val="24"/>
          <w:szCs w:val="24"/>
        </w:rPr>
        <w:t>21</w:t>
      </w:r>
      <w:r>
        <w:rPr>
          <w:sz w:val="24"/>
          <w:szCs w:val="24"/>
        </w:rPr>
        <w:t xml:space="preserve"> a.m.</w:t>
      </w:r>
    </w:p>
    <w:p w14:paraId="58CBD9A7" w14:textId="77777777" w:rsidR="00945470" w:rsidRDefault="00945470" w:rsidP="000C55EC">
      <w:pPr>
        <w:rPr>
          <w:sz w:val="24"/>
          <w:szCs w:val="24"/>
        </w:rPr>
      </w:pPr>
    </w:p>
    <w:p w14:paraId="610EA099" w14:textId="77777777" w:rsidR="000C55EC" w:rsidRPr="000C55EC" w:rsidRDefault="000C55EC" w:rsidP="000C55EC">
      <w:pPr>
        <w:ind w:left="360"/>
        <w:rPr>
          <w:b/>
          <w:bCs/>
          <w:sz w:val="24"/>
          <w:szCs w:val="24"/>
        </w:rPr>
      </w:pPr>
    </w:p>
    <w:p w14:paraId="7D8982FE" w14:textId="2F7D7532" w:rsidR="00DA37BB" w:rsidRPr="00EA75CB" w:rsidRDefault="00DA37BB" w:rsidP="003E2A01">
      <w:pPr>
        <w:rPr>
          <w:sz w:val="24"/>
          <w:szCs w:val="24"/>
        </w:rPr>
      </w:pPr>
    </w:p>
    <w:sectPr w:rsidR="00DA37BB" w:rsidRPr="00EA75CB" w:rsidSect="00E440C3">
      <w:footerReference w:type="default" r:id="rId11"/>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1A67C2" w14:textId="77777777" w:rsidR="0030595C" w:rsidRDefault="0030595C" w:rsidP="00326537">
      <w:pPr>
        <w:spacing w:after="0" w:line="240" w:lineRule="auto"/>
      </w:pPr>
      <w:r>
        <w:separator/>
      </w:r>
    </w:p>
  </w:endnote>
  <w:endnote w:type="continuationSeparator" w:id="0">
    <w:p w14:paraId="24E19079" w14:textId="77777777" w:rsidR="0030595C" w:rsidRDefault="0030595C" w:rsidP="003265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4726207"/>
      <w:docPartObj>
        <w:docPartGallery w:val="Page Numbers (Bottom of Page)"/>
        <w:docPartUnique/>
      </w:docPartObj>
    </w:sdtPr>
    <w:sdtEndPr/>
    <w:sdtContent>
      <w:sdt>
        <w:sdtPr>
          <w:id w:val="860082579"/>
          <w:docPartObj>
            <w:docPartGallery w:val="Page Numbers (Top of Page)"/>
            <w:docPartUnique/>
          </w:docPartObj>
        </w:sdtPr>
        <w:sdtEndPr/>
        <w:sdtContent>
          <w:p w14:paraId="295EEA5A" w14:textId="77777777" w:rsidR="0030595C" w:rsidRDefault="0030595C">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E8197A">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8197A">
              <w:rPr>
                <w:b/>
                <w:bCs/>
                <w:noProof/>
              </w:rPr>
              <w:t>3</w:t>
            </w:r>
            <w:r>
              <w:rPr>
                <w:b/>
                <w:bCs/>
                <w:sz w:val="24"/>
                <w:szCs w:val="24"/>
              </w:rPr>
              <w:fldChar w:fldCharType="end"/>
            </w:r>
          </w:p>
        </w:sdtContent>
      </w:sdt>
    </w:sdtContent>
  </w:sdt>
  <w:p w14:paraId="39513ADD" w14:textId="77777777" w:rsidR="0030595C" w:rsidRDefault="003059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397B49" w14:textId="77777777" w:rsidR="0030595C" w:rsidRDefault="0030595C" w:rsidP="00326537">
      <w:pPr>
        <w:spacing w:after="0" w:line="240" w:lineRule="auto"/>
      </w:pPr>
      <w:r>
        <w:separator/>
      </w:r>
    </w:p>
  </w:footnote>
  <w:footnote w:type="continuationSeparator" w:id="0">
    <w:p w14:paraId="3C8631C7" w14:textId="77777777" w:rsidR="0030595C" w:rsidRDefault="0030595C" w:rsidP="003265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5643D"/>
    <w:multiLevelType w:val="hybridMultilevel"/>
    <w:tmpl w:val="6B0C0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895799"/>
    <w:multiLevelType w:val="hybridMultilevel"/>
    <w:tmpl w:val="A8961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5459FE"/>
    <w:multiLevelType w:val="hybridMultilevel"/>
    <w:tmpl w:val="53D46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713AC8"/>
    <w:multiLevelType w:val="hybridMultilevel"/>
    <w:tmpl w:val="9EB89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5323D5"/>
    <w:multiLevelType w:val="hybridMultilevel"/>
    <w:tmpl w:val="A95A9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4373FB"/>
    <w:multiLevelType w:val="hybridMultilevel"/>
    <w:tmpl w:val="813C4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3E79C7"/>
    <w:multiLevelType w:val="hybridMultilevel"/>
    <w:tmpl w:val="43A6C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D15729"/>
    <w:multiLevelType w:val="hybridMultilevel"/>
    <w:tmpl w:val="ECC61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7281FE4"/>
    <w:multiLevelType w:val="hybridMultilevel"/>
    <w:tmpl w:val="2C3EB4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287173C"/>
    <w:multiLevelType w:val="hybridMultilevel"/>
    <w:tmpl w:val="FDA0A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AC377A3"/>
    <w:multiLevelType w:val="hybridMultilevel"/>
    <w:tmpl w:val="F760A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0066652"/>
    <w:multiLevelType w:val="hybridMultilevel"/>
    <w:tmpl w:val="35569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1633B15"/>
    <w:multiLevelType w:val="hybridMultilevel"/>
    <w:tmpl w:val="E5B869B0"/>
    <w:lvl w:ilvl="0" w:tplc="6A5E0AD0">
      <w:start w:val="1"/>
      <w:numFmt w:val="decimal"/>
      <w:lvlText w:val="%1."/>
      <w:lvlJc w:val="left"/>
      <w:pPr>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A7528D3"/>
    <w:multiLevelType w:val="hybridMultilevel"/>
    <w:tmpl w:val="B27E1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B856154"/>
    <w:multiLevelType w:val="hybridMultilevel"/>
    <w:tmpl w:val="40767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57676149">
    <w:abstractNumId w:val="1"/>
  </w:num>
  <w:num w:numId="2" w16cid:durableId="489101788">
    <w:abstractNumId w:val="3"/>
  </w:num>
  <w:num w:numId="3" w16cid:durableId="684406130">
    <w:abstractNumId w:val="6"/>
  </w:num>
  <w:num w:numId="4" w16cid:durableId="1080521693">
    <w:abstractNumId w:val="10"/>
  </w:num>
  <w:num w:numId="5" w16cid:durableId="494415308">
    <w:abstractNumId w:val="11"/>
  </w:num>
  <w:num w:numId="6" w16cid:durableId="892692441">
    <w:abstractNumId w:val="5"/>
  </w:num>
  <w:num w:numId="7" w16cid:durableId="687680252">
    <w:abstractNumId w:val="12"/>
  </w:num>
  <w:num w:numId="8" w16cid:durableId="1258713575">
    <w:abstractNumId w:val="8"/>
  </w:num>
  <w:num w:numId="9" w16cid:durableId="76096192">
    <w:abstractNumId w:val="13"/>
  </w:num>
  <w:num w:numId="10" w16cid:durableId="523132338">
    <w:abstractNumId w:val="7"/>
  </w:num>
  <w:num w:numId="11" w16cid:durableId="630284950">
    <w:abstractNumId w:val="9"/>
  </w:num>
  <w:num w:numId="12" w16cid:durableId="859319815">
    <w:abstractNumId w:val="14"/>
  </w:num>
  <w:num w:numId="13" w16cid:durableId="866912659">
    <w:abstractNumId w:val="0"/>
  </w:num>
  <w:num w:numId="14" w16cid:durableId="395472125">
    <w:abstractNumId w:val="2"/>
  </w:num>
  <w:num w:numId="15" w16cid:durableId="551266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454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2A9A"/>
    <w:rsid w:val="00025DF4"/>
    <w:rsid w:val="000453B0"/>
    <w:rsid w:val="00046646"/>
    <w:rsid w:val="00053044"/>
    <w:rsid w:val="000549AA"/>
    <w:rsid w:val="00060704"/>
    <w:rsid w:val="00061D2B"/>
    <w:rsid w:val="00066B50"/>
    <w:rsid w:val="00077ACF"/>
    <w:rsid w:val="00083715"/>
    <w:rsid w:val="0009065B"/>
    <w:rsid w:val="0009532E"/>
    <w:rsid w:val="000A0910"/>
    <w:rsid w:val="000A4AAA"/>
    <w:rsid w:val="000A5615"/>
    <w:rsid w:val="000A6904"/>
    <w:rsid w:val="000B5E51"/>
    <w:rsid w:val="000C14A7"/>
    <w:rsid w:val="000C55EC"/>
    <w:rsid w:val="000D0823"/>
    <w:rsid w:val="000D3D82"/>
    <w:rsid w:val="000E4118"/>
    <w:rsid w:val="000E75D7"/>
    <w:rsid w:val="000F6E7C"/>
    <w:rsid w:val="0010182B"/>
    <w:rsid w:val="00122DE6"/>
    <w:rsid w:val="00124C9C"/>
    <w:rsid w:val="00133643"/>
    <w:rsid w:val="001374C9"/>
    <w:rsid w:val="00142CDB"/>
    <w:rsid w:val="00144922"/>
    <w:rsid w:val="00164A6C"/>
    <w:rsid w:val="00170E08"/>
    <w:rsid w:val="00185E99"/>
    <w:rsid w:val="0019276E"/>
    <w:rsid w:val="00195255"/>
    <w:rsid w:val="001A1553"/>
    <w:rsid w:val="001A3C79"/>
    <w:rsid w:val="001A5ABE"/>
    <w:rsid w:val="001B4189"/>
    <w:rsid w:val="001C03FC"/>
    <w:rsid w:val="001C6783"/>
    <w:rsid w:val="001D07D1"/>
    <w:rsid w:val="001D74DF"/>
    <w:rsid w:val="001D7F65"/>
    <w:rsid w:val="001E74F5"/>
    <w:rsid w:val="001F3495"/>
    <w:rsid w:val="00215CC5"/>
    <w:rsid w:val="00221388"/>
    <w:rsid w:val="00222DF2"/>
    <w:rsid w:val="002245B1"/>
    <w:rsid w:val="00224C53"/>
    <w:rsid w:val="00227279"/>
    <w:rsid w:val="00236F52"/>
    <w:rsid w:val="00254BF5"/>
    <w:rsid w:val="00256A69"/>
    <w:rsid w:val="00262548"/>
    <w:rsid w:val="002833A2"/>
    <w:rsid w:val="0028723D"/>
    <w:rsid w:val="00297B5F"/>
    <w:rsid w:val="002A0044"/>
    <w:rsid w:val="002A4817"/>
    <w:rsid w:val="002B4CAA"/>
    <w:rsid w:val="002C1CDF"/>
    <w:rsid w:val="002C5453"/>
    <w:rsid w:val="002C6A93"/>
    <w:rsid w:val="002D466C"/>
    <w:rsid w:val="002D4BB1"/>
    <w:rsid w:val="002E3315"/>
    <w:rsid w:val="002E4413"/>
    <w:rsid w:val="002E4BD5"/>
    <w:rsid w:val="002E7A13"/>
    <w:rsid w:val="002F1B81"/>
    <w:rsid w:val="002F2189"/>
    <w:rsid w:val="002F22BA"/>
    <w:rsid w:val="0030595C"/>
    <w:rsid w:val="00326537"/>
    <w:rsid w:val="00330118"/>
    <w:rsid w:val="0033385C"/>
    <w:rsid w:val="00344628"/>
    <w:rsid w:val="003457A2"/>
    <w:rsid w:val="00353104"/>
    <w:rsid w:val="0036380E"/>
    <w:rsid w:val="00381AEE"/>
    <w:rsid w:val="00383334"/>
    <w:rsid w:val="00391926"/>
    <w:rsid w:val="00393917"/>
    <w:rsid w:val="00396488"/>
    <w:rsid w:val="00397204"/>
    <w:rsid w:val="003A0BF2"/>
    <w:rsid w:val="003A6FF4"/>
    <w:rsid w:val="003B0324"/>
    <w:rsid w:val="003B157F"/>
    <w:rsid w:val="003B44B5"/>
    <w:rsid w:val="003D151C"/>
    <w:rsid w:val="003D24CE"/>
    <w:rsid w:val="003E2A01"/>
    <w:rsid w:val="003E2ADD"/>
    <w:rsid w:val="003E3FA6"/>
    <w:rsid w:val="003F5E01"/>
    <w:rsid w:val="00414F85"/>
    <w:rsid w:val="00431269"/>
    <w:rsid w:val="00442CEB"/>
    <w:rsid w:val="00443364"/>
    <w:rsid w:val="0044760F"/>
    <w:rsid w:val="00453258"/>
    <w:rsid w:val="00471898"/>
    <w:rsid w:val="00471B79"/>
    <w:rsid w:val="00471BDF"/>
    <w:rsid w:val="00484FF1"/>
    <w:rsid w:val="00486460"/>
    <w:rsid w:val="00486ECA"/>
    <w:rsid w:val="00492675"/>
    <w:rsid w:val="004A14E4"/>
    <w:rsid w:val="004B142E"/>
    <w:rsid w:val="004C3783"/>
    <w:rsid w:val="004C7940"/>
    <w:rsid w:val="004D44E7"/>
    <w:rsid w:val="004D5344"/>
    <w:rsid w:val="004D6093"/>
    <w:rsid w:val="004D7D98"/>
    <w:rsid w:val="004E1078"/>
    <w:rsid w:val="004E495B"/>
    <w:rsid w:val="004E7939"/>
    <w:rsid w:val="004F28F9"/>
    <w:rsid w:val="004F31F3"/>
    <w:rsid w:val="004F5D8A"/>
    <w:rsid w:val="004F691D"/>
    <w:rsid w:val="00501199"/>
    <w:rsid w:val="00505CE9"/>
    <w:rsid w:val="005137F8"/>
    <w:rsid w:val="00525B60"/>
    <w:rsid w:val="005279A0"/>
    <w:rsid w:val="00530AD5"/>
    <w:rsid w:val="0054534A"/>
    <w:rsid w:val="005461C4"/>
    <w:rsid w:val="00554FA6"/>
    <w:rsid w:val="005641F2"/>
    <w:rsid w:val="00573851"/>
    <w:rsid w:val="0058405A"/>
    <w:rsid w:val="0059037E"/>
    <w:rsid w:val="00592820"/>
    <w:rsid w:val="005935D0"/>
    <w:rsid w:val="005B4A7C"/>
    <w:rsid w:val="005C3DD8"/>
    <w:rsid w:val="005E0B45"/>
    <w:rsid w:val="005E4C61"/>
    <w:rsid w:val="005F21BD"/>
    <w:rsid w:val="005F406C"/>
    <w:rsid w:val="00600819"/>
    <w:rsid w:val="006008C6"/>
    <w:rsid w:val="00610530"/>
    <w:rsid w:val="006125E4"/>
    <w:rsid w:val="006127A5"/>
    <w:rsid w:val="00612C28"/>
    <w:rsid w:val="00634FC5"/>
    <w:rsid w:val="00644F89"/>
    <w:rsid w:val="006617F8"/>
    <w:rsid w:val="006673D7"/>
    <w:rsid w:val="00675BEE"/>
    <w:rsid w:val="006A4090"/>
    <w:rsid w:val="006B0C79"/>
    <w:rsid w:val="006B27FA"/>
    <w:rsid w:val="006B5760"/>
    <w:rsid w:val="006B6E82"/>
    <w:rsid w:val="006B7764"/>
    <w:rsid w:val="006C0F0A"/>
    <w:rsid w:val="006C2C84"/>
    <w:rsid w:val="006D0CA2"/>
    <w:rsid w:val="006D533C"/>
    <w:rsid w:val="006F5527"/>
    <w:rsid w:val="006F697B"/>
    <w:rsid w:val="006F7774"/>
    <w:rsid w:val="00703140"/>
    <w:rsid w:val="007051BC"/>
    <w:rsid w:val="007325B2"/>
    <w:rsid w:val="00745043"/>
    <w:rsid w:val="00751028"/>
    <w:rsid w:val="00752160"/>
    <w:rsid w:val="007611B8"/>
    <w:rsid w:val="0078297D"/>
    <w:rsid w:val="00785DF9"/>
    <w:rsid w:val="0079257C"/>
    <w:rsid w:val="007A2E48"/>
    <w:rsid w:val="007A5DC1"/>
    <w:rsid w:val="007C765C"/>
    <w:rsid w:val="007D7EF8"/>
    <w:rsid w:val="007E1B97"/>
    <w:rsid w:val="007E52A0"/>
    <w:rsid w:val="007E6A1E"/>
    <w:rsid w:val="007E6C67"/>
    <w:rsid w:val="007F4457"/>
    <w:rsid w:val="007F47AB"/>
    <w:rsid w:val="00831F10"/>
    <w:rsid w:val="00845D51"/>
    <w:rsid w:val="00854F54"/>
    <w:rsid w:val="0085506F"/>
    <w:rsid w:val="00855842"/>
    <w:rsid w:val="00856BEC"/>
    <w:rsid w:val="00857441"/>
    <w:rsid w:val="00882A6A"/>
    <w:rsid w:val="00894260"/>
    <w:rsid w:val="00894B2D"/>
    <w:rsid w:val="008A31E1"/>
    <w:rsid w:val="008A6DE4"/>
    <w:rsid w:val="008A739F"/>
    <w:rsid w:val="008B29C8"/>
    <w:rsid w:val="008C2084"/>
    <w:rsid w:val="008E3164"/>
    <w:rsid w:val="008E572D"/>
    <w:rsid w:val="008E78A2"/>
    <w:rsid w:val="008F149F"/>
    <w:rsid w:val="008F2535"/>
    <w:rsid w:val="008F440B"/>
    <w:rsid w:val="00902E85"/>
    <w:rsid w:val="009060FE"/>
    <w:rsid w:val="009124F2"/>
    <w:rsid w:val="009178B3"/>
    <w:rsid w:val="00921FFF"/>
    <w:rsid w:val="00931A2B"/>
    <w:rsid w:val="00934202"/>
    <w:rsid w:val="00945470"/>
    <w:rsid w:val="009568C7"/>
    <w:rsid w:val="0095734B"/>
    <w:rsid w:val="009621F3"/>
    <w:rsid w:val="009714A0"/>
    <w:rsid w:val="009B0F63"/>
    <w:rsid w:val="009B4F81"/>
    <w:rsid w:val="009C17AD"/>
    <w:rsid w:val="009D3F18"/>
    <w:rsid w:val="009E57FA"/>
    <w:rsid w:val="009E7E85"/>
    <w:rsid w:val="009F2A9A"/>
    <w:rsid w:val="00A062F5"/>
    <w:rsid w:val="00A2793C"/>
    <w:rsid w:val="00A3624B"/>
    <w:rsid w:val="00A50952"/>
    <w:rsid w:val="00A50EB7"/>
    <w:rsid w:val="00A53883"/>
    <w:rsid w:val="00A6656F"/>
    <w:rsid w:val="00A701D1"/>
    <w:rsid w:val="00A74482"/>
    <w:rsid w:val="00A76BF7"/>
    <w:rsid w:val="00A77892"/>
    <w:rsid w:val="00A831A1"/>
    <w:rsid w:val="00A850F5"/>
    <w:rsid w:val="00A854DE"/>
    <w:rsid w:val="00A867AF"/>
    <w:rsid w:val="00A9111E"/>
    <w:rsid w:val="00AA6D12"/>
    <w:rsid w:val="00AB5FC9"/>
    <w:rsid w:val="00AD66AC"/>
    <w:rsid w:val="00AE01C1"/>
    <w:rsid w:val="00AE1283"/>
    <w:rsid w:val="00AE25E7"/>
    <w:rsid w:val="00AF6763"/>
    <w:rsid w:val="00B05C20"/>
    <w:rsid w:val="00B15128"/>
    <w:rsid w:val="00B24513"/>
    <w:rsid w:val="00B27256"/>
    <w:rsid w:val="00B36183"/>
    <w:rsid w:val="00B439B5"/>
    <w:rsid w:val="00B50448"/>
    <w:rsid w:val="00B5235D"/>
    <w:rsid w:val="00B52F8D"/>
    <w:rsid w:val="00B57A41"/>
    <w:rsid w:val="00B62111"/>
    <w:rsid w:val="00B72B08"/>
    <w:rsid w:val="00B8644A"/>
    <w:rsid w:val="00B93840"/>
    <w:rsid w:val="00BA4D8B"/>
    <w:rsid w:val="00BB3BDF"/>
    <w:rsid w:val="00BE71A1"/>
    <w:rsid w:val="00BE7FD5"/>
    <w:rsid w:val="00BF02F0"/>
    <w:rsid w:val="00C1272E"/>
    <w:rsid w:val="00C205A9"/>
    <w:rsid w:val="00C23E2C"/>
    <w:rsid w:val="00C40725"/>
    <w:rsid w:val="00C652F2"/>
    <w:rsid w:val="00C75F78"/>
    <w:rsid w:val="00C9063A"/>
    <w:rsid w:val="00CB0390"/>
    <w:rsid w:val="00CB17F9"/>
    <w:rsid w:val="00CB2C1A"/>
    <w:rsid w:val="00CB31A7"/>
    <w:rsid w:val="00CB5A6F"/>
    <w:rsid w:val="00CB784C"/>
    <w:rsid w:val="00CC6760"/>
    <w:rsid w:val="00CE3751"/>
    <w:rsid w:val="00D03D94"/>
    <w:rsid w:val="00D03F42"/>
    <w:rsid w:val="00D06093"/>
    <w:rsid w:val="00D066EA"/>
    <w:rsid w:val="00D06CA6"/>
    <w:rsid w:val="00D26B37"/>
    <w:rsid w:val="00D422F0"/>
    <w:rsid w:val="00D55E68"/>
    <w:rsid w:val="00D637E6"/>
    <w:rsid w:val="00D66E24"/>
    <w:rsid w:val="00D82063"/>
    <w:rsid w:val="00D83AA9"/>
    <w:rsid w:val="00D83B01"/>
    <w:rsid w:val="00D918CD"/>
    <w:rsid w:val="00D944D1"/>
    <w:rsid w:val="00DA37BB"/>
    <w:rsid w:val="00DB4E19"/>
    <w:rsid w:val="00DC13DC"/>
    <w:rsid w:val="00DC3122"/>
    <w:rsid w:val="00DD40C8"/>
    <w:rsid w:val="00DE09B9"/>
    <w:rsid w:val="00DE6F74"/>
    <w:rsid w:val="00DF3EDA"/>
    <w:rsid w:val="00DF5709"/>
    <w:rsid w:val="00E10611"/>
    <w:rsid w:val="00E110C6"/>
    <w:rsid w:val="00E139D9"/>
    <w:rsid w:val="00E21B22"/>
    <w:rsid w:val="00E32717"/>
    <w:rsid w:val="00E33F0F"/>
    <w:rsid w:val="00E34B82"/>
    <w:rsid w:val="00E35DEE"/>
    <w:rsid w:val="00E440C3"/>
    <w:rsid w:val="00E53FB0"/>
    <w:rsid w:val="00E635E1"/>
    <w:rsid w:val="00E7757E"/>
    <w:rsid w:val="00E8197A"/>
    <w:rsid w:val="00E87F3E"/>
    <w:rsid w:val="00EA09BF"/>
    <w:rsid w:val="00EA59EE"/>
    <w:rsid w:val="00EA75CB"/>
    <w:rsid w:val="00EB55C2"/>
    <w:rsid w:val="00ED2565"/>
    <w:rsid w:val="00ED62C4"/>
    <w:rsid w:val="00EF084D"/>
    <w:rsid w:val="00EF2B50"/>
    <w:rsid w:val="00EF5014"/>
    <w:rsid w:val="00EF5A22"/>
    <w:rsid w:val="00F02B9E"/>
    <w:rsid w:val="00F03EE9"/>
    <w:rsid w:val="00F174E7"/>
    <w:rsid w:val="00F300D5"/>
    <w:rsid w:val="00F3641B"/>
    <w:rsid w:val="00F3688A"/>
    <w:rsid w:val="00F40952"/>
    <w:rsid w:val="00F40D94"/>
    <w:rsid w:val="00F427C6"/>
    <w:rsid w:val="00F43270"/>
    <w:rsid w:val="00F579A1"/>
    <w:rsid w:val="00F64A3D"/>
    <w:rsid w:val="00F73A86"/>
    <w:rsid w:val="00F7791A"/>
    <w:rsid w:val="00F81844"/>
    <w:rsid w:val="00F82245"/>
    <w:rsid w:val="00F8605B"/>
    <w:rsid w:val="00F86BE6"/>
    <w:rsid w:val="00F918AF"/>
    <w:rsid w:val="00F92778"/>
    <w:rsid w:val="00F96B29"/>
    <w:rsid w:val="00FA28E6"/>
    <w:rsid w:val="00FA3ABC"/>
    <w:rsid w:val="00FB0822"/>
    <w:rsid w:val="00FC2713"/>
    <w:rsid w:val="00FD241A"/>
    <w:rsid w:val="00FD383B"/>
    <w:rsid w:val="00FF2220"/>
    <w:rsid w:val="00FF52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5409"/>
    <o:shapelayout v:ext="edit">
      <o:idmap v:ext="edit" data="1"/>
    </o:shapelayout>
  </w:shapeDefaults>
  <w:decimalSymbol w:val="."/>
  <w:listSeparator w:val=","/>
  <w14:docId w14:val="143AD58E"/>
  <w15:docId w15:val="{0014D057-8829-4358-B20C-807265A52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25DF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F2A9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F2A9A"/>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9124F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9124F2"/>
    <w:rPr>
      <w:rFonts w:asciiTheme="majorHAnsi" w:eastAsiaTheme="majorEastAsia" w:hAnsiTheme="majorHAnsi" w:cstheme="majorBidi"/>
      <w:i/>
      <w:iCs/>
      <w:color w:val="4F81BD" w:themeColor="accent1"/>
      <w:spacing w:val="15"/>
      <w:sz w:val="24"/>
      <w:szCs w:val="24"/>
    </w:rPr>
  </w:style>
  <w:style w:type="character" w:customStyle="1" w:styleId="Heading1Char">
    <w:name w:val="Heading 1 Char"/>
    <w:basedOn w:val="DefaultParagraphFont"/>
    <w:link w:val="Heading1"/>
    <w:uiPriority w:val="9"/>
    <w:rsid w:val="00025DF4"/>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3265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6537"/>
  </w:style>
  <w:style w:type="paragraph" w:styleId="Footer">
    <w:name w:val="footer"/>
    <w:basedOn w:val="Normal"/>
    <w:link w:val="FooterChar"/>
    <w:uiPriority w:val="99"/>
    <w:unhideWhenUsed/>
    <w:rsid w:val="003265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6537"/>
  </w:style>
  <w:style w:type="paragraph" w:styleId="ListParagraph">
    <w:name w:val="List Paragraph"/>
    <w:basedOn w:val="Normal"/>
    <w:uiPriority w:val="34"/>
    <w:qFormat/>
    <w:rsid w:val="00326537"/>
    <w:pPr>
      <w:ind w:left="720"/>
      <w:contextualSpacing/>
    </w:pPr>
  </w:style>
  <w:style w:type="character" w:styleId="Hyperlink">
    <w:name w:val="Hyperlink"/>
    <w:basedOn w:val="DefaultParagraphFont"/>
    <w:uiPriority w:val="99"/>
    <w:unhideWhenUsed/>
    <w:rsid w:val="00326537"/>
    <w:rPr>
      <w:color w:val="0000FF" w:themeColor="hyperlink"/>
      <w:u w:val="single"/>
    </w:rPr>
  </w:style>
  <w:style w:type="paragraph" w:styleId="NoSpacing">
    <w:name w:val="No Spacing"/>
    <w:uiPriority w:val="1"/>
    <w:qFormat/>
    <w:rsid w:val="0036380E"/>
    <w:pPr>
      <w:spacing w:after="0" w:line="240" w:lineRule="auto"/>
    </w:pPr>
  </w:style>
  <w:style w:type="paragraph" w:styleId="BalloonText">
    <w:name w:val="Balloon Text"/>
    <w:basedOn w:val="Normal"/>
    <w:link w:val="BalloonTextChar"/>
    <w:uiPriority w:val="99"/>
    <w:semiHidden/>
    <w:unhideWhenUsed/>
    <w:rsid w:val="00BA4D8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4D8B"/>
    <w:rPr>
      <w:rFonts w:ascii="Segoe UI" w:hAnsi="Segoe UI" w:cs="Segoe UI"/>
      <w:sz w:val="18"/>
      <w:szCs w:val="18"/>
    </w:rPr>
  </w:style>
  <w:style w:type="character" w:styleId="UnresolvedMention">
    <w:name w:val="Unresolved Mention"/>
    <w:basedOn w:val="DefaultParagraphFont"/>
    <w:uiPriority w:val="99"/>
    <w:semiHidden/>
    <w:unhideWhenUsed/>
    <w:rsid w:val="004E7939"/>
    <w:rPr>
      <w:color w:val="605E5C"/>
      <w:shd w:val="clear" w:color="auto" w:fill="E1DFDD"/>
    </w:rPr>
  </w:style>
  <w:style w:type="character" w:styleId="CommentReference">
    <w:name w:val="annotation reference"/>
    <w:basedOn w:val="DefaultParagraphFont"/>
    <w:uiPriority w:val="99"/>
    <w:semiHidden/>
    <w:unhideWhenUsed/>
    <w:rsid w:val="00C23E2C"/>
    <w:rPr>
      <w:sz w:val="16"/>
      <w:szCs w:val="16"/>
    </w:rPr>
  </w:style>
  <w:style w:type="paragraph" w:styleId="CommentText">
    <w:name w:val="annotation text"/>
    <w:basedOn w:val="Normal"/>
    <w:link w:val="CommentTextChar"/>
    <w:uiPriority w:val="99"/>
    <w:unhideWhenUsed/>
    <w:rsid w:val="00C23E2C"/>
    <w:pPr>
      <w:spacing w:line="240" w:lineRule="auto"/>
    </w:pPr>
    <w:rPr>
      <w:sz w:val="20"/>
      <w:szCs w:val="20"/>
    </w:rPr>
  </w:style>
  <w:style w:type="character" w:customStyle="1" w:styleId="CommentTextChar">
    <w:name w:val="Comment Text Char"/>
    <w:basedOn w:val="DefaultParagraphFont"/>
    <w:link w:val="CommentText"/>
    <w:uiPriority w:val="99"/>
    <w:rsid w:val="00C23E2C"/>
    <w:rPr>
      <w:sz w:val="20"/>
      <w:szCs w:val="20"/>
    </w:rPr>
  </w:style>
  <w:style w:type="paragraph" w:styleId="CommentSubject">
    <w:name w:val="annotation subject"/>
    <w:basedOn w:val="CommentText"/>
    <w:next w:val="CommentText"/>
    <w:link w:val="CommentSubjectChar"/>
    <w:uiPriority w:val="99"/>
    <w:semiHidden/>
    <w:unhideWhenUsed/>
    <w:rsid w:val="00C23E2C"/>
    <w:rPr>
      <w:b/>
      <w:bCs/>
    </w:rPr>
  </w:style>
  <w:style w:type="character" w:customStyle="1" w:styleId="CommentSubjectChar">
    <w:name w:val="Comment Subject Char"/>
    <w:basedOn w:val="CommentTextChar"/>
    <w:link w:val="CommentSubject"/>
    <w:uiPriority w:val="99"/>
    <w:semiHidden/>
    <w:rsid w:val="00C23E2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2442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02web.zoom.us/j/86785050894"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rortiz@dhhs.nv.gov" TargetMode="External"/><Relationship Id="rId4" Type="http://schemas.openxmlformats.org/officeDocument/2006/relationships/settings" Target="settings.xml"/><Relationship Id="rId9" Type="http://schemas.openxmlformats.org/officeDocument/2006/relationships/hyperlink" Target="http://www.nevadaddcouncil.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868896-5C3B-4FF9-A74B-A5C348DAEF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998</TotalTime>
  <Pages>3</Pages>
  <Words>858</Words>
  <Characters>4894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c:creator>
  <cp:lastModifiedBy>Rebecca Ortiz</cp:lastModifiedBy>
  <cp:revision>17</cp:revision>
  <cp:lastPrinted>2025-12-08T21:35:00Z</cp:lastPrinted>
  <dcterms:created xsi:type="dcterms:W3CDTF">2023-05-15T16:26:00Z</dcterms:created>
  <dcterms:modified xsi:type="dcterms:W3CDTF">2025-12-08T21:35:00Z</dcterms:modified>
</cp:coreProperties>
</file>