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25670F1C" w:rsidR="00EF7E05" w:rsidRPr="00572798" w:rsidRDefault="00C5778F" w:rsidP="00EF7E05">
      <w:pPr>
        <w:pStyle w:val="Title"/>
        <w:jc w:val="center"/>
        <w:rPr>
          <w:rFonts w:asciiTheme="minorHAnsi" w:hAnsiTheme="minorHAnsi"/>
          <w:b/>
          <w:color w:val="auto"/>
          <w:sz w:val="32"/>
          <w:szCs w:val="32"/>
        </w:rPr>
      </w:pPr>
      <w:r>
        <w:rPr>
          <w:rFonts w:asciiTheme="minorHAnsi" w:hAnsiTheme="minorHAnsi"/>
          <w:b/>
          <w:color w:val="auto"/>
          <w:sz w:val="32"/>
          <w:szCs w:val="32"/>
        </w:rPr>
        <w:t>Education</w:t>
      </w:r>
      <w:r w:rsidR="0053780E">
        <w:rPr>
          <w:rFonts w:asciiTheme="minorHAnsi" w:hAnsiTheme="minorHAnsi"/>
          <w:b/>
          <w:color w:val="auto"/>
          <w:sz w:val="32"/>
          <w:szCs w:val="32"/>
        </w:rPr>
        <w:t xml:space="preserve"> Ad-Hoc</w:t>
      </w:r>
      <w:r w:rsidR="00EF7E05">
        <w:rPr>
          <w:rFonts w:asciiTheme="minorHAnsi" w:hAnsiTheme="minorHAnsi"/>
          <w:b/>
          <w:color w:val="auto"/>
          <w:sz w:val="32"/>
          <w:szCs w:val="32"/>
        </w:rPr>
        <w:t xml:space="preserve"> Committee </w:t>
      </w:r>
    </w:p>
    <w:p w14:paraId="426EB598" w14:textId="56448136" w:rsidR="00EF7E05" w:rsidRDefault="003F3B8D" w:rsidP="00EF7E05">
      <w:pPr>
        <w:spacing w:after="0"/>
        <w:jc w:val="center"/>
        <w:rPr>
          <w:b/>
          <w:sz w:val="28"/>
          <w:szCs w:val="28"/>
        </w:rPr>
      </w:pPr>
      <w:r>
        <w:rPr>
          <w:b/>
          <w:sz w:val="28"/>
          <w:szCs w:val="28"/>
        </w:rPr>
        <w:t>April 21</w:t>
      </w:r>
      <w:r w:rsidR="00F66CE7">
        <w:rPr>
          <w:b/>
          <w:sz w:val="28"/>
          <w:szCs w:val="28"/>
        </w:rPr>
        <w:t>, 2026</w:t>
      </w:r>
    </w:p>
    <w:p w14:paraId="2C3958EB" w14:textId="098970A7" w:rsidR="00EF7E05" w:rsidRDefault="003F3B8D" w:rsidP="00EF7E05">
      <w:pPr>
        <w:spacing w:after="0"/>
        <w:jc w:val="center"/>
        <w:rPr>
          <w:b/>
          <w:sz w:val="28"/>
          <w:szCs w:val="28"/>
        </w:rPr>
      </w:pPr>
      <w:r>
        <w:rPr>
          <w:b/>
          <w:sz w:val="28"/>
          <w:szCs w:val="28"/>
        </w:rPr>
        <w:t>3:00</w:t>
      </w:r>
      <w:r w:rsidR="00EF7E05">
        <w:rPr>
          <w:b/>
          <w:sz w:val="28"/>
          <w:szCs w:val="28"/>
        </w:rPr>
        <w:t xml:space="preserve"> </w:t>
      </w:r>
      <w:r>
        <w:rPr>
          <w:b/>
          <w:sz w:val="28"/>
          <w:szCs w:val="28"/>
        </w:rPr>
        <w:t>P</w:t>
      </w:r>
      <w:r w:rsidR="00EF7E05" w:rsidRPr="006E2E13">
        <w:rPr>
          <w:b/>
          <w:sz w:val="28"/>
          <w:szCs w:val="28"/>
        </w:rPr>
        <w:t>.M.</w:t>
      </w:r>
      <w:r w:rsidR="00EF7E05">
        <w:rPr>
          <w:b/>
          <w:sz w:val="28"/>
          <w:szCs w:val="28"/>
        </w:rPr>
        <w:t xml:space="preserve"> to Adjournment</w:t>
      </w:r>
    </w:p>
    <w:p w14:paraId="0DA8F453" w14:textId="77777777" w:rsidR="001017B8" w:rsidRPr="005833B6" w:rsidRDefault="001017B8" w:rsidP="00EF7E05">
      <w:pPr>
        <w:spacing w:after="0"/>
        <w:jc w:val="center"/>
        <w:rPr>
          <w:b/>
          <w:sz w:val="28"/>
          <w:szCs w:val="28"/>
        </w:rPr>
      </w:pPr>
    </w:p>
    <w:p w14:paraId="1D979085" w14:textId="4F234F80" w:rsidR="003F3B8D" w:rsidRDefault="0053780E" w:rsidP="003F3B8D">
      <w:pPr>
        <w:spacing w:line="240" w:lineRule="auto"/>
        <w:jc w:val="center"/>
      </w:pPr>
      <w:r w:rsidRPr="0053780E">
        <w:rPr>
          <w:b/>
          <w:sz w:val="26"/>
          <w:szCs w:val="26"/>
        </w:rPr>
        <w:t>Join Zoom Meeting</w:t>
      </w:r>
      <w:r w:rsidRPr="0053780E">
        <w:rPr>
          <w:b/>
          <w:sz w:val="26"/>
          <w:szCs w:val="26"/>
        </w:rPr>
        <w:br/>
      </w:r>
      <w:hyperlink r:id="rId7" w:history="1">
        <w:r w:rsidR="003F3B8D" w:rsidRPr="00F30C70">
          <w:rPr>
            <w:rStyle w:val="Hyperlink"/>
          </w:rPr>
          <w:t>https://us02web.zoom.us/j/85275401561?pwd=QPaN58DJchJuQqnjheeE2XpT47bVBA.1</w:t>
        </w:r>
      </w:hyperlink>
      <w:r w:rsidR="003F3B8D">
        <w:t xml:space="preserve"> </w:t>
      </w:r>
    </w:p>
    <w:p w14:paraId="5A8FF1F1" w14:textId="77777777" w:rsidR="003F3B8D" w:rsidRDefault="003F3B8D" w:rsidP="003F3B8D">
      <w:pPr>
        <w:spacing w:line="240" w:lineRule="auto"/>
        <w:jc w:val="center"/>
      </w:pPr>
      <w:r>
        <w:t>Meeting ID: 852 7540 1561</w:t>
      </w:r>
    </w:p>
    <w:p w14:paraId="64CD2CF8" w14:textId="77777777" w:rsidR="003F3B8D" w:rsidRDefault="003F3B8D" w:rsidP="003F3B8D">
      <w:pPr>
        <w:spacing w:line="240" w:lineRule="auto"/>
        <w:jc w:val="center"/>
      </w:pPr>
      <w:r>
        <w:t>Passcode: 12345</w:t>
      </w:r>
    </w:p>
    <w:p w14:paraId="5B0418BC" w14:textId="705E180A" w:rsidR="00EF7E05" w:rsidRDefault="008E1D62" w:rsidP="003F3B8D">
      <w:pPr>
        <w:spacing w:line="240" w:lineRule="auto"/>
        <w:jc w:val="center"/>
        <w:rPr>
          <w:b/>
          <w:sz w:val="26"/>
          <w:szCs w:val="26"/>
        </w:rPr>
      </w:pPr>
      <w:r w:rsidRPr="008E1D62">
        <w:rPr>
          <w:b/>
          <w:sz w:val="26"/>
          <w:szCs w:val="26"/>
        </w:rPr>
        <w:t>There is no in-person location for this meeting.</w:t>
      </w:r>
    </w:p>
    <w:p w14:paraId="66E9C810" w14:textId="77777777" w:rsidR="00331E2F" w:rsidRPr="008E1D62" w:rsidRDefault="00331E2F" w:rsidP="008E1D62">
      <w:pPr>
        <w:spacing w:line="240" w:lineRule="auto"/>
        <w:jc w:val="center"/>
        <w:rPr>
          <w:b/>
          <w:sz w:val="26"/>
          <w:szCs w:val="26"/>
        </w:rPr>
      </w:pPr>
    </w:p>
    <w:p w14:paraId="4735DAE9" w14:textId="03B3DF2C"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r w:rsidR="005539B6">
        <w:rPr>
          <w:sz w:val="24"/>
          <w:szCs w:val="24"/>
        </w:rPr>
        <w:t>This</w:t>
      </w:r>
      <w:r w:rsidR="005539B6" w:rsidRPr="005539B6">
        <w:rPr>
          <w:sz w:val="24"/>
          <w:szCs w:val="24"/>
        </w:rPr>
        <w:t xml:space="preserve"> ad</w:t>
      </w:r>
      <w:r w:rsidR="005539B6">
        <w:rPr>
          <w:sz w:val="24"/>
          <w:szCs w:val="24"/>
        </w:rPr>
        <w:t>-</w:t>
      </w:r>
      <w:r w:rsidR="005539B6" w:rsidRPr="005539B6">
        <w:rPr>
          <w:sz w:val="24"/>
          <w:szCs w:val="24"/>
        </w:rPr>
        <w:t xml:space="preserve">hoc </w:t>
      </w:r>
      <w:r w:rsidR="005539B6">
        <w:rPr>
          <w:sz w:val="24"/>
          <w:szCs w:val="24"/>
        </w:rPr>
        <w:t>committee</w:t>
      </w:r>
      <w:r w:rsidR="005539B6" w:rsidRPr="005539B6">
        <w:rPr>
          <w:sz w:val="24"/>
          <w:szCs w:val="24"/>
        </w:rPr>
        <w:t xml:space="preserve"> is a subcommittee of the main body </w:t>
      </w:r>
      <w:r w:rsidR="005539B6">
        <w:rPr>
          <w:sz w:val="24"/>
          <w:szCs w:val="24"/>
        </w:rPr>
        <w:t>and</w:t>
      </w:r>
      <w:r w:rsidR="005539B6" w:rsidRPr="005539B6">
        <w:rPr>
          <w:sz w:val="24"/>
          <w:szCs w:val="24"/>
        </w:rPr>
        <w:t xml:space="preserve"> follows the Nevada OML requirements under NRS Chapter 241</w:t>
      </w:r>
      <w:r w:rsidR="005539B6">
        <w:rPr>
          <w:sz w:val="24"/>
          <w:szCs w:val="24"/>
        </w:rPr>
        <w:t>.</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3554F2B7" w:rsidR="00EF7E05" w:rsidRPr="00604E4E" w:rsidRDefault="003F3B8D" w:rsidP="00EF7E05">
      <w:pPr>
        <w:pStyle w:val="BodyText"/>
      </w:pPr>
      <w:r>
        <w:rPr>
          <w:bCs/>
        </w:rPr>
        <w:t>Committee Staff Liaison</w:t>
      </w:r>
      <w:r w:rsidRPr="00604E4E">
        <w:t xml:space="preserve"> </w:t>
      </w:r>
      <w:r w:rsidR="00EF7E05" w:rsidRPr="00604E4E">
        <w:t>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35B99C53" w:rsidR="00EF7E05" w:rsidRPr="001833F2" w:rsidRDefault="003F3B8D" w:rsidP="00EF7E05">
      <w:pPr>
        <w:pStyle w:val="BodyText"/>
      </w:pPr>
      <w:r>
        <w:rPr>
          <w:bCs/>
        </w:rPr>
        <w:t>Committee Staff Liaison</w:t>
      </w:r>
      <w:r w:rsidRPr="001833F2">
        <w:t xml:space="preserve"> </w:t>
      </w:r>
      <w:r w:rsidR="00EF7E05" w:rsidRPr="001833F2">
        <w:t xml:space="preserve">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748A321C" w:rsidR="00EF7E05" w:rsidRPr="00604E4E" w:rsidRDefault="003F3B8D" w:rsidP="00EF7E05">
      <w:pPr>
        <w:spacing w:after="120" w:line="240" w:lineRule="auto"/>
        <w:jc w:val="both"/>
        <w:rPr>
          <w:sz w:val="26"/>
          <w:szCs w:val="26"/>
        </w:rPr>
      </w:pPr>
      <w:bookmarkStart w:id="0" w:name="_Hlk40342526"/>
      <w:r>
        <w:rPr>
          <w:bCs/>
          <w:sz w:val="26"/>
          <w:szCs w:val="26"/>
        </w:rPr>
        <w:t>Committee Staff Liaison</w:t>
      </w:r>
      <w:r w:rsidR="0053780E" w:rsidRPr="0053780E">
        <w:rPr>
          <w:sz w:val="26"/>
          <w:szCs w:val="26"/>
        </w:rPr>
        <w:t xml:space="preserve">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 specifically included on an agenda as an action item. To provide public comment telephonically, dial </w:t>
      </w:r>
      <w:r w:rsidR="00EF7E05" w:rsidRPr="00604E4E">
        <w:rPr>
          <w:b/>
          <w:bCs/>
          <w:sz w:val="26"/>
          <w:szCs w:val="26"/>
        </w:rPr>
        <w:t>669-900-6833</w:t>
      </w:r>
      <w:r w:rsidR="00EF7E05" w:rsidRPr="00604E4E">
        <w:rPr>
          <w:sz w:val="26"/>
          <w:szCs w:val="26"/>
        </w:rPr>
        <w:t xml:space="preserve">. When prompted to provide the Meeting ID, enter </w:t>
      </w:r>
      <w:r w:rsidRPr="003F3B8D">
        <w:rPr>
          <w:b/>
          <w:sz w:val="26"/>
          <w:szCs w:val="26"/>
        </w:rPr>
        <w:t>852 7540 1561</w:t>
      </w:r>
      <w:r w:rsidR="00EF7E05" w:rsidRPr="00604E4E">
        <w:rPr>
          <w:sz w:val="26"/>
          <w:szCs w:val="26"/>
        </w:rPr>
        <w:t xml:space="preserve">.  Comments will be limited to two minutes per person. Persons making </w:t>
      </w:r>
      <w:r w:rsidR="0077553F" w:rsidRPr="00604E4E">
        <w:rPr>
          <w:sz w:val="26"/>
          <w:szCs w:val="26"/>
        </w:rPr>
        <w:t>comments for</w:t>
      </w:r>
      <w:r w:rsidR="00EF7E05" w:rsidRPr="00604E4E">
        <w:rPr>
          <w:sz w:val="26"/>
          <w:szCs w:val="26"/>
        </w:rPr>
        <w:t xml:space="preserve"> longer than two minutes will be asked to submit any additional comments in writing to the Council Staff.)</w:t>
      </w:r>
    </w:p>
    <w:bookmarkEnd w:id="0"/>
    <w:p w14:paraId="192A1C9E" w14:textId="6620A456" w:rsidR="00F66CE7" w:rsidRDefault="0053780E" w:rsidP="0077553F">
      <w:pPr>
        <w:pStyle w:val="Heading1"/>
        <w:numPr>
          <w:ilvl w:val="0"/>
          <w:numId w:val="3"/>
        </w:numPr>
        <w:spacing w:before="360"/>
        <w:rPr>
          <w:rFonts w:asciiTheme="minorHAnsi" w:hAnsiTheme="minorHAnsi"/>
          <w:color w:val="auto"/>
        </w:rPr>
      </w:pPr>
      <w:r>
        <w:rPr>
          <w:rFonts w:asciiTheme="minorHAnsi" w:hAnsiTheme="minorHAnsi"/>
          <w:color w:val="auto"/>
        </w:rPr>
        <w:t>Ad-Hoc Committee Information and Member Introductions</w:t>
      </w:r>
    </w:p>
    <w:p w14:paraId="138D70DB" w14:textId="1DD1DA3F" w:rsidR="001017B8" w:rsidRDefault="0053780E" w:rsidP="00F66CE7">
      <w:pPr>
        <w:rPr>
          <w:sz w:val="26"/>
          <w:szCs w:val="26"/>
        </w:rPr>
      </w:pPr>
      <w:r w:rsidRPr="0053780E">
        <w:rPr>
          <w:b/>
          <w:sz w:val="26"/>
          <w:szCs w:val="26"/>
        </w:rPr>
        <w:t xml:space="preserve">For Information Only: </w:t>
      </w:r>
      <w:r w:rsidR="00C5778F">
        <w:rPr>
          <w:bCs/>
          <w:sz w:val="26"/>
          <w:szCs w:val="26"/>
        </w:rPr>
        <w:t>Rebecca Ortiz, Executive Assistant</w:t>
      </w:r>
      <w:r w:rsidR="001846D8">
        <w:rPr>
          <w:bCs/>
          <w:sz w:val="26"/>
          <w:szCs w:val="26"/>
        </w:rPr>
        <w:t xml:space="preserve"> and Committee Staff Liaison</w:t>
      </w:r>
      <w:r w:rsidRPr="0053780E">
        <w:rPr>
          <w:bCs/>
          <w:sz w:val="26"/>
          <w:szCs w:val="26"/>
        </w:rPr>
        <w:t xml:space="preserve"> </w:t>
      </w:r>
      <w:r w:rsidR="003F3B8D">
        <w:rPr>
          <w:bCs/>
          <w:sz w:val="26"/>
          <w:szCs w:val="26"/>
        </w:rPr>
        <w:t xml:space="preserve">will </w:t>
      </w:r>
      <w:r w:rsidR="003F3B8D" w:rsidRPr="0053780E">
        <w:rPr>
          <w:bCs/>
          <w:sz w:val="26"/>
          <w:szCs w:val="26"/>
        </w:rPr>
        <w:t>provide</w:t>
      </w:r>
      <w:r w:rsidRPr="0053780E">
        <w:rPr>
          <w:bCs/>
          <w:sz w:val="26"/>
          <w:szCs w:val="26"/>
        </w:rPr>
        <w:t xml:space="preserve"> information</w:t>
      </w:r>
      <w:r>
        <w:rPr>
          <w:bCs/>
          <w:sz w:val="26"/>
          <w:szCs w:val="26"/>
        </w:rPr>
        <w:t xml:space="preserve"> on creation of the Ad-Hoc </w:t>
      </w:r>
      <w:r w:rsidR="00C5778F">
        <w:rPr>
          <w:bCs/>
          <w:sz w:val="26"/>
          <w:szCs w:val="26"/>
        </w:rPr>
        <w:t>Education</w:t>
      </w:r>
      <w:r>
        <w:rPr>
          <w:bCs/>
          <w:sz w:val="26"/>
          <w:szCs w:val="26"/>
        </w:rPr>
        <w:t xml:space="preserve"> Committee</w:t>
      </w:r>
      <w:r w:rsidR="003F3B8D">
        <w:rPr>
          <w:bCs/>
          <w:sz w:val="26"/>
          <w:szCs w:val="26"/>
        </w:rPr>
        <w:t xml:space="preserve"> and the identified member roles</w:t>
      </w:r>
      <w:r>
        <w:rPr>
          <w:bCs/>
          <w:sz w:val="26"/>
          <w:szCs w:val="26"/>
        </w:rPr>
        <w:t>. She will</w:t>
      </w:r>
      <w:r w:rsidRPr="0053780E">
        <w:rPr>
          <w:bCs/>
          <w:sz w:val="26"/>
          <w:szCs w:val="26"/>
        </w:rPr>
        <w:t xml:space="preserve"> then introduce </w:t>
      </w:r>
      <w:r>
        <w:rPr>
          <w:bCs/>
          <w:sz w:val="26"/>
          <w:szCs w:val="26"/>
        </w:rPr>
        <w:t xml:space="preserve">the </w:t>
      </w:r>
      <w:r w:rsidR="001846D8">
        <w:rPr>
          <w:bCs/>
          <w:sz w:val="26"/>
          <w:szCs w:val="26"/>
        </w:rPr>
        <w:t xml:space="preserve">committee </w:t>
      </w:r>
      <w:r>
        <w:rPr>
          <w:bCs/>
          <w:sz w:val="26"/>
          <w:szCs w:val="26"/>
        </w:rPr>
        <w:t xml:space="preserve">members and invite them </w:t>
      </w:r>
      <w:r w:rsidR="00C5778F">
        <w:rPr>
          <w:bCs/>
          <w:sz w:val="26"/>
          <w:szCs w:val="26"/>
        </w:rPr>
        <w:t>for introductions</w:t>
      </w:r>
      <w:r w:rsidR="0077553F">
        <w:rPr>
          <w:sz w:val="26"/>
          <w:szCs w:val="26"/>
        </w:rPr>
        <w:t>.</w:t>
      </w:r>
    </w:p>
    <w:p w14:paraId="4DCB9D2B" w14:textId="1387D656" w:rsidR="0077553F" w:rsidRDefault="001846D8" w:rsidP="0077553F">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23DC1984" w14:textId="5BF83557" w:rsidR="0077553F" w:rsidRDefault="001846D8" w:rsidP="00F66CE7">
      <w:pPr>
        <w:rPr>
          <w:sz w:val="26"/>
          <w:szCs w:val="26"/>
        </w:rPr>
      </w:pPr>
      <w:r w:rsidRPr="001846D8">
        <w:rPr>
          <w:b/>
          <w:sz w:val="26"/>
          <w:szCs w:val="26"/>
        </w:rPr>
        <w:t xml:space="preserve">For </w:t>
      </w:r>
      <w:r w:rsidR="001017B8">
        <w:rPr>
          <w:b/>
          <w:sz w:val="26"/>
          <w:szCs w:val="26"/>
        </w:rPr>
        <w:t>Information Only</w:t>
      </w:r>
      <w:r w:rsidRPr="001846D8">
        <w:rPr>
          <w:b/>
          <w:sz w:val="26"/>
          <w:szCs w:val="26"/>
        </w:rPr>
        <w:t>:</w:t>
      </w:r>
      <w:r w:rsidRPr="001846D8">
        <w:rPr>
          <w:bCs/>
          <w:sz w:val="26"/>
          <w:szCs w:val="26"/>
        </w:rPr>
        <w:t xml:space="preserve"> The </w:t>
      </w:r>
      <w:r w:rsidR="00924221">
        <w:rPr>
          <w:bCs/>
          <w:sz w:val="26"/>
          <w:szCs w:val="26"/>
        </w:rPr>
        <w:t>Committee Staff Liaison</w:t>
      </w:r>
      <w:r w:rsidR="00924221" w:rsidRPr="001846D8">
        <w:rPr>
          <w:bCs/>
          <w:sz w:val="26"/>
          <w:szCs w:val="26"/>
        </w:rPr>
        <w:t xml:space="preserve"> </w:t>
      </w:r>
      <w:r w:rsidRPr="001846D8">
        <w:rPr>
          <w:bCs/>
          <w:sz w:val="26"/>
          <w:szCs w:val="26"/>
        </w:rPr>
        <w:t xml:space="preserve">will provide information on the elections, including eligible members, for the Committee Chair and Committee Vice Chair positions. </w:t>
      </w:r>
      <w:r w:rsidR="001017B8">
        <w:rPr>
          <w:bCs/>
          <w:sz w:val="26"/>
          <w:szCs w:val="26"/>
        </w:rPr>
        <w:t>The elections will take place at the next committee meeting</w:t>
      </w:r>
      <w:r w:rsidR="0077553F">
        <w:rPr>
          <w:sz w:val="26"/>
          <w:szCs w:val="26"/>
        </w:rPr>
        <w:t>.</w:t>
      </w:r>
    </w:p>
    <w:p w14:paraId="4168CE64" w14:textId="00F7F9D4" w:rsidR="001846D8" w:rsidRDefault="001846D8"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t>Discussion on Goals and Objectives for the Committee</w:t>
      </w:r>
    </w:p>
    <w:p w14:paraId="54CD01DC" w14:textId="644CABC0" w:rsidR="00ED5390" w:rsidRDefault="001846D8" w:rsidP="001846D8">
      <w:pPr>
        <w:rPr>
          <w:sz w:val="26"/>
          <w:szCs w:val="26"/>
        </w:rPr>
      </w:pPr>
      <w:r w:rsidRPr="001846D8">
        <w:rPr>
          <w:b/>
          <w:sz w:val="26"/>
          <w:szCs w:val="26"/>
        </w:rPr>
        <w:t>For Possible Action:</w:t>
      </w:r>
      <w:r w:rsidRPr="001846D8">
        <w:rPr>
          <w:bCs/>
          <w:sz w:val="26"/>
          <w:szCs w:val="26"/>
        </w:rPr>
        <w:t xml:space="preserve"> The </w:t>
      </w:r>
      <w:r w:rsidR="00924221">
        <w:rPr>
          <w:bCs/>
          <w:sz w:val="26"/>
          <w:szCs w:val="26"/>
        </w:rPr>
        <w:t>Committee Staff Liaison</w:t>
      </w:r>
      <w:r w:rsidRPr="001846D8">
        <w:rPr>
          <w:bCs/>
          <w:sz w:val="26"/>
          <w:szCs w:val="26"/>
        </w:rPr>
        <w:t xml:space="preserve"> will provide information on the </w:t>
      </w:r>
      <w:r>
        <w:rPr>
          <w:bCs/>
          <w:sz w:val="26"/>
          <w:szCs w:val="26"/>
        </w:rPr>
        <w:t>committee’s goals and objectives</w:t>
      </w:r>
      <w:r w:rsidRPr="001846D8">
        <w:rPr>
          <w:bCs/>
          <w:sz w:val="26"/>
          <w:szCs w:val="26"/>
        </w:rPr>
        <w:t xml:space="preserve">, including </w:t>
      </w:r>
      <w:r>
        <w:rPr>
          <w:bCs/>
          <w:sz w:val="26"/>
          <w:szCs w:val="26"/>
        </w:rPr>
        <w:t>the possible creation of a committee policy to define topics of interest</w:t>
      </w:r>
      <w:r w:rsidRPr="001846D8">
        <w:rPr>
          <w:bCs/>
          <w:sz w:val="26"/>
          <w:szCs w:val="26"/>
        </w:rPr>
        <w:t xml:space="preserve">. Action may be taken to approve or deny the recommendations </w:t>
      </w:r>
      <w:r>
        <w:rPr>
          <w:bCs/>
          <w:sz w:val="26"/>
          <w:szCs w:val="26"/>
        </w:rPr>
        <w:t xml:space="preserve">from the committee members in the goals and objectives of </w:t>
      </w:r>
      <w:r w:rsidRPr="001846D8">
        <w:rPr>
          <w:bCs/>
          <w:sz w:val="26"/>
          <w:szCs w:val="26"/>
        </w:rPr>
        <w:t xml:space="preserve">the </w:t>
      </w:r>
      <w:r w:rsidR="00C5778F">
        <w:rPr>
          <w:bCs/>
          <w:sz w:val="26"/>
          <w:szCs w:val="26"/>
        </w:rPr>
        <w:t>Education</w:t>
      </w:r>
      <w:r>
        <w:rPr>
          <w:bCs/>
          <w:sz w:val="26"/>
          <w:szCs w:val="26"/>
        </w:rPr>
        <w:t xml:space="preserve"> Ad-Hoc</w:t>
      </w:r>
      <w:r w:rsidRPr="001846D8">
        <w:rPr>
          <w:bCs/>
          <w:sz w:val="26"/>
          <w:szCs w:val="26"/>
        </w:rPr>
        <w:t xml:space="preserve"> Committee</w:t>
      </w:r>
      <w:bookmarkEnd w:id="1"/>
      <w:r w:rsidR="00ED5390" w:rsidRPr="00604E4E">
        <w:rPr>
          <w:sz w:val="26"/>
          <w:szCs w:val="26"/>
        </w:rPr>
        <w:t>.</w:t>
      </w:r>
    </w:p>
    <w:p w14:paraId="11753432" w14:textId="760FCE97" w:rsidR="001846D8" w:rsidRDefault="001846D8" w:rsidP="001846D8">
      <w:pPr>
        <w:pStyle w:val="Heading1"/>
        <w:numPr>
          <w:ilvl w:val="0"/>
          <w:numId w:val="3"/>
        </w:numPr>
        <w:spacing w:before="360"/>
        <w:rPr>
          <w:rFonts w:asciiTheme="minorHAnsi" w:hAnsiTheme="minorHAnsi"/>
          <w:color w:val="auto"/>
        </w:rPr>
      </w:pPr>
      <w:r>
        <w:rPr>
          <w:rFonts w:asciiTheme="minorHAnsi" w:hAnsiTheme="minorHAnsi"/>
          <w:color w:val="auto"/>
        </w:rPr>
        <w:lastRenderedPageBreak/>
        <w:t>Discussion on Committee Meeting Schedule</w:t>
      </w:r>
      <w:r w:rsidR="00262287">
        <w:rPr>
          <w:rFonts w:asciiTheme="minorHAnsi" w:hAnsiTheme="minorHAnsi"/>
          <w:color w:val="auto"/>
        </w:rPr>
        <w:t xml:space="preserve"> and Suggestions for New Topics</w:t>
      </w:r>
    </w:p>
    <w:p w14:paraId="131D987A" w14:textId="16AE6041" w:rsidR="00EF7E05" w:rsidRPr="00604E4E" w:rsidRDefault="001846D8" w:rsidP="001846D8">
      <w:pPr>
        <w:spacing w:after="120"/>
        <w:rPr>
          <w:sz w:val="26"/>
          <w:szCs w:val="26"/>
        </w:rPr>
      </w:pPr>
      <w:r w:rsidRPr="001846D8">
        <w:rPr>
          <w:b/>
          <w:sz w:val="26"/>
          <w:szCs w:val="26"/>
        </w:rPr>
        <w:t>For Possible Action:</w:t>
      </w:r>
      <w:r w:rsidRPr="001846D8">
        <w:rPr>
          <w:bCs/>
          <w:sz w:val="26"/>
          <w:szCs w:val="26"/>
        </w:rPr>
        <w:t xml:space="preserve"> The </w:t>
      </w:r>
      <w:r w:rsidR="00924221">
        <w:rPr>
          <w:bCs/>
          <w:sz w:val="26"/>
          <w:szCs w:val="26"/>
        </w:rPr>
        <w:t>Committee Staff Liaison</w:t>
      </w:r>
      <w:r w:rsidR="00924221" w:rsidRPr="001846D8">
        <w:rPr>
          <w:bCs/>
          <w:sz w:val="26"/>
          <w:szCs w:val="26"/>
        </w:rPr>
        <w:t xml:space="preserve"> </w:t>
      </w:r>
      <w:r w:rsidRPr="001846D8">
        <w:rPr>
          <w:bCs/>
          <w:sz w:val="26"/>
          <w:szCs w:val="26"/>
        </w:rPr>
        <w:t xml:space="preserve">will provide information on the </w:t>
      </w:r>
      <w:r>
        <w:rPr>
          <w:bCs/>
          <w:sz w:val="26"/>
          <w:szCs w:val="26"/>
        </w:rPr>
        <w:t xml:space="preserve">committee’s </w:t>
      </w:r>
      <w:r w:rsidR="00924221">
        <w:rPr>
          <w:bCs/>
          <w:sz w:val="26"/>
          <w:szCs w:val="26"/>
        </w:rPr>
        <w:t>meeting schedule options</w:t>
      </w:r>
      <w:r w:rsidR="00262287">
        <w:rPr>
          <w:bCs/>
          <w:sz w:val="26"/>
          <w:szCs w:val="26"/>
        </w:rPr>
        <w:t xml:space="preserve"> and inquire if there are new topics needed for future agendas</w:t>
      </w:r>
      <w:r w:rsidRPr="001846D8">
        <w:rPr>
          <w:bCs/>
          <w:sz w:val="26"/>
          <w:szCs w:val="26"/>
        </w:rPr>
        <w:t xml:space="preserve">. Action may be taken to approve or deny the </w:t>
      </w:r>
      <w:r w:rsidR="00924221">
        <w:rPr>
          <w:bCs/>
          <w:sz w:val="26"/>
          <w:szCs w:val="26"/>
        </w:rPr>
        <w:t>meeting schedule</w:t>
      </w:r>
      <w:r w:rsidR="00262287">
        <w:rPr>
          <w:bCs/>
          <w:sz w:val="26"/>
          <w:szCs w:val="26"/>
        </w:rPr>
        <w:t xml:space="preserve"> and new topics</w:t>
      </w:r>
      <w:r w:rsidRPr="001846D8">
        <w:rPr>
          <w:bCs/>
          <w:sz w:val="26"/>
          <w:szCs w:val="26"/>
        </w:rPr>
        <w:t xml:space="preserve"> </w:t>
      </w:r>
      <w:r w:rsidR="00924221">
        <w:rPr>
          <w:bCs/>
          <w:sz w:val="26"/>
          <w:szCs w:val="26"/>
        </w:rPr>
        <w:t>chosen by</w:t>
      </w:r>
      <w:r>
        <w:rPr>
          <w:bCs/>
          <w:sz w:val="26"/>
          <w:szCs w:val="26"/>
        </w:rPr>
        <w:t xml:space="preserve"> the committee members</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222C3F75"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3F3B8D" w:rsidRPr="003F3B8D">
        <w:rPr>
          <w:b/>
          <w:sz w:val="26"/>
          <w:szCs w:val="26"/>
        </w:rPr>
        <w:t>852 7540 1561</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2C853B8B" w:rsidR="00EF7E05" w:rsidRPr="00604E4E" w:rsidRDefault="00EF7E05" w:rsidP="00EF7E05">
      <w:pPr>
        <w:rPr>
          <w:sz w:val="26"/>
          <w:szCs w:val="26"/>
        </w:rPr>
      </w:pPr>
      <w:r w:rsidRPr="00604E4E">
        <w:rPr>
          <w:sz w:val="26"/>
          <w:szCs w:val="26"/>
        </w:rPr>
        <w:t xml:space="preserve">Committee </w:t>
      </w:r>
      <w:r w:rsidR="003F3B8D">
        <w:rPr>
          <w:sz w:val="26"/>
          <w:szCs w:val="26"/>
        </w:rPr>
        <w:t xml:space="preserve">Staff Liaison </w:t>
      </w:r>
      <w:r w:rsidRPr="00604E4E">
        <w:rPr>
          <w:sz w:val="26"/>
          <w:szCs w:val="26"/>
        </w:rPr>
        <w:t>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lastRenderedPageBreak/>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1CAB"/>
    <w:rsid w:val="000121B0"/>
    <w:rsid w:val="00015AD8"/>
    <w:rsid w:val="0002394E"/>
    <w:rsid w:val="00027931"/>
    <w:rsid w:val="000F0B0A"/>
    <w:rsid w:val="001017B8"/>
    <w:rsid w:val="001846D8"/>
    <w:rsid w:val="00262287"/>
    <w:rsid w:val="00277C0B"/>
    <w:rsid w:val="002E5B79"/>
    <w:rsid w:val="002E7356"/>
    <w:rsid w:val="00331E2F"/>
    <w:rsid w:val="00344240"/>
    <w:rsid w:val="00365288"/>
    <w:rsid w:val="00387755"/>
    <w:rsid w:val="003A3C1D"/>
    <w:rsid w:val="003B64BB"/>
    <w:rsid w:val="003C12B6"/>
    <w:rsid w:val="003E6213"/>
    <w:rsid w:val="003F3B8D"/>
    <w:rsid w:val="00403E0B"/>
    <w:rsid w:val="004559FE"/>
    <w:rsid w:val="00481932"/>
    <w:rsid w:val="004D2D09"/>
    <w:rsid w:val="004E1299"/>
    <w:rsid w:val="004F2F15"/>
    <w:rsid w:val="004F54E2"/>
    <w:rsid w:val="00500336"/>
    <w:rsid w:val="0053780E"/>
    <w:rsid w:val="005539B6"/>
    <w:rsid w:val="00575F43"/>
    <w:rsid w:val="00584193"/>
    <w:rsid w:val="00590AB0"/>
    <w:rsid w:val="00607B6E"/>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924221"/>
    <w:rsid w:val="00927D38"/>
    <w:rsid w:val="00A64F03"/>
    <w:rsid w:val="00A93A35"/>
    <w:rsid w:val="00AA2C46"/>
    <w:rsid w:val="00B32B4A"/>
    <w:rsid w:val="00BC0131"/>
    <w:rsid w:val="00C23EE1"/>
    <w:rsid w:val="00C41920"/>
    <w:rsid w:val="00C5778F"/>
    <w:rsid w:val="00CC5507"/>
    <w:rsid w:val="00D01DEA"/>
    <w:rsid w:val="00D15EA8"/>
    <w:rsid w:val="00D93930"/>
    <w:rsid w:val="00DA6678"/>
    <w:rsid w:val="00E06D65"/>
    <w:rsid w:val="00E25125"/>
    <w:rsid w:val="00ED35ED"/>
    <w:rsid w:val="00ED5390"/>
    <w:rsid w:val="00EF7E05"/>
    <w:rsid w:val="00F66CE7"/>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5275401561?pwd=QPaN58DJchJuQqnjheeE2XpT47bVBA.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6</cp:revision>
  <cp:lastPrinted>2026-02-12T16:10:00Z</cp:lastPrinted>
  <dcterms:created xsi:type="dcterms:W3CDTF">2026-02-18T21:30:00Z</dcterms:created>
  <dcterms:modified xsi:type="dcterms:W3CDTF">2026-04-09T18:51:00Z</dcterms:modified>
</cp:coreProperties>
</file>